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58" w:rsidRPr="00527925" w:rsidRDefault="000C6D24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FORM FOUR </w:t>
      </w:r>
      <w:r w:rsidR="00815DEE" w:rsidRPr="00527925">
        <w:rPr>
          <w:rFonts w:ascii="Arial Unicode MS" w:eastAsia="Arial Unicode MS" w:hAnsi="Arial Unicode MS" w:cs="Arial Unicode MS"/>
          <w:sz w:val="36"/>
          <w:szCs w:val="36"/>
        </w:rPr>
        <w:t>CHEMISTRY PRACTICAL.</w:t>
      </w:r>
    </w:p>
    <w:p w:rsidR="00815DEE" w:rsidRPr="00527925" w:rsidRDefault="00815DEE">
      <w:pPr>
        <w:rPr>
          <w:rFonts w:ascii="Arial Unicode MS" w:eastAsia="Arial Unicode MS" w:hAnsi="Arial Unicode MS" w:cs="Arial Unicode MS"/>
          <w:sz w:val="36"/>
          <w:szCs w:val="36"/>
        </w:rPr>
      </w:pPr>
      <w:r w:rsidRPr="00527925">
        <w:rPr>
          <w:rFonts w:ascii="Arial Unicode MS" w:eastAsia="Arial Unicode MS" w:hAnsi="Arial Unicode MS" w:cs="Arial Unicode MS"/>
          <w:sz w:val="36"/>
          <w:szCs w:val="36"/>
        </w:rPr>
        <w:t>FEBRUARY 2017</w:t>
      </w:r>
    </w:p>
    <w:p w:rsidR="00815DEE" w:rsidRPr="00527925" w:rsidRDefault="00815DEE" w:rsidP="00815DEE">
      <w:pPr>
        <w:rPr>
          <w:rFonts w:ascii="Arial Unicode MS" w:eastAsia="Arial Unicode MS" w:hAnsi="Arial Unicode MS" w:cs="Arial Unicode MS"/>
          <w:sz w:val="36"/>
          <w:szCs w:val="36"/>
        </w:rPr>
      </w:pPr>
      <w:r w:rsidRPr="00527925">
        <w:rPr>
          <w:rFonts w:ascii="Arial Unicode MS" w:eastAsia="Arial Unicode MS" w:hAnsi="Arial Unicode MS" w:cs="Arial Unicode MS"/>
          <w:sz w:val="36"/>
          <w:szCs w:val="36"/>
        </w:rPr>
        <w:t>NAME:</w:t>
      </w:r>
      <w:r w:rsidR="000C6D24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527925">
        <w:rPr>
          <w:rFonts w:ascii="Arial Unicode MS" w:eastAsia="Arial Unicode MS" w:hAnsi="Arial Unicode MS" w:cs="Arial Unicode MS"/>
          <w:sz w:val="36"/>
          <w:szCs w:val="36"/>
        </w:rPr>
        <w:t>_____________________                        CLASS:</w:t>
      </w:r>
      <w:r w:rsidR="000C6D24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527925">
        <w:rPr>
          <w:rFonts w:ascii="Arial Unicode MS" w:eastAsia="Arial Unicode MS" w:hAnsi="Arial Unicode MS" w:cs="Arial Unicode MS"/>
          <w:sz w:val="36"/>
          <w:szCs w:val="36"/>
        </w:rPr>
        <w:t>______________</w:t>
      </w:r>
    </w:p>
    <w:p w:rsidR="00815DEE" w:rsidRPr="00527925" w:rsidRDefault="00815DEE" w:rsidP="00815DEE">
      <w:pPr>
        <w:rPr>
          <w:rFonts w:ascii="Arial Unicode MS" w:eastAsia="Arial Unicode MS" w:hAnsi="Arial Unicode MS" w:cs="Arial Unicode MS"/>
          <w:sz w:val="36"/>
          <w:szCs w:val="36"/>
        </w:rPr>
      </w:pPr>
    </w:p>
    <w:p w:rsidR="00815DEE" w:rsidRPr="00527925" w:rsidRDefault="00815DEE" w:rsidP="00815DEE">
      <w:pPr>
        <w:rPr>
          <w:rFonts w:ascii="Arial Unicode MS" w:eastAsia="Arial Unicode MS" w:hAnsi="Arial Unicode MS" w:cs="Arial Unicode MS"/>
          <w:sz w:val="36"/>
          <w:szCs w:val="36"/>
        </w:rPr>
      </w:pPr>
      <w:r w:rsidRPr="00527925">
        <w:rPr>
          <w:rFonts w:ascii="Arial Unicode MS" w:eastAsia="Arial Unicode MS" w:hAnsi="Arial Unicode MS" w:cs="Arial Unicode MS"/>
          <w:sz w:val="36"/>
          <w:szCs w:val="36"/>
        </w:rPr>
        <w:t>You are provided with:</w:t>
      </w:r>
    </w:p>
    <w:p w:rsidR="00815DEE" w:rsidRPr="00527925" w:rsidRDefault="00815DEE" w:rsidP="00815DEE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36"/>
          <w:szCs w:val="36"/>
        </w:rPr>
      </w:pPr>
      <w:r w:rsidRPr="00527925">
        <w:rPr>
          <w:rFonts w:ascii="Arial Unicode MS" w:eastAsia="Arial Unicode MS" w:hAnsi="Arial Unicode MS" w:cs="Arial Unicode MS"/>
          <w:sz w:val="36"/>
          <w:szCs w:val="36"/>
        </w:rPr>
        <w:t>0.2 M hydrochrolic acid, solution P.</w:t>
      </w:r>
    </w:p>
    <w:p w:rsidR="00815DEE" w:rsidRPr="00527925" w:rsidRDefault="00815DEE" w:rsidP="00815DEE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36"/>
          <w:szCs w:val="36"/>
        </w:rPr>
      </w:pPr>
      <w:r w:rsidRPr="00527925">
        <w:rPr>
          <w:rFonts w:ascii="Arial Unicode MS" w:eastAsia="Arial Unicode MS" w:hAnsi="Arial Unicode MS" w:cs="Arial Unicode MS"/>
          <w:sz w:val="36"/>
          <w:szCs w:val="36"/>
        </w:rPr>
        <w:t>5.3 g of a metal carbonate, M</w:t>
      </w:r>
      <w:r w:rsidRPr="00527925">
        <w:rPr>
          <w:rFonts w:ascii="Arial Unicode MS" w:eastAsia="Arial Unicode MS" w:hAnsi="Arial Unicode MS" w:cs="Arial Unicode MS"/>
          <w:sz w:val="36"/>
          <w:szCs w:val="36"/>
          <w:vertAlign w:val="subscript"/>
        </w:rPr>
        <w:t>2</w:t>
      </w:r>
      <w:r w:rsidRPr="00527925">
        <w:rPr>
          <w:rFonts w:ascii="Arial Unicode MS" w:eastAsia="Arial Unicode MS" w:hAnsi="Arial Unicode MS" w:cs="Arial Unicode MS"/>
          <w:sz w:val="36"/>
          <w:szCs w:val="36"/>
        </w:rPr>
        <w:t>CO</w:t>
      </w:r>
      <w:r w:rsidRPr="00527925">
        <w:rPr>
          <w:rFonts w:ascii="Arial Unicode MS" w:eastAsia="Arial Unicode MS" w:hAnsi="Arial Unicode MS" w:cs="Arial Unicode MS"/>
          <w:sz w:val="36"/>
          <w:szCs w:val="36"/>
          <w:vertAlign w:val="subscript"/>
        </w:rPr>
        <w:t>3</w:t>
      </w:r>
      <w:r w:rsidRPr="00527925">
        <w:rPr>
          <w:rFonts w:ascii="Arial Unicode MS" w:eastAsia="Arial Unicode MS" w:hAnsi="Arial Unicode MS" w:cs="Arial Unicode MS"/>
          <w:sz w:val="36"/>
          <w:szCs w:val="36"/>
        </w:rPr>
        <w:t xml:space="preserve"> dissolved in distilled water to form 600 cm</w:t>
      </w:r>
      <w:r w:rsidRPr="00527925">
        <w:rPr>
          <w:rFonts w:ascii="Arial Unicode MS" w:eastAsia="Arial Unicode MS" w:hAnsi="Arial Unicode MS" w:cs="Arial Unicode MS"/>
          <w:sz w:val="36"/>
          <w:szCs w:val="36"/>
          <w:vertAlign w:val="superscript"/>
        </w:rPr>
        <w:t>3</w:t>
      </w:r>
      <w:r w:rsidRPr="00527925">
        <w:rPr>
          <w:rFonts w:ascii="Arial Unicode MS" w:eastAsia="Arial Unicode MS" w:hAnsi="Arial Unicode MS" w:cs="Arial Unicode MS"/>
          <w:sz w:val="36"/>
          <w:szCs w:val="36"/>
        </w:rPr>
        <w:t xml:space="preserve"> of solution as solution Q.</w:t>
      </w:r>
    </w:p>
    <w:p w:rsidR="00815DEE" w:rsidRPr="00527925" w:rsidRDefault="00815DEE" w:rsidP="00815DEE">
      <w:pPr>
        <w:ind w:left="90"/>
        <w:rPr>
          <w:rFonts w:ascii="Arial Unicode MS" w:eastAsia="Arial Unicode MS" w:hAnsi="Arial Unicode MS" w:cs="Arial Unicode MS"/>
          <w:sz w:val="36"/>
          <w:szCs w:val="36"/>
        </w:rPr>
      </w:pPr>
      <w:r w:rsidRPr="00527925">
        <w:rPr>
          <w:rFonts w:ascii="Arial Unicode MS" w:eastAsia="Arial Unicode MS" w:hAnsi="Arial Unicode MS" w:cs="Arial Unicode MS"/>
          <w:sz w:val="36"/>
          <w:szCs w:val="36"/>
        </w:rPr>
        <w:t>You are required to calculate the relative atomic mass of M</w:t>
      </w:r>
    </w:p>
    <w:p w:rsidR="00815DEE" w:rsidRPr="00527925" w:rsidRDefault="00815DEE" w:rsidP="00815DEE">
      <w:pPr>
        <w:ind w:left="90"/>
        <w:rPr>
          <w:rFonts w:ascii="Arial Unicode MS" w:eastAsia="Arial Unicode MS" w:hAnsi="Arial Unicode MS" w:cs="Arial Unicode MS"/>
          <w:sz w:val="36"/>
          <w:szCs w:val="36"/>
        </w:rPr>
      </w:pPr>
      <w:r w:rsidRPr="00527925">
        <w:rPr>
          <w:rFonts w:ascii="Arial Unicode MS" w:eastAsia="Arial Unicode MS" w:hAnsi="Arial Unicode MS" w:cs="Arial Unicode MS"/>
          <w:sz w:val="36"/>
          <w:szCs w:val="36"/>
        </w:rPr>
        <w:t>Procedure</w:t>
      </w:r>
    </w:p>
    <w:p w:rsidR="00815DEE" w:rsidRPr="00527925" w:rsidRDefault="00815DEE" w:rsidP="00815DEE">
      <w:pPr>
        <w:ind w:left="90"/>
        <w:rPr>
          <w:rFonts w:ascii="Arial Unicode MS" w:eastAsia="Arial Unicode MS" w:hAnsi="Arial Unicode MS" w:cs="Arial Unicode MS"/>
          <w:sz w:val="36"/>
          <w:szCs w:val="36"/>
        </w:rPr>
      </w:pPr>
      <w:r w:rsidRPr="00527925">
        <w:rPr>
          <w:rFonts w:ascii="Arial Unicode MS" w:eastAsia="Arial Unicode MS" w:hAnsi="Arial Unicode MS" w:cs="Arial Unicode MS"/>
          <w:sz w:val="36"/>
          <w:szCs w:val="36"/>
        </w:rPr>
        <w:t xml:space="preserve">Fill the burette with </w:t>
      </w:r>
      <w:r w:rsidR="00C06884" w:rsidRPr="00527925">
        <w:rPr>
          <w:rFonts w:ascii="Arial Unicode MS" w:eastAsia="Arial Unicode MS" w:hAnsi="Arial Unicode MS" w:cs="Arial Unicode MS"/>
          <w:sz w:val="36"/>
          <w:szCs w:val="36"/>
        </w:rPr>
        <w:t>hydrochloric</w:t>
      </w:r>
      <w:r w:rsidRPr="00527925">
        <w:rPr>
          <w:rFonts w:ascii="Arial Unicode MS" w:eastAsia="Arial Unicode MS" w:hAnsi="Arial Unicode MS" w:cs="Arial Unicode MS"/>
          <w:sz w:val="36"/>
          <w:szCs w:val="36"/>
        </w:rPr>
        <w:t xml:space="preserve"> acid, solution P. Pipette 25cm</w:t>
      </w:r>
      <w:r w:rsidRPr="00527925">
        <w:rPr>
          <w:rFonts w:ascii="Arial Unicode MS" w:eastAsia="Arial Unicode MS" w:hAnsi="Arial Unicode MS" w:cs="Arial Unicode MS"/>
          <w:sz w:val="36"/>
          <w:szCs w:val="36"/>
          <w:vertAlign w:val="superscript"/>
        </w:rPr>
        <w:t>3</w:t>
      </w:r>
      <w:r w:rsidRPr="00527925">
        <w:rPr>
          <w:rFonts w:ascii="Arial Unicode MS" w:eastAsia="Arial Unicode MS" w:hAnsi="Arial Unicode MS" w:cs="Arial Unicode MS"/>
          <w:sz w:val="36"/>
          <w:szCs w:val="36"/>
        </w:rPr>
        <w:t xml:space="preserve"> of solution Q into a 250 ml conical flask. </w:t>
      </w:r>
    </w:p>
    <w:p w:rsidR="00815DEE" w:rsidRPr="00527925" w:rsidRDefault="00815DEE" w:rsidP="00815DEE">
      <w:pPr>
        <w:ind w:left="90"/>
        <w:rPr>
          <w:rFonts w:ascii="Arial Unicode MS" w:eastAsia="Arial Unicode MS" w:hAnsi="Arial Unicode MS" w:cs="Arial Unicode MS"/>
          <w:sz w:val="36"/>
          <w:szCs w:val="36"/>
        </w:rPr>
      </w:pPr>
      <w:r w:rsidRPr="00527925">
        <w:rPr>
          <w:rFonts w:ascii="Arial Unicode MS" w:eastAsia="Arial Unicode MS" w:hAnsi="Arial Unicode MS" w:cs="Arial Unicode MS"/>
          <w:sz w:val="36"/>
          <w:szCs w:val="36"/>
        </w:rPr>
        <w:lastRenderedPageBreak/>
        <w:t>Add 2-3 drops of phenophalein indicator</w:t>
      </w:r>
      <w:r w:rsidR="007A71F6" w:rsidRPr="00527925">
        <w:rPr>
          <w:rFonts w:ascii="Arial Unicode MS" w:eastAsia="Arial Unicode MS" w:hAnsi="Arial Unicode MS" w:cs="Arial Unicode MS"/>
          <w:sz w:val="36"/>
          <w:szCs w:val="36"/>
        </w:rPr>
        <w:t xml:space="preserve"> and titrate with solution P.</w:t>
      </w:r>
    </w:p>
    <w:p w:rsidR="007A71F6" w:rsidRPr="00527925" w:rsidRDefault="007A71F6" w:rsidP="00815DEE">
      <w:pPr>
        <w:ind w:left="90"/>
        <w:rPr>
          <w:rFonts w:ascii="Arial Unicode MS" w:eastAsia="Arial Unicode MS" w:hAnsi="Arial Unicode MS" w:cs="Arial Unicode MS"/>
          <w:sz w:val="36"/>
          <w:szCs w:val="36"/>
        </w:rPr>
      </w:pPr>
      <w:r w:rsidRPr="00527925">
        <w:rPr>
          <w:rFonts w:ascii="Arial Unicode MS" w:eastAsia="Arial Unicode MS" w:hAnsi="Arial Unicode MS" w:cs="Arial Unicode MS"/>
          <w:sz w:val="36"/>
          <w:szCs w:val="36"/>
        </w:rPr>
        <w:t>Record the results in the table below. Repeat the procedure two more times to complete the table (4mks)</w:t>
      </w:r>
    </w:p>
    <w:tbl>
      <w:tblPr>
        <w:tblStyle w:val="TableGrid"/>
        <w:tblW w:w="0" w:type="auto"/>
        <w:tblInd w:w="90" w:type="dxa"/>
        <w:tblLook w:val="04A0"/>
      </w:tblPr>
      <w:tblGrid>
        <w:gridCol w:w="2386"/>
        <w:gridCol w:w="2365"/>
        <w:gridCol w:w="2367"/>
        <w:gridCol w:w="2368"/>
      </w:tblGrid>
      <w:tr w:rsidR="007A71F6" w:rsidRPr="00527925" w:rsidTr="007A71F6">
        <w:tc>
          <w:tcPr>
            <w:tcW w:w="2394" w:type="dxa"/>
          </w:tcPr>
          <w:p w:rsidR="007A71F6" w:rsidRPr="00527925" w:rsidRDefault="007A71F6" w:rsidP="00815DEE">
            <w:pPr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2394" w:type="dxa"/>
          </w:tcPr>
          <w:p w:rsidR="007A71F6" w:rsidRPr="00527925" w:rsidRDefault="007A71F6" w:rsidP="00815DEE">
            <w:pPr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527925">
              <w:rPr>
                <w:rFonts w:ascii="Arial Unicode MS" w:eastAsia="Arial Unicode MS" w:hAnsi="Arial Unicode MS" w:cs="Arial Unicode MS"/>
                <w:sz w:val="36"/>
                <w:szCs w:val="36"/>
              </w:rPr>
              <w:t xml:space="preserve">                 I </w:t>
            </w:r>
          </w:p>
        </w:tc>
        <w:tc>
          <w:tcPr>
            <w:tcW w:w="2394" w:type="dxa"/>
          </w:tcPr>
          <w:p w:rsidR="007A71F6" w:rsidRPr="00527925" w:rsidRDefault="007A71F6" w:rsidP="00815DEE">
            <w:pPr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527925">
              <w:rPr>
                <w:rFonts w:ascii="Arial Unicode MS" w:eastAsia="Arial Unicode MS" w:hAnsi="Arial Unicode MS" w:cs="Arial Unicode MS"/>
                <w:sz w:val="36"/>
                <w:szCs w:val="36"/>
              </w:rPr>
              <w:t xml:space="preserve">               II</w:t>
            </w:r>
          </w:p>
        </w:tc>
        <w:tc>
          <w:tcPr>
            <w:tcW w:w="2394" w:type="dxa"/>
          </w:tcPr>
          <w:p w:rsidR="007A71F6" w:rsidRPr="00527925" w:rsidRDefault="007A71F6" w:rsidP="00815DEE">
            <w:pPr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527925">
              <w:rPr>
                <w:rFonts w:ascii="Arial Unicode MS" w:eastAsia="Arial Unicode MS" w:hAnsi="Arial Unicode MS" w:cs="Arial Unicode MS"/>
                <w:sz w:val="36"/>
                <w:szCs w:val="36"/>
              </w:rPr>
              <w:t xml:space="preserve">              III</w:t>
            </w:r>
          </w:p>
        </w:tc>
      </w:tr>
      <w:tr w:rsidR="007A71F6" w:rsidRPr="00527925" w:rsidTr="007A71F6">
        <w:trPr>
          <w:trHeight w:val="548"/>
        </w:trPr>
        <w:tc>
          <w:tcPr>
            <w:tcW w:w="2394" w:type="dxa"/>
          </w:tcPr>
          <w:p w:rsidR="007A71F6" w:rsidRPr="00527925" w:rsidRDefault="007A71F6" w:rsidP="00815DEE">
            <w:pPr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527925">
              <w:rPr>
                <w:rFonts w:ascii="Arial Unicode MS" w:eastAsia="Arial Unicode MS" w:hAnsi="Arial Unicode MS" w:cs="Arial Unicode MS"/>
                <w:sz w:val="36"/>
                <w:szCs w:val="36"/>
              </w:rPr>
              <w:t>Final burette reading</w:t>
            </w:r>
          </w:p>
        </w:tc>
        <w:tc>
          <w:tcPr>
            <w:tcW w:w="2394" w:type="dxa"/>
          </w:tcPr>
          <w:p w:rsidR="007A71F6" w:rsidRPr="00527925" w:rsidRDefault="007A71F6" w:rsidP="00815DEE">
            <w:pPr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2394" w:type="dxa"/>
          </w:tcPr>
          <w:p w:rsidR="007A71F6" w:rsidRPr="00527925" w:rsidRDefault="007A71F6" w:rsidP="00815DEE">
            <w:pPr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2394" w:type="dxa"/>
          </w:tcPr>
          <w:p w:rsidR="007A71F6" w:rsidRPr="00527925" w:rsidRDefault="007A71F6" w:rsidP="00815DEE">
            <w:pPr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</w:tr>
      <w:tr w:rsidR="007A71F6" w:rsidRPr="00527925" w:rsidTr="007A71F6">
        <w:trPr>
          <w:trHeight w:val="602"/>
        </w:trPr>
        <w:tc>
          <w:tcPr>
            <w:tcW w:w="2394" w:type="dxa"/>
          </w:tcPr>
          <w:p w:rsidR="007A71F6" w:rsidRPr="00527925" w:rsidRDefault="007A71F6" w:rsidP="00815DEE">
            <w:pPr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527925">
              <w:rPr>
                <w:rFonts w:ascii="Arial Unicode MS" w:eastAsia="Arial Unicode MS" w:hAnsi="Arial Unicode MS" w:cs="Arial Unicode MS"/>
                <w:sz w:val="36"/>
                <w:szCs w:val="36"/>
              </w:rPr>
              <w:t>Initial burette reading</w:t>
            </w:r>
          </w:p>
        </w:tc>
        <w:tc>
          <w:tcPr>
            <w:tcW w:w="2394" w:type="dxa"/>
          </w:tcPr>
          <w:p w:rsidR="007A71F6" w:rsidRPr="00527925" w:rsidRDefault="007A71F6" w:rsidP="00815DEE">
            <w:pPr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2394" w:type="dxa"/>
          </w:tcPr>
          <w:p w:rsidR="007A71F6" w:rsidRPr="00527925" w:rsidRDefault="007A71F6" w:rsidP="00815DEE">
            <w:pPr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2394" w:type="dxa"/>
          </w:tcPr>
          <w:p w:rsidR="007A71F6" w:rsidRPr="00527925" w:rsidRDefault="007A71F6" w:rsidP="00815DEE">
            <w:pPr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</w:tr>
      <w:tr w:rsidR="007A71F6" w:rsidRPr="00527925" w:rsidTr="007A71F6">
        <w:trPr>
          <w:trHeight w:val="530"/>
        </w:trPr>
        <w:tc>
          <w:tcPr>
            <w:tcW w:w="2394" w:type="dxa"/>
          </w:tcPr>
          <w:p w:rsidR="007A71F6" w:rsidRPr="00527925" w:rsidRDefault="007A71F6" w:rsidP="00815DEE">
            <w:pPr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527925">
              <w:rPr>
                <w:rFonts w:ascii="Arial Unicode MS" w:eastAsia="Arial Unicode MS" w:hAnsi="Arial Unicode MS" w:cs="Arial Unicode MS"/>
                <w:sz w:val="36"/>
                <w:szCs w:val="36"/>
              </w:rPr>
              <w:t>Volume of solution P used(cm</w:t>
            </w:r>
            <w:r w:rsidRPr="00527925">
              <w:rPr>
                <w:rFonts w:ascii="Arial Unicode MS" w:eastAsia="Arial Unicode MS" w:hAnsi="Arial Unicode MS" w:cs="Arial Unicode MS"/>
                <w:sz w:val="36"/>
                <w:szCs w:val="36"/>
                <w:vertAlign w:val="superscript"/>
              </w:rPr>
              <w:t>3</w:t>
            </w:r>
            <w:r w:rsidRPr="00527925">
              <w:rPr>
                <w:rFonts w:ascii="Arial Unicode MS" w:eastAsia="Arial Unicode MS" w:hAnsi="Arial Unicode MS" w:cs="Arial Unicode MS"/>
                <w:sz w:val="36"/>
                <w:szCs w:val="36"/>
              </w:rPr>
              <w:t>)</w:t>
            </w:r>
          </w:p>
        </w:tc>
        <w:tc>
          <w:tcPr>
            <w:tcW w:w="2394" w:type="dxa"/>
          </w:tcPr>
          <w:p w:rsidR="007A71F6" w:rsidRPr="00527925" w:rsidRDefault="007A71F6" w:rsidP="00815DEE">
            <w:pPr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2394" w:type="dxa"/>
          </w:tcPr>
          <w:p w:rsidR="007A71F6" w:rsidRPr="00527925" w:rsidRDefault="007A71F6" w:rsidP="00815DEE">
            <w:pPr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2394" w:type="dxa"/>
          </w:tcPr>
          <w:p w:rsidR="007A71F6" w:rsidRPr="00527925" w:rsidRDefault="007A71F6" w:rsidP="00815DEE">
            <w:pPr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</w:tr>
      <w:tr w:rsidR="007A71F6" w:rsidRPr="00527925" w:rsidTr="007A71F6">
        <w:trPr>
          <w:trHeight w:val="70"/>
        </w:trPr>
        <w:tc>
          <w:tcPr>
            <w:tcW w:w="2394" w:type="dxa"/>
          </w:tcPr>
          <w:p w:rsidR="007A71F6" w:rsidRPr="00527925" w:rsidRDefault="007A71F6" w:rsidP="007A71F6">
            <w:pPr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2394" w:type="dxa"/>
          </w:tcPr>
          <w:p w:rsidR="007A71F6" w:rsidRPr="00527925" w:rsidRDefault="007A71F6" w:rsidP="00815DEE">
            <w:pPr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2394" w:type="dxa"/>
          </w:tcPr>
          <w:p w:rsidR="007A71F6" w:rsidRPr="00527925" w:rsidRDefault="007A71F6" w:rsidP="00815DEE">
            <w:pPr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2394" w:type="dxa"/>
          </w:tcPr>
          <w:p w:rsidR="007A71F6" w:rsidRPr="00527925" w:rsidRDefault="007A71F6" w:rsidP="00815DEE">
            <w:pPr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</w:tr>
    </w:tbl>
    <w:p w:rsidR="007A71F6" w:rsidRPr="00527925" w:rsidRDefault="007A71F6" w:rsidP="00815DEE">
      <w:pPr>
        <w:ind w:left="90"/>
        <w:rPr>
          <w:rFonts w:ascii="Arial Unicode MS" w:eastAsia="Arial Unicode MS" w:hAnsi="Arial Unicode MS" w:cs="Arial Unicode MS"/>
          <w:sz w:val="36"/>
          <w:szCs w:val="36"/>
        </w:rPr>
      </w:pPr>
    </w:p>
    <w:p w:rsidR="007A71F6" w:rsidRPr="00527925" w:rsidRDefault="007A71F6" w:rsidP="007A71F6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36"/>
          <w:szCs w:val="36"/>
        </w:rPr>
      </w:pPr>
      <w:r w:rsidRPr="00527925">
        <w:rPr>
          <w:rFonts w:ascii="Arial Unicode MS" w:eastAsia="Arial Unicode MS" w:hAnsi="Arial Unicode MS" w:cs="Arial Unicode MS"/>
          <w:sz w:val="36"/>
          <w:szCs w:val="36"/>
        </w:rPr>
        <w:t>Calculate the average volume of solution P used.(1 mk)</w:t>
      </w:r>
    </w:p>
    <w:p w:rsidR="007A71F6" w:rsidRPr="00527925" w:rsidRDefault="007A71F6" w:rsidP="007A71F6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36"/>
          <w:szCs w:val="36"/>
        </w:rPr>
      </w:pPr>
      <w:r w:rsidRPr="00527925">
        <w:rPr>
          <w:rFonts w:ascii="Arial Unicode MS" w:eastAsia="Arial Unicode MS" w:hAnsi="Arial Unicode MS" w:cs="Arial Unicode MS"/>
          <w:sz w:val="36"/>
          <w:szCs w:val="36"/>
        </w:rPr>
        <w:t>Write the equation for the reaction that takes place. (1 mk)</w:t>
      </w:r>
    </w:p>
    <w:p w:rsidR="007A71F6" w:rsidRPr="00527925" w:rsidRDefault="007A71F6" w:rsidP="007A71F6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36"/>
          <w:szCs w:val="36"/>
        </w:rPr>
      </w:pPr>
      <w:r w:rsidRPr="00527925">
        <w:rPr>
          <w:rFonts w:ascii="Arial Unicode MS" w:eastAsia="Arial Unicode MS" w:hAnsi="Arial Unicode MS" w:cs="Arial Unicode MS"/>
          <w:sz w:val="36"/>
          <w:szCs w:val="36"/>
        </w:rPr>
        <w:t>Calculate the:</w:t>
      </w:r>
    </w:p>
    <w:p w:rsidR="00D0218F" w:rsidRPr="00527925" w:rsidRDefault="00D0218F" w:rsidP="00D0218F">
      <w:pPr>
        <w:pStyle w:val="ListParagraph"/>
        <w:ind w:left="450"/>
        <w:rPr>
          <w:rFonts w:ascii="Arial Unicode MS" w:eastAsia="Arial Unicode MS" w:hAnsi="Arial Unicode MS" w:cs="Arial Unicode MS"/>
          <w:sz w:val="36"/>
          <w:szCs w:val="36"/>
        </w:rPr>
      </w:pPr>
    </w:p>
    <w:p w:rsidR="00D0218F" w:rsidRPr="00527925" w:rsidRDefault="007A71F6" w:rsidP="00D0218F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36"/>
          <w:szCs w:val="36"/>
        </w:rPr>
      </w:pPr>
      <w:r w:rsidRPr="00527925">
        <w:rPr>
          <w:rFonts w:ascii="Arial Unicode MS" w:eastAsia="Arial Unicode MS" w:hAnsi="Arial Unicode MS" w:cs="Arial Unicode MS"/>
          <w:sz w:val="36"/>
          <w:szCs w:val="36"/>
        </w:rPr>
        <w:t>Number of moles of solution P in the average titre (1 mk)</w:t>
      </w:r>
    </w:p>
    <w:p w:rsidR="007A71F6" w:rsidRPr="00527925" w:rsidRDefault="007A71F6" w:rsidP="00D0218F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36"/>
          <w:szCs w:val="36"/>
        </w:rPr>
      </w:pPr>
      <w:r w:rsidRPr="00527925">
        <w:rPr>
          <w:rFonts w:ascii="Arial Unicode MS" w:eastAsia="Arial Unicode MS" w:hAnsi="Arial Unicode MS" w:cs="Arial Unicode MS"/>
          <w:sz w:val="36"/>
          <w:szCs w:val="36"/>
        </w:rPr>
        <w:t>Number of moles of M</w:t>
      </w:r>
      <w:r w:rsidRPr="00527925">
        <w:rPr>
          <w:rFonts w:ascii="Arial Unicode MS" w:eastAsia="Arial Unicode MS" w:hAnsi="Arial Unicode MS" w:cs="Arial Unicode MS"/>
          <w:sz w:val="36"/>
          <w:szCs w:val="36"/>
          <w:vertAlign w:val="subscript"/>
        </w:rPr>
        <w:t>2</w:t>
      </w:r>
      <w:r w:rsidR="00D0218F" w:rsidRPr="00527925">
        <w:rPr>
          <w:rFonts w:ascii="Arial Unicode MS" w:eastAsia="Arial Unicode MS" w:hAnsi="Arial Unicode MS" w:cs="Arial Unicode MS"/>
          <w:sz w:val="36"/>
          <w:szCs w:val="36"/>
        </w:rPr>
        <w:t>CO</w:t>
      </w:r>
      <w:r w:rsidR="00D0218F" w:rsidRPr="00527925">
        <w:rPr>
          <w:rFonts w:ascii="Arial Unicode MS" w:eastAsia="Arial Unicode MS" w:hAnsi="Arial Unicode MS" w:cs="Arial Unicode MS"/>
          <w:sz w:val="36"/>
          <w:szCs w:val="36"/>
          <w:vertAlign w:val="subscript"/>
        </w:rPr>
        <w:t xml:space="preserve">3 </w:t>
      </w:r>
      <w:r w:rsidR="00D0218F" w:rsidRPr="00527925">
        <w:rPr>
          <w:rFonts w:ascii="Arial Unicode MS" w:eastAsia="Arial Unicode MS" w:hAnsi="Arial Unicode MS" w:cs="Arial Unicode MS"/>
          <w:sz w:val="36"/>
          <w:szCs w:val="36"/>
        </w:rPr>
        <w:t>in 25 cm</w:t>
      </w:r>
      <w:r w:rsidR="00D0218F" w:rsidRPr="00527925">
        <w:rPr>
          <w:rFonts w:ascii="Arial Unicode MS" w:eastAsia="Arial Unicode MS" w:hAnsi="Arial Unicode MS" w:cs="Arial Unicode MS"/>
          <w:sz w:val="36"/>
          <w:szCs w:val="36"/>
          <w:vertAlign w:val="superscript"/>
        </w:rPr>
        <w:t xml:space="preserve">3 </w:t>
      </w:r>
      <w:r w:rsidR="00D0218F" w:rsidRPr="00527925">
        <w:rPr>
          <w:rFonts w:ascii="Arial Unicode MS" w:eastAsia="Arial Unicode MS" w:hAnsi="Arial Unicode MS" w:cs="Arial Unicode MS"/>
          <w:sz w:val="36"/>
          <w:szCs w:val="36"/>
        </w:rPr>
        <w:t>of solution Q. (1 mk)</w:t>
      </w:r>
    </w:p>
    <w:p w:rsidR="00D0218F" w:rsidRPr="00527925" w:rsidRDefault="00D0218F" w:rsidP="007A71F6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36"/>
          <w:szCs w:val="36"/>
        </w:rPr>
      </w:pPr>
      <w:r w:rsidRPr="00527925">
        <w:rPr>
          <w:rFonts w:ascii="Arial Unicode MS" w:eastAsia="Arial Unicode MS" w:hAnsi="Arial Unicode MS" w:cs="Arial Unicode MS"/>
          <w:sz w:val="36"/>
          <w:szCs w:val="36"/>
        </w:rPr>
        <w:t>Concentration of Q in moles per litre (</w:t>
      </w:r>
      <w:r w:rsidR="00C06884" w:rsidRPr="00527925">
        <w:rPr>
          <w:rFonts w:ascii="Arial Unicode MS" w:eastAsia="Arial Unicode MS" w:hAnsi="Arial Unicode MS" w:cs="Arial Unicode MS"/>
          <w:sz w:val="36"/>
          <w:szCs w:val="36"/>
        </w:rPr>
        <w:t>Morality</w:t>
      </w:r>
      <w:r w:rsidRPr="00527925">
        <w:rPr>
          <w:rFonts w:ascii="Arial Unicode MS" w:eastAsia="Arial Unicode MS" w:hAnsi="Arial Unicode MS" w:cs="Arial Unicode MS"/>
          <w:sz w:val="36"/>
          <w:szCs w:val="36"/>
        </w:rPr>
        <w:t>). (1 mk)</w:t>
      </w:r>
    </w:p>
    <w:p w:rsidR="00D0218F" w:rsidRPr="00527925" w:rsidRDefault="00D0218F" w:rsidP="00D0218F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36"/>
          <w:szCs w:val="36"/>
        </w:rPr>
      </w:pPr>
      <w:r w:rsidRPr="00527925">
        <w:rPr>
          <w:rFonts w:ascii="Arial Unicode MS" w:eastAsia="Arial Unicode MS" w:hAnsi="Arial Unicode MS" w:cs="Arial Unicode MS"/>
          <w:sz w:val="36"/>
          <w:szCs w:val="36"/>
        </w:rPr>
        <w:t>Concentration of Q n grams per litre (1 mk)</w:t>
      </w:r>
    </w:p>
    <w:p w:rsidR="00D0218F" w:rsidRPr="00527925" w:rsidRDefault="00D0218F" w:rsidP="007A71F6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36"/>
          <w:szCs w:val="36"/>
        </w:rPr>
      </w:pPr>
      <w:r w:rsidRPr="00527925">
        <w:rPr>
          <w:rFonts w:ascii="Arial Unicode MS" w:eastAsia="Arial Unicode MS" w:hAnsi="Arial Unicode MS" w:cs="Arial Unicode MS"/>
          <w:sz w:val="36"/>
          <w:szCs w:val="36"/>
        </w:rPr>
        <w:t>The relative Formula Mass(RFM) of the M</w:t>
      </w:r>
      <w:r w:rsidRPr="00527925">
        <w:rPr>
          <w:rFonts w:ascii="Arial Unicode MS" w:eastAsia="Arial Unicode MS" w:hAnsi="Arial Unicode MS" w:cs="Arial Unicode MS"/>
          <w:sz w:val="36"/>
          <w:szCs w:val="36"/>
          <w:vertAlign w:val="subscript"/>
        </w:rPr>
        <w:t>2</w:t>
      </w:r>
      <w:r w:rsidRPr="00527925">
        <w:rPr>
          <w:rFonts w:ascii="Arial Unicode MS" w:eastAsia="Arial Unicode MS" w:hAnsi="Arial Unicode MS" w:cs="Arial Unicode MS"/>
          <w:sz w:val="36"/>
          <w:szCs w:val="36"/>
        </w:rPr>
        <w:t>CO</w:t>
      </w:r>
      <w:r w:rsidRPr="00527925">
        <w:rPr>
          <w:rFonts w:ascii="Arial Unicode MS" w:eastAsia="Arial Unicode MS" w:hAnsi="Arial Unicode MS" w:cs="Arial Unicode MS"/>
          <w:sz w:val="36"/>
          <w:szCs w:val="36"/>
          <w:vertAlign w:val="subscript"/>
        </w:rPr>
        <w:t>3</w:t>
      </w:r>
      <w:r w:rsidRPr="00527925">
        <w:rPr>
          <w:rFonts w:ascii="Arial Unicode MS" w:eastAsia="Arial Unicode MS" w:hAnsi="Arial Unicode MS" w:cs="Arial Unicode MS"/>
          <w:sz w:val="36"/>
          <w:szCs w:val="36"/>
        </w:rPr>
        <w:t>. (1 mk)</w:t>
      </w:r>
    </w:p>
    <w:p w:rsidR="00D0218F" w:rsidRPr="00527925" w:rsidRDefault="00D0218F" w:rsidP="007A71F6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36"/>
          <w:szCs w:val="36"/>
        </w:rPr>
      </w:pPr>
      <w:r w:rsidRPr="00527925">
        <w:rPr>
          <w:rFonts w:ascii="Arial Unicode MS" w:eastAsia="Arial Unicode MS" w:hAnsi="Arial Unicode MS" w:cs="Arial Unicode MS"/>
          <w:sz w:val="36"/>
          <w:szCs w:val="36"/>
        </w:rPr>
        <w:t>Relative Atomic Mass of Metal M. (C=12.0,</w:t>
      </w:r>
      <w:r w:rsidR="000C6D24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527925">
        <w:rPr>
          <w:rFonts w:ascii="Arial Unicode MS" w:eastAsia="Arial Unicode MS" w:hAnsi="Arial Unicode MS" w:cs="Arial Unicode MS"/>
          <w:sz w:val="36"/>
          <w:szCs w:val="36"/>
        </w:rPr>
        <w:t>O=16.0). (1 mk)</w:t>
      </w:r>
    </w:p>
    <w:sectPr w:rsidR="00D0218F" w:rsidRPr="00527925" w:rsidSect="00747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409B2"/>
    <w:multiLevelType w:val="hybridMultilevel"/>
    <w:tmpl w:val="48D816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7B20979"/>
    <w:multiLevelType w:val="hybridMultilevel"/>
    <w:tmpl w:val="0F42D878"/>
    <w:lvl w:ilvl="0" w:tplc="932444E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ABA38C9"/>
    <w:multiLevelType w:val="hybridMultilevel"/>
    <w:tmpl w:val="83A012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savePreviewPicture/>
  <w:compat/>
  <w:rsids>
    <w:rsidRoot w:val="00815DEE"/>
    <w:rsid w:val="000C6D24"/>
    <w:rsid w:val="00527925"/>
    <w:rsid w:val="00747258"/>
    <w:rsid w:val="007A71F6"/>
    <w:rsid w:val="00815DEE"/>
    <w:rsid w:val="00BB2C34"/>
    <w:rsid w:val="00C06884"/>
    <w:rsid w:val="00D0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DEE"/>
    <w:pPr>
      <w:ind w:left="720"/>
      <w:contextualSpacing/>
    </w:pPr>
  </w:style>
  <w:style w:type="table" w:styleId="TableGrid">
    <w:name w:val="Table Grid"/>
    <w:basedOn w:val="TableNormal"/>
    <w:uiPriority w:val="59"/>
    <w:rsid w:val="007A7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1031</Characters>
  <Application>Microsoft Office Word</Application>
  <DocSecurity>0</DocSecurity>
  <Lines>64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14</dc:creator>
  <cp:lastModifiedBy>HP 14</cp:lastModifiedBy>
  <cp:revision>6</cp:revision>
  <dcterms:created xsi:type="dcterms:W3CDTF">2017-02-05T14:08:00Z</dcterms:created>
  <dcterms:modified xsi:type="dcterms:W3CDTF">2017-02-05T14:41:00Z</dcterms:modified>
</cp:coreProperties>
</file>