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D4" w:rsidRDefault="001D09F5">
      <w:r>
        <w:t>NAME…………………………………………     INDEX NO………………………………………</w:t>
      </w:r>
    </w:p>
    <w:p w:rsidR="001D09F5" w:rsidRDefault="001D09F5">
      <w:r>
        <w:t>101/1                                                            CANDIDATE’S SIGN: ………………………………..</w:t>
      </w:r>
    </w:p>
    <w:p w:rsidR="001D09F5" w:rsidRDefault="001D09F5">
      <w:r>
        <w:t>ENGLISH                                                     DATE……………………………….</w:t>
      </w:r>
    </w:p>
    <w:p w:rsidR="001D09F5" w:rsidRDefault="001D09F5">
      <w:r>
        <w:t>(FUNCTIONAL SKILLS)</w:t>
      </w:r>
    </w:p>
    <w:p w:rsidR="001D09F5" w:rsidRDefault="001D09F5">
      <w:r>
        <w:t>PAPER 1</w:t>
      </w:r>
    </w:p>
    <w:p w:rsidR="001D09F5" w:rsidRDefault="001D09F5">
      <w:r>
        <w:t>JULY/AUGUST, 2015</w:t>
      </w:r>
    </w:p>
    <w:p w:rsidR="001D09F5" w:rsidRDefault="001D09F5">
      <w:r>
        <w:t>TIME: 2 HOURS</w:t>
      </w:r>
    </w:p>
    <w:p w:rsidR="001D09F5" w:rsidRDefault="001D09F5"/>
    <w:p w:rsidR="001D09F5" w:rsidRDefault="001D09F5">
      <w:pPr>
        <w:rPr>
          <w:b/>
        </w:rPr>
      </w:pPr>
      <w:r>
        <w:rPr>
          <w:b/>
        </w:rPr>
        <w:t>KIRINYAGA CENTRAL SUB-COUNTY JOINT EXAMINATION – 2015</w:t>
      </w:r>
    </w:p>
    <w:p w:rsidR="001D09F5" w:rsidRDefault="001D09F5">
      <w:r>
        <w:t>Kenya Certificate of Secondary Education</w:t>
      </w:r>
    </w:p>
    <w:p w:rsidR="001D09F5" w:rsidRDefault="002961B4">
      <w:r>
        <w:t>ENGLISH</w:t>
      </w:r>
    </w:p>
    <w:p w:rsidR="002961B4" w:rsidRDefault="002961B4">
      <w:r>
        <w:t>PAPER 1</w:t>
      </w:r>
    </w:p>
    <w:p w:rsidR="002961B4" w:rsidRDefault="002961B4">
      <w:r>
        <w:t>TIME: 2 HOURS</w:t>
      </w:r>
    </w:p>
    <w:p w:rsidR="002961B4" w:rsidRDefault="002961B4"/>
    <w:p w:rsidR="002961B4" w:rsidRDefault="002961B4">
      <w:pPr>
        <w:rPr>
          <w:b/>
          <w:u w:val="single"/>
        </w:rPr>
      </w:pPr>
      <w:r>
        <w:rPr>
          <w:b/>
          <w:u w:val="single"/>
        </w:rPr>
        <w:t>INSTRUCTI0NS TO CANDIDATES:</w:t>
      </w:r>
    </w:p>
    <w:p w:rsidR="002961B4" w:rsidRDefault="002961B4" w:rsidP="002961B4">
      <w:pPr>
        <w:pStyle w:val="ListParagraph"/>
        <w:numPr>
          <w:ilvl w:val="0"/>
          <w:numId w:val="1"/>
        </w:numPr>
      </w:pPr>
      <w:r>
        <w:t xml:space="preserve">Write your </w:t>
      </w:r>
      <w:r>
        <w:rPr>
          <w:b/>
        </w:rPr>
        <w:t xml:space="preserve">name, index number </w:t>
      </w:r>
      <w:r>
        <w:t>in the spaces provided above.</w:t>
      </w:r>
    </w:p>
    <w:p w:rsidR="002961B4" w:rsidRDefault="002961B4" w:rsidP="002961B4">
      <w:pPr>
        <w:pStyle w:val="ListParagraph"/>
        <w:numPr>
          <w:ilvl w:val="0"/>
          <w:numId w:val="1"/>
        </w:numPr>
      </w:pPr>
      <w:r>
        <w:rPr>
          <w:b/>
        </w:rPr>
        <w:t xml:space="preserve">Sign </w:t>
      </w:r>
      <w:r>
        <w:t xml:space="preserve">and write the </w:t>
      </w:r>
      <w:r>
        <w:rPr>
          <w:b/>
        </w:rPr>
        <w:t xml:space="preserve">date </w:t>
      </w:r>
      <w:r>
        <w:t>of examination in the spaces provided above.</w:t>
      </w:r>
    </w:p>
    <w:p w:rsidR="0086422C" w:rsidRDefault="0086422C" w:rsidP="002961B4">
      <w:pPr>
        <w:pStyle w:val="ListParagraph"/>
        <w:numPr>
          <w:ilvl w:val="0"/>
          <w:numId w:val="1"/>
        </w:numPr>
      </w:pPr>
      <w:r>
        <w:t>Answer all questions in this question paper.</w:t>
      </w:r>
    </w:p>
    <w:p w:rsidR="002961B4" w:rsidRDefault="002961B4" w:rsidP="002961B4">
      <w:pPr>
        <w:pStyle w:val="ListParagraph"/>
        <w:numPr>
          <w:ilvl w:val="0"/>
          <w:numId w:val="1"/>
        </w:numPr>
      </w:pPr>
      <w:r>
        <w:t xml:space="preserve">All your answers </w:t>
      </w:r>
      <w:r>
        <w:rPr>
          <w:b/>
        </w:rPr>
        <w:t xml:space="preserve">must be </w:t>
      </w:r>
      <w:r>
        <w:t>written in the spaces provided in this question paper.</w:t>
      </w:r>
    </w:p>
    <w:p w:rsidR="002961B4" w:rsidRDefault="002961B4" w:rsidP="002961B4">
      <w:pPr>
        <w:pStyle w:val="ListParagraph"/>
        <w:numPr>
          <w:ilvl w:val="0"/>
          <w:numId w:val="1"/>
        </w:numPr>
      </w:pPr>
      <w:r>
        <w:t>Candidates should check the question paper to ascertain all the pages are printed and that no page is missing.</w:t>
      </w:r>
    </w:p>
    <w:p w:rsidR="002961B4" w:rsidRDefault="002961B4" w:rsidP="002961B4">
      <w:pPr>
        <w:pStyle w:val="ListParagraph"/>
        <w:numPr>
          <w:ilvl w:val="0"/>
          <w:numId w:val="1"/>
        </w:numPr>
      </w:pPr>
      <w:r>
        <w:t xml:space="preserve">This paper consists of </w:t>
      </w:r>
      <w:r>
        <w:rPr>
          <w:b/>
        </w:rPr>
        <w:t xml:space="preserve">six </w:t>
      </w:r>
      <w:r>
        <w:t>printed pages.</w:t>
      </w:r>
    </w:p>
    <w:p w:rsidR="002961B4" w:rsidRDefault="002961B4" w:rsidP="0086422C"/>
    <w:p w:rsidR="0086422C" w:rsidRDefault="0086422C" w:rsidP="0086422C">
      <w:pPr>
        <w:spacing w:after="0"/>
      </w:pPr>
      <w:r>
        <w:rPr>
          <w:b/>
        </w:rPr>
        <w:t>FOR EXAMINER’S USE ONLY:</w:t>
      </w:r>
    </w:p>
    <w:tbl>
      <w:tblPr>
        <w:tblStyle w:val="TableGrid"/>
        <w:tblW w:w="0" w:type="auto"/>
        <w:tblLook w:val="04A0"/>
      </w:tblPr>
      <w:tblGrid>
        <w:gridCol w:w="3192"/>
        <w:gridCol w:w="3192"/>
        <w:gridCol w:w="3192"/>
      </w:tblGrid>
      <w:tr w:rsidR="0086422C" w:rsidTr="0086422C">
        <w:trPr>
          <w:trHeight w:val="440"/>
        </w:trPr>
        <w:tc>
          <w:tcPr>
            <w:tcW w:w="3192" w:type="dxa"/>
          </w:tcPr>
          <w:p w:rsidR="0086422C" w:rsidRDefault="0086422C" w:rsidP="0086422C">
            <w:r>
              <w:t xml:space="preserve">Question </w:t>
            </w:r>
          </w:p>
        </w:tc>
        <w:tc>
          <w:tcPr>
            <w:tcW w:w="3192" w:type="dxa"/>
          </w:tcPr>
          <w:p w:rsidR="0086422C" w:rsidRDefault="0086422C" w:rsidP="0086422C">
            <w:r>
              <w:t xml:space="preserve">Maximum </w:t>
            </w:r>
          </w:p>
          <w:p w:rsidR="0086422C" w:rsidRDefault="0086422C" w:rsidP="0086422C">
            <w:r>
              <w:t>score</w:t>
            </w:r>
          </w:p>
        </w:tc>
        <w:tc>
          <w:tcPr>
            <w:tcW w:w="3192" w:type="dxa"/>
          </w:tcPr>
          <w:p w:rsidR="0086422C" w:rsidRDefault="0086422C" w:rsidP="0086422C">
            <w:r>
              <w:t xml:space="preserve">Candidate’s </w:t>
            </w:r>
          </w:p>
          <w:p w:rsidR="0086422C" w:rsidRDefault="0086422C" w:rsidP="0086422C">
            <w:r>
              <w:t xml:space="preserve">Score </w:t>
            </w:r>
          </w:p>
        </w:tc>
      </w:tr>
      <w:tr w:rsidR="0086422C" w:rsidTr="0086422C">
        <w:trPr>
          <w:trHeight w:val="440"/>
        </w:trPr>
        <w:tc>
          <w:tcPr>
            <w:tcW w:w="3192" w:type="dxa"/>
          </w:tcPr>
          <w:p w:rsidR="0086422C" w:rsidRDefault="0086422C" w:rsidP="0086422C">
            <w:r>
              <w:t xml:space="preserve">                               1</w:t>
            </w:r>
          </w:p>
        </w:tc>
        <w:tc>
          <w:tcPr>
            <w:tcW w:w="3192" w:type="dxa"/>
          </w:tcPr>
          <w:p w:rsidR="0086422C" w:rsidRDefault="0086422C" w:rsidP="0086422C">
            <w:r>
              <w:t xml:space="preserve">                        20</w:t>
            </w:r>
          </w:p>
        </w:tc>
        <w:tc>
          <w:tcPr>
            <w:tcW w:w="3192" w:type="dxa"/>
          </w:tcPr>
          <w:p w:rsidR="0086422C" w:rsidRDefault="0086422C" w:rsidP="0086422C"/>
        </w:tc>
      </w:tr>
      <w:tr w:rsidR="0086422C" w:rsidTr="0086422C">
        <w:trPr>
          <w:trHeight w:val="440"/>
        </w:trPr>
        <w:tc>
          <w:tcPr>
            <w:tcW w:w="3192" w:type="dxa"/>
          </w:tcPr>
          <w:p w:rsidR="0086422C" w:rsidRDefault="0086422C" w:rsidP="0086422C">
            <w:r>
              <w:t xml:space="preserve">                              2</w:t>
            </w:r>
          </w:p>
        </w:tc>
        <w:tc>
          <w:tcPr>
            <w:tcW w:w="3192" w:type="dxa"/>
          </w:tcPr>
          <w:p w:rsidR="0086422C" w:rsidRDefault="0086422C" w:rsidP="0086422C">
            <w:r>
              <w:t xml:space="preserve">                        10</w:t>
            </w:r>
          </w:p>
        </w:tc>
        <w:tc>
          <w:tcPr>
            <w:tcW w:w="3192" w:type="dxa"/>
          </w:tcPr>
          <w:p w:rsidR="0086422C" w:rsidRDefault="0086422C" w:rsidP="0086422C"/>
        </w:tc>
      </w:tr>
      <w:tr w:rsidR="0086422C" w:rsidTr="0086422C">
        <w:trPr>
          <w:trHeight w:val="440"/>
        </w:trPr>
        <w:tc>
          <w:tcPr>
            <w:tcW w:w="3192" w:type="dxa"/>
          </w:tcPr>
          <w:p w:rsidR="0086422C" w:rsidRDefault="0086422C" w:rsidP="0086422C">
            <w:r>
              <w:t xml:space="preserve">                              3</w:t>
            </w:r>
          </w:p>
        </w:tc>
        <w:tc>
          <w:tcPr>
            <w:tcW w:w="3192" w:type="dxa"/>
          </w:tcPr>
          <w:p w:rsidR="0086422C" w:rsidRDefault="0086422C" w:rsidP="0086422C">
            <w:r>
              <w:t xml:space="preserve">                        30</w:t>
            </w:r>
          </w:p>
        </w:tc>
        <w:tc>
          <w:tcPr>
            <w:tcW w:w="3192" w:type="dxa"/>
          </w:tcPr>
          <w:p w:rsidR="0086422C" w:rsidRDefault="0086422C" w:rsidP="0086422C"/>
        </w:tc>
      </w:tr>
      <w:tr w:rsidR="0086422C" w:rsidTr="0086422C">
        <w:tc>
          <w:tcPr>
            <w:tcW w:w="3192" w:type="dxa"/>
          </w:tcPr>
          <w:p w:rsidR="0086422C" w:rsidRDefault="0086422C" w:rsidP="0086422C">
            <w:r>
              <w:lastRenderedPageBreak/>
              <w:t xml:space="preserve">Total Score </w:t>
            </w:r>
          </w:p>
        </w:tc>
        <w:tc>
          <w:tcPr>
            <w:tcW w:w="3192" w:type="dxa"/>
          </w:tcPr>
          <w:p w:rsidR="0086422C" w:rsidRDefault="0086422C" w:rsidP="0086422C">
            <w:r>
              <w:t xml:space="preserve">                        60</w:t>
            </w:r>
          </w:p>
        </w:tc>
        <w:tc>
          <w:tcPr>
            <w:tcW w:w="3192" w:type="dxa"/>
          </w:tcPr>
          <w:p w:rsidR="0086422C" w:rsidRDefault="0086422C" w:rsidP="0086422C"/>
        </w:tc>
      </w:tr>
    </w:tbl>
    <w:p w:rsidR="0086422C" w:rsidRDefault="0086422C" w:rsidP="0086422C"/>
    <w:p w:rsidR="0086422C" w:rsidRPr="006306BC" w:rsidRDefault="006306BC" w:rsidP="006306BC">
      <w:pPr>
        <w:pStyle w:val="ListParagraph"/>
        <w:numPr>
          <w:ilvl w:val="0"/>
          <w:numId w:val="2"/>
        </w:numPr>
      </w:pPr>
      <w:r>
        <w:rPr>
          <w:b/>
          <w:u w:val="single"/>
        </w:rPr>
        <w:t>FUNCTIONAL WRITING:</w:t>
      </w:r>
    </w:p>
    <w:p w:rsidR="006306BC" w:rsidRDefault="006306BC" w:rsidP="006306BC">
      <w:pPr>
        <w:pStyle w:val="ListParagraph"/>
        <w:numPr>
          <w:ilvl w:val="0"/>
          <w:numId w:val="3"/>
        </w:numPr>
      </w:pPr>
      <w:r>
        <w:t xml:space="preserve">The performance of the Business Studies as a subject has been declining in the KCSE examination, in your district for last four years. Imagine you are the Patron of the Commerce and Business Studies club in your school and is concerned with the decline in the performance. Design a questionnaire that you would use to gather the information </w:t>
      </w:r>
      <w:r w:rsidR="00F06EBD">
        <w:t>you require to tackle the problem.                               (12 marks)</w:t>
      </w:r>
    </w:p>
    <w:p w:rsidR="00F06EBD" w:rsidRDefault="00F06EBD" w:rsidP="006306BC">
      <w:pPr>
        <w:pStyle w:val="ListParagraph"/>
        <w:numPr>
          <w:ilvl w:val="0"/>
          <w:numId w:val="3"/>
        </w:numPr>
      </w:pPr>
      <w:r>
        <w:t>Your club has come up with a magazine that is designed to help boost students’ performance in the above subject. Advertise the magazine.                                                                                   (8 marks)</w:t>
      </w:r>
    </w:p>
    <w:p w:rsidR="00F06EBD" w:rsidRDefault="00F06EBD" w:rsidP="00F06EBD"/>
    <w:p w:rsidR="00F06EBD" w:rsidRDefault="00F06EBD" w:rsidP="00F06EBD"/>
    <w:p w:rsidR="00F06EBD" w:rsidRDefault="00F06EBD" w:rsidP="00F06EBD"/>
    <w:p w:rsidR="00F06EBD" w:rsidRDefault="00F06EBD" w:rsidP="00F06EBD"/>
    <w:p w:rsidR="00F06EBD" w:rsidRDefault="00F06EBD" w:rsidP="00F06EBD"/>
    <w:p w:rsidR="00F06EBD" w:rsidRDefault="00F06EBD" w:rsidP="00F06EBD"/>
    <w:p w:rsidR="00F06EBD" w:rsidRDefault="00F06EBD" w:rsidP="00F06EBD"/>
    <w:p w:rsidR="00F06EBD" w:rsidRDefault="00F06EBD" w:rsidP="00F06EBD"/>
    <w:p w:rsidR="00F06EBD" w:rsidRDefault="00F06EBD" w:rsidP="00F06EBD"/>
    <w:p w:rsidR="00F06EBD" w:rsidRDefault="00F06EBD" w:rsidP="00F06EBD"/>
    <w:p w:rsidR="00F06EBD" w:rsidRPr="00F06EBD" w:rsidRDefault="00F06EBD" w:rsidP="00F06EBD">
      <w:pPr>
        <w:pStyle w:val="ListParagraph"/>
        <w:numPr>
          <w:ilvl w:val="0"/>
          <w:numId w:val="2"/>
        </w:numPr>
      </w:pPr>
      <w:r>
        <w:rPr>
          <w:b/>
          <w:u w:val="single"/>
        </w:rPr>
        <w:t>CLOZE TEST:</w:t>
      </w:r>
    </w:p>
    <w:p w:rsidR="00F06EBD" w:rsidRDefault="00F06EBD" w:rsidP="00F06EBD">
      <w:r w:rsidRPr="006563D9">
        <w:rPr>
          <w:u w:val="single"/>
        </w:rPr>
        <w:t xml:space="preserve">Fill in each of the blank spaces in the passage below with the most appropriate word. </w:t>
      </w:r>
      <w:r w:rsidRPr="006563D9">
        <w:t xml:space="preserve">                                                                                                    </w:t>
      </w:r>
      <w:r>
        <w:t>(10 marks)</w:t>
      </w:r>
    </w:p>
    <w:p w:rsidR="00F06EBD" w:rsidRDefault="00F06EBD" w:rsidP="00F06EBD"/>
    <w:p w:rsidR="00F06EBD" w:rsidRDefault="00F06EBD" w:rsidP="00F06EBD"/>
    <w:p w:rsidR="00F06EBD" w:rsidRDefault="00F06EBD" w:rsidP="00F06EBD">
      <w:r>
        <w:t>We all have certain goals in life. Goals vary among people. For someone, a goal would be to get (1)…………………. Of debt, while for another person it would be to (2)………………………….. a house, while for someone else; it could be a (3)………………………. In an exotic location.</w:t>
      </w:r>
    </w:p>
    <w:p w:rsidR="00F06EBD" w:rsidRDefault="00F06EBD" w:rsidP="00F06EBD">
      <w:r>
        <w:t xml:space="preserve">(4)……………………………, a bad goal can sap your energy and distract you (5)………………………………….. making progress. A good goal, on the other hand, can </w:t>
      </w:r>
      <w:r w:rsidR="006563D9">
        <w:t xml:space="preserve">provide the clarity and the motivation you need to (6)……………………. Your dreams. </w:t>
      </w:r>
    </w:p>
    <w:p w:rsidR="006563D9" w:rsidRDefault="006563D9" w:rsidP="00F06EBD">
      <w:r>
        <w:t>(7) …………………………., people confuse a goal (8)……………………. a wish. A goal is (9)………………………….. from a wish. For example, you may want to be a rich person; this is a wish and not a goal. A goal has to be realistic, measurable and has to be (10)……………………….. within a specific time frame.</w:t>
      </w:r>
    </w:p>
    <w:p w:rsidR="006563D9" w:rsidRDefault="006563D9" w:rsidP="00F06EBD"/>
    <w:p w:rsidR="006563D9" w:rsidRDefault="006563D9" w:rsidP="006563D9">
      <w:pPr>
        <w:pStyle w:val="ListParagraph"/>
        <w:numPr>
          <w:ilvl w:val="0"/>
          <w:numId w:val="2"/>
        </w:numPr>
      </w:pPr>
      <w:r>
        <w:t>(a) Read the poem below and then answer the questions that follow.</w:t>
      </w:r>
    </w:p>
    <w:p w:rsidR="006563D9" w:rsidRDefault="006563D9" w:rsidP="006563D9">
      <w:pPr>
        <w:jc w:val="center"/>
        <w:rPr>
          <w:b/>
        </w:rPr>
      </w:pPr>
      <w:r>
        <w:rPr>
          <w:b/>
        </w:rPr>
        <w:t>DOES IT MATTER?</w:t>
      </w:r>
    </w:p>
    <w:p w:rsidR="006563D9" w:rsidRDefault="006563D9" w:rsidP="006563D9">
      <w:pPr>
        <w:rPr>
          <w:b/>
        </w:rPr>
      </w:pPr>
    </w:p>
    <w:p w:rsidR="006563D9" w:rsidRDefault="006563D9" w:rsidP="006563D9">
      <w:r>
        <w:t>Does it matter?  Losin</w:t>
      </w:r>
      <w:r w:rsidR="00DB76FA">
        <w:t>g</w:t>
      </w:r>
      <w:r>
        <w:t xml:space="preserve"> your legs?</w:t>
      </w:r>
      <w:r w:rsidR="00DB76FA">
        <w:t xml:space="preserve"> </w:t>
      </w:r>
      <w:r>
        <w:t>...............................</w:t>
      </w:r>
    </w:p>
    <w:p w:rsidR="006563D9" w:rsidRDefault="006563D9" w:rsidP="006563D9">
      <w:r>
        <w:t>For people will always be kind,</w:t>
      </w:r>
    </w:p>
    <w:p w:rsidR="006563D9" w:rsidRDefault="006563D9" w:rsidP="006563D9">
      <w:r>
        <w:t>And you need not show that you mind</w:t>
      </w:r>
    </w:p>
    <w:p w:rsidR="006563D9" w:rsidRDefault="006563D9" w:rsidP="006563D9">
      <w:r>
        <w:t>When the others come in after hunting</w:t>
      </w:r>
    </w:p>
    <w:p w:rsidR="006563D9" w:rsidRDefault="006563D9" w:rsidP="006563D9">
      <w:r>
        <w:t>To gobble their muffins and eggs.</w:t>
      </w:r>
    </w:p>
    <w:p w:rsidR="00DB76FA" w:rsidRDefault="00DB76FA" w:rsidP="006563D9"/>
    <w:p w:rsidR="006563D9" w:rsidRDefault="006563D9" w:rsidP="006563D9">
      <w:r>
        <w:t>Does it matter? – losing your sight? ………………………………..</w:t>
      </w:r>
    </w:p>
    <w:p w:rsidR="00DB76FA" w:rsidRDefault="00DB76FA" w:rsidP="006563D9">
      <w:r>
        <w:t>There is such splendid work for the blind;</w:t>
      </w:r>
    </w:p>
    <w:p w:rsidR="00DB76FA" w:rsidRDefault="00DB76FA" w:rsidP="006563D9">
      <w:r>
        <w:t>And people will always be kind,</w:t>
      </w:r>
    </w:p>
    <w:p w:rsidR="00DB76FA" w:rsidRDefault="00DB76FA" w:rsidP="006563D9">
      <w:r>
        <w:t xml:space="preserve">And sit on the terrace remembering </w:t>
      </w:r>
    </w:p>
    <w:p w:rsidR="00DB76FA" w:rsidRDefault="00DB76FA" w:rsidP="006563D9">
      <w:r>
        <w:t>And turning your face to the light.</w:t>
      </w:r>
    </w:p>
    <w:p w:rsidR="00DB76FA" w:rsidRDefault="00DB76FA" w:rsidP="006563D9"/>
    <w:p w:rsidR="00DB76FA" w:rsidRDefault="00DB76FA" w:rsidP="006563D9">
      <w:r>
        <w:t>Does it matter? – those dreams from the pit? …………………………</w:t>
      </w:r>
    </w:p>
    <w:p w:rsidR="00DB76FA" w:rsidRDefault="00DB76FA" w:rsidP="006563D9">
      <w:r>
        <w:t>You can drink and forget and be glad,</w:t>
      </w:r>
    </w:p>
    <w:p w:rsidR="00DB76FA" w:rsidRDefault="00DB76FA" w:rsidP="006563D9">
      <w:r>
        <w:t>And people won’t say that you are mad,</w:t>
      </w:r>
    </w:p>
    <w:p w:rsidR="00DB76FA" w:rsidRDefault="00DB76FA" w:rsidP="006563D9">
      <w:r>
        <w:t>For they will know you’ve fought for your country.</w:t>
      </w:r>
    </w:p>
    <w:p w:rsidR="00DB76FA" w:rsidRDefault="00DB76FA" w:rsidP="006563D9">
      <w:r>
        <w:t>And no one will worry a bit.</w:t>
      </w:r>
    </w:p>
    <w:p w:rsidR="00DB76FA" w:rsidRDefault="00DB76FA" w:rsidP="006563D9"/>
    <w:p w:rsidR="00DB76FA" w:rsidRDefault="00DB76FA" w:rsidP="006563D9">
      <w:r>
        <w:rPr>
          <w:b/>
        </w:rPr>
        <w:t xml:space="preserve">Questions </w:t>
      </w:r>
    </w:p>
    <w:p w:rsidR="00DB76FA" w:rsidRDefault="00DB76FA" w:rsidP="00DB76FA">
      <w:pPr>
        <w:pStyle w:val="ListParagraph"/>
        <w:numPr>
          <w:ilvl w:val="0"/>
          <w:numId w:val="4"/>
        </w:numPr>
      </w:pPr>
      <w:r>
        <w:t>Write the rhyme scheme of the poem.                                                       (2 marks)</w:t>
      </w:r>
    </w:p>
    <w:p w:rsidR="003E1E58" w:rsidRDefault="003E1E58" w:rsidP="003E1E58"/>
    <w:p w:rsidR="00DB76FA" w:rsidRDefault="00DB76FA" w:rsidP="00DB76FA">
      <w:pPr>
        <w:pStyle w:val="ListParagraph"/>
        <w:numPr>
          <w:ilvl w:val="0"/>
          <w:numId w:val="4"/>
        </w:numPr>
      </w:pPr>
      <w:r>
        <w:t>How has rhythm been achieved in the poem?                                         (3 marks)</w:t>
      </w:r>
    </w:p>
    <w:p w:rsidR="003E1E58" w:rsidRDefault="003E1E58" w:rsidP="003E1E58">
      <w:pPr>
        <w:pStyle w:val="ListParagraph"/>
      </w:pPr>
    </w:p>
    <w:p w:rsidR="003E1E58" w:rsidRDefault="003E1E58" w:rsidP="003E1E58"/>
    <w:p w:rsidR="00DB76FA" w:rsidRDefault="00DB76FA" w:rsidP="00DB76FA">
      <w:pPr>
        <w:pStyle w:val="ListParagraph"/>
        <w:numPr>
          <w:ilvl w:val="0"/>
          <w:numId w:val="4"/>
        </w:numPr>
      </w:pPr>
      <w:r>
        <w:t>Which lines would you stress most if you were to say this poem aloud and why?                                               (3 marks)</w:t>
      </w:r>
    </w:p>
    <w:p w:rsidR="003E1E58" w:rsidRDefault="003E1E58" w:rsidP="003E1E58"/>
    <w:p w:rsidR="00DB76FA" w:rsidRDefault="00DB76FA" w:rsidP="00DB76FA"/>
    <w:p w:rsidR="00DB76FA" w:rsidRDefault="00DB76FA" w:rsidP="00D163B8">
      <w:pPr>
        <w:pStyle w:val="ListParagraph"/>
        <w:numPr>
          <w:ilvl w:val="0"/>
          <w:numId w:val="5"/>
        </w:numPr>
      </w:pPr>
      <w:r>
        <w:t>In the following sets of words identify the underlined speech sound that is odd.                                                                   (4 marks)</w:t>
      </w:r>
    </w:p>
    <w:p w:rsidR="00DB76FA" w:rsidRDefault="00DB76FA" w:rsidP="00DB76FA">
      <w:pPr>
        <w:pStyle w:val="ListParagraph"/>
        <w:numPr>
          <w:ilvl w:val="0"/>
          <w:numId w:val="3"/>
        </w:numPr>
      </w:pPr>
      <w:r>
        <w:rPr>
          <w:u w:val="single"/>
        </w:rPr>
        <w:t>G</w:t>
      </w:r>
      <w:r>
        <w:t>ene,</w:t>
      </w:r>
      <w:r w:rsidR="00D163B8">
        <w:t xml:space="preserve"> </w:t>
      </w:r>
      <w:r w:rsidRPr="00D163B8">
        <w:rPr>
          <w:u w:val="single"/>
        </w:rPr>
        <w:t>J</w:t>
      </w:r>
      <w:r>
        <w:t xml:space="preserve">udge, </w:t>
      </w:r>
      <w:r w:rsidRPr="00D163B8">
        <w:rPr>
          <w:u w:val="single"/>
        </w:rPr>
        <w:t>J</w:t>
      </w:r>
      <w:r>
        <w:t xml:space="preserve">une, </w:t>
      </w:r>
      <w:r w:rsidRPr="00D163B8">
        <w:rPr>
          <w:u w:val="single"/>
        </w:rPr>
        <w:t>G</w:t>
      </w:r>
      <w:r>
        <w:t>ore     …………………………………………</w:t>
      </w:r>
    </w:p>
    <w:p w:rsidR="00DB76FA" w:rsidRDefault="00D163B8" w:rsidP="00DB76FA">
      <w:pPr>
        <w:pStyle w:val="ListParagraph"/>
        <w:numPr>
          <w:ilvl w:val="0"/>
          <w:numId w:val="3"/>
        </w:numPr>
      </w:pPr>
      <w:r w:rsidRPr="00D163B8">
        <w:rPr>
          <w:u w:val="single"/>
        </w:rPr>
        <w:t>Ex</w:t>
      </w:r>
      <w:r>
        <w:t xml:space="preserve">hort, </w:t>
      </w:r>
      <w:r w:rsidRPr="00D163B8">
        <w:rPr>
          <w:u w:val="single"/>
        </w:rPr>
        <w:t>Ex</w:t>
      </w:r>
      <w:r>
        <w:t xml:space="preserve">ist, </w:t>
      </w:r>
      <w:r w:rsidRPr="00D163B8">
        <w:rPr>
          <w:u w:val="single"/>
        </w:rPr>
        <w:t>Ex</w:t>
      </w:r>
      <w:r>
        <w:t xml:space="preserve">ile, </w:t>
      </w:r>
      <w:r w:rsidRPr="00D163B8">
        <w:rPr>
          <w:u w:val="single"/>
        </w:rPr>
        <w:t>Ex</w:t>
      </w:r>
      <w:r>
        <w:t>hibit   …………………………………………</w:t>
      </w:r>
    </w:p>
    <w:p w:rsidR="00D163B8" w:rsidRDefault="00D163B8" w:rsidP="00DB76FA">
      <w:pPr>
        <w:pStyle w:val="ListParagraph"/>
        <w:numPr>
          <w:ilvl w:val="0"/>
          <w:numId w:val="3"/>
        </w:numPr>
      </w:pPr>
      <w:r w:rsidRPr="00D163B8">
        <w:rPr>
          <w:u w:val="single"/>
        </w:rPr>
        <w:t>J</w:t>
      </w:r>
      <w:r>
        <w:t xml:space="preserve">oy, </w:t>
      </w:r>
      <w:r w:rsidRPr="00D163B8">
        <w:rPr>
          <w:u w:val="single"/>
        </w:rPr>
        <w:t>J</w:t>
      </w:r>
      <w:r>
        <w:t xml:space="preserve">ust, </w:t>
      </w:r>
      <w:r w:rsidRPr="00D163B8">
        <w:rPr>
          <w:u w:val="single"/>
        </w:rPr>
        <w:t>G</w:t>
      </w:r>
      <w:r>
        <w:t xml:space="preserve">aoler, </w:t>
      </w:r>
      <w:r w:rsidRPr="00D163B8">
        <w:rPr>
          <w:u w:val="single"/>
        </w:rPr>
        <w:t>G</w:t>
      </w:r>
      <w:r>
        <w:t>ate   ………………………………………..</w:t>
      </w:r>
    </w:p>
    <w:p w:rsidR="00D163B8" w:rsidRDefault="00D163B8" w:rsidP="00DB76FA">
      <w:pPr>
        <w:pStyle w:val="ListParagraph"/>
        <w:numPr>
          <w:ilvl w:val="0"/>
          <w:numId w:val="3"/>
        </w:numPr>
      </w:pPr>
      <w:r w:rsidRPr="00D163B8">
        <w:rPr>
          <w:u w:val="single"/>
        </w:rPr>
        <w:t>A</w:t>
      </w:r>
      <w:r>
        <w:t xml:space="preserve">mbush, </w:t>
      </w:r>
      <w:r w:rsidRPr="00D163B8">
        <w:rPr>
          <w:u w:val="single"/>
        </w:rPr>
        <w:t>A</w:t>
      </w:r>
      <w:r>
        <w:t xml:space="preserve">mass, </w:t>
      </w:r>
      <w:r w:rsidRPr="00D163B8">
        <w:rPr>
          <w:u w:val="single"/>
        </w:rPr>
        <w:t>A</w:t>
      </w:r>
      <w:r>
        <w:t xml:space="preserve">moeba, </w:t>
      </w:r>
      <w:r w:rsidRPr="00D163B8">
        <w:rPr>
          <w:u w:val="single"/>
        </w:rPr>
        <w:t>A</w:t>
      </w:r>
      <w:r>
        <w:t>maze   ……………………………………</w:t>
      </w:r>
    </w:p>
    <w:p w:rsidR="00D163B8" w:rsidRDefault="00D163B8" w:rsidP="00D163B8"/>
    <w:p w:rsidR="00D163B8" w:rsidRDefault="00001B83" w:rsidP="00D163B8">
      <w:r>
        <w:t>[c] You have been chosen by your school to represent them in inter-schools public speaking. Explain how you will prepare to win their confidence in you and bring home a winning trophy for the school.            (6 marks)</w:t>
      </w:r>
    </w:p>
    <w:p w:rsidR="00001B83" w:rsidRPr="00DB76FA" w:rsidRDefault="00001B83" w:rsidP="00D163B8"/>
    <w:p w:rsidR="006563D9" w:rsidRDefault="006563D9" w:rsidP="006563D9">
      <w:r>
        <w:t xml:space="preserve"> </w:t>
      </w:r>
    </w:p>
    <w:p w:rsidR="00001B83" w:rsidRDefault="00001B83" w:rsidP="006563D9"/>
    <w:p w:rsidR="00001B83" w:rsidRDefault="00001B83" w:rsidP="006563D9"/>
    <w:p w:rsidR="00001B83" w:rsidRDefault="00001B83" w:rsidP="0019022A">
      <w:pPr>
        <w:pStyle w:val="ListParagraph"/>
        <w:numPr>
          <w:ilvl w:val="0"/>
          <w:numId w:val="6"/>
        </w:numPr>
      </w:pPr>
      <w:r>
        <w:t>If you went out to research without an audio-visual device, what aspects of performance might you miss when collecting an oral literature material?                                                                 (4 marks)</w:t>
      </w:r>
    </w:p>
    <w:p w:rsidR="003E1E58" w:rsidRDefault="003E1E58" w:rsidP="003E1E58"/>
    <w:p w:rsidR="00F00ECA" w:rsidRDefault="00F00ECA" w:rsidP="00F00ECA"/>
    <w:p w:rsidR="00F00ECA" w:rsidRDefault="00F00ECA" w:rsidP="00F00ECA"/>
    <w:p w:rsidR="00F00ECA" w:rsidRDefault="00F00ECA" w:rsidP="00F00ECA"/>
    <w:p w:rsidR="00001B83" w:rsidRDefault="0019022A" w:rsidP="0019022A">
      <w:pPr>
        <w:pStyle w:val="ListParagraph"/>
        <w:numPr>
          <w:ilvl w:val="0"/>
          <w:numId w:val="6"/>
        </w:numPr>
      </w:pPr>
      <w:r>
        <w:t>Read the following telephone conversation between pato and the secretary, and then answer the questions that come after it.</w:t>
      </w:r>
    </w:p>
    <w:p w:rsidR="0019022A" w:rsidRDefault="0019022A" w:rsidP="0019022A">
      <w:r>
        <w:t>PATO:      I am and want to speak with the manager.</w:t>
      </w:r>
    </w:p>
    <w:p w:rsidR="0019022A" w:rsidRDefault="0019022A" w:rsidP="0019022A">
      <w:r>
        <w:t>SECRETARY:     Why? What do want with him?</w:t>
      </w:r>
    </w:p>
    <w:p w:rsidR="0019022A" w:rsidRDefault="0019022A" w:rsidP="0019022A">
      <w:r>
        <w:t>PATO:   That is none of your business. I want to speak with the manager now.</w:t>
      </w:r>
    </w:p>
    <w:p w:rsidR="0019022A" w:rsidRDefault="0019022A" w:rsidP="0019022A">
      <w:r>
        <w:t>SECRETARY:   He is not in. say what you wanted and I will tell him.</w:t>
      </w:r>
    </w:p>
    <w:p w:rsidR="0019022A" w:rsidRDefault="0019022A" w:rsidP="0019022A">
      <w:r>
        <w:t xml:space="preserve">PATO:   Why are you wasting my time? Tell him to call me. </w:t>
      </w:r>
    </w:p>
    <w:p w:rsidR="0019022A" w:rsidRDefault="0019022A" w:rsidP="0019022A">
      <w:r>
        <w:t xml:space="preserve">SECRETARY:   How will he reach you? What is your telephone……………………. </w:t>
      </w:r>
    </w:p>
    <w:p w:rsidR="0019022A" w:rsidRDefault="0019022A" w:rsidP="0019022A">
      <w:r>
        <w:t xml:space="preserve">                           (</w:t>
      </w:r>
      <w:r w:rsidR="003E1E58">
        <w:t>Phone</w:t>
      </w:r>
      <w:r>
        <w:t xml:space="preserve"> is disconnected)</w:t>
      </w:r>
    </w:p>
    <w:p w:rsidR="0019022A" w:rsidRDefault="0019022A" w:rsidP="0019022A"/>
    <w:p w:rsidR="0019022A" w:rsidRDefault="0019022A" w:rsidP="0019022A">
      <w:r>
        <w:rPr>
          <w:b/>
        </w:rPr>
        <w:t xml:space="preserve">Questions: </w:t>
      </w:r>
    </w:p>
    <w:p w:rsidR="0019022A" w:rsidRDefault="0019022A" w:rsidP="00F00ECA">
      <w:pPr>
        <w:pStyle w:val="ListParagraph"/>
        <w:numPr>
          <w:ilvl w:val="0"/>
          <w:numId w:val="7"/>
        </w:numPr>
        <w:spacing w:after="0"/>
      </w:pPr>
      <w:r>
        <w:t xml:space="preserve">Identify any </w:t>
      </w:r>
      <w:r>
        <w:rPr>
          <w:b/>
        </w:rPr>
        <w:t xml:space="preserve">four </w:t>
      </w:r>
      <w:r>
        <w:t>instances of lack of telephone</w:t>
      </w:r>
      <w:r w:rsidR="00F00ECA">
        <w:t xml:space="preserve"> </w:t>
      </w:r>
      <w:r>
        <w:t>conversation etiquette.                                  (4 marks)</w:t>
      </w:r>
    </w:p>
    <w:p w:rsidR="003E1E58" w:rsidRDefault="003E1E58" w:rsidP="003E1E58">
      <w:pPr>
        <w:spacing w:after="0"/>
      </w:pPr>
    </w:p>
    <w:p w:rsidR="00F00ECA" w:rsidRDefault="00F00ECA" w:rsidP="00F00ECA">
      <w:pPr>
        <w:spacing w:after="0"/>
      </w:pPr>
    </w:p>
    <w:p w:rsidR="0019022A" w:rsidRPr="0019022A" w:rsidRDefault="0019022A" w:rsidP="0019022A">
      <w:pPr>
        <w:pStyle w:val="ListParagraph"/>
        <w:numPr>
          <w:ilvl w:val="0"/>
          <w:numId w:val="7"/>
        </w:numPr>
      </w:pPr>
      <w:r>
        <w:t>Observing proper telephone etiquette, rewrite the telephone conversation between Pato and the Secretary.                                                                 (4 marks)</w:t>
      </w:r>
    </w:p>
    <w:p w:rsidR="006563D9" w:rsidRPr="00F06EBD" w:rsidRDefault="006563D9" w:rsidP="00F06EBD"/>
    <w:sectPr w:rsidR="006563D9" w:rsidRPr="00F06EBD" w:rsidSect="00C305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512"/>
    <w:multiLevelType w:val="hybridMultilevel"/>
    <w:tmpl w:val="F71EDA9E"/>
    <w:lvl w:ilvl="0" w:tplc="BACEE3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E2540"/>
    <w:multiLevelType w:val="hybridMultilevel"/>
    <w:tmpl w:val="FBD4B3D6"/>
    <w:lvl w:ilvl="0" w:tplc="A53C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B1A6C"/>
    <w:multiLevelType w:val="hybridMultilevel"/>
    <w:tmpl w:val="5642BB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23A4B"/>
    <w:multiLevelType w:val="hybridMultilevel"/>
    <w:tmpl w:val="25BCF224"/>
    <w:lvl w:ilvl="0" w:tplc="C83AD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95671E"/>
    <w:multiLevelType w:val="hybridMultilevel"/>
    <w:tmpl w:val="9E220438"/>
    <w:lvl w:ilvl="0" w:tplc="B8C2745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E218D6"/>
    <w:multiLevelType w:val="hybridMultilevel"/>
    <w:tmpl w:val="615EB19C"/>
    <w:lvl w:ilvl="0" w:tplc="B2ECB2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4D76AA"/>
    <w:multiLevelType w:val="hybridMultilevel"/>
    <w:tmpl w:val="333AA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savePreviewPicture/>
  <w:compat/>
  <w:rsids>
    <w:rsidRoot w:val="001D09F5"/>
    <w:rsid w:val="00001B83"/>
    <w:rsid w:val="0019022A"/>
    <w:rsid w:val="001D09F5"/>
    <w:rsid w:val="002961B4"/>
    <w:rsid w:val="003E1E58"/>
    <w:rsid w:val="006306BC"/>
    <w:rsid w:val="006563D9"/>
    <w:rsid w:val="0086422C"/>
    <w:rsid w:val="00C305D4"/>
    <w:rsid w:val="00D163B8"/>
    <w:rsid w:val="00DB76FA"/>
    <w:rsid w:val="00F00ECA"/>
    <w:rsid w:val="00F0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B4"/>
    <w:pPr>
      <w:ind w:left="720"/>
      <w:contextualSpacing/>
    </w:pPr>
  </w:style>
  <w:style w:type="table" w:styleId="TableGrid">
    <w:name w:val="Table Grid"/>
    <w:basedOn w:val="TableNormal"/>
    <w:uiPriority w:val="59"/>
    <w:rsid w:val="008642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dc:creator>
  <cp:lastModifiedBy>HP 14</cp:lastModifiedBy>
  <cp:revision>5</cp:revision>
  <dcterms:created xsi:type="dcterms:W3CDTF">2017-02-08T04:09:00Z</dcterms:created>
  <dcterms:modified xsi:type="dcterms:W3CDTF">2017-02-08T05:27:00Z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