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F4" w:rsidRDefault="00D02398" w:rsidP="00D02398">
      <w:pPr>
        <w:pStyle w:val="Heading2"/>
      </w:pPr>
      <w:r>
        <w:t>KERUGOYA BOYS’ HIGH SCHOOL.</w:t>
      </w:r>
    </w:p>
    <w:p w:rsidR="00D02398" w:rsidRDefault="00D02398" w:rsidP="00D02398">
      <w:pPr>
        <w:pStyle w:val="Heading2"/>
      </w:pPr>
      <w:r>
        <w:t xml:space="preserve">FORM THREE CHEMISTRY PRACTICAL END OF YEAR EXAM 2015.                 </w:t>
      </w:r>
    </w:p>
    <w:p w:rsidR="00D02398" w:rsidRDefault="00D02398" w:rsidP="00D02398">
      <w:pPr>
        <w:pStyle w:val="Heading2"/>
      </w:pPr>
      <w:r>
        <w:t>2 HRS.</w:t>
      </w:r>
    </w:p>
    <w:p w:rsidR="00D02398" w:rsidRDefault="00D02398" w:rsidP="00D02398"/>
    <w:p w:rsidR="00D02398" w:rsidRDefault="00D02398" w:rsidP="00D02398">
      <w:r>
        <w:t>NAME: ............................................. CLS: ................................... ADM: .............................................</w:t>
      </w:r>
    </w:p>
    <w:p w:rsidR="00D02398" w:rsidRDefault="00D02398" w:rsidP="00D02398">
      <w:pPr>
        <w:pStyle w:val="ListParagraph"/>
        <w:numPr>
          <w:ilvl w:val="0"/>
          <w:numId w:val="1"/>
        </w:numPr>
      </w:pPr>
      <w:r>
        <w:t>You are provided with:-</w:t>
      </w:r>
    </w:p>
    <w:p w:rsidR="00D02398" w:rsidRDefault="00D02398" w:rsidP="00D02398">
      <w:pPr>
        <w:pStyle w:val="ListParagraph"/>
        <w:numPr>
          <w:ilvl w:val="0"/>
          <w:numId w:val="2"/>
        </w:numPr>
      </w:pPr>
      <w:r>
        <w:t>0.08M sodium hydroxide, solution A</w:t>
      </w:r>
    </w:p>
    <w:p w:rsidR="00D02398" w:rsidRDefault="00D02398" w:rsidP="00D02398">
      <w:pPr>
        <w:pStyle w:val="ListParagraph"/>
        <w:numPr>
          <w:ilvl w:val="0"/>
          <w:numId w:val="2"/>
        </w:numPr>
      </w:pPr>
      <w:r>
        <w:t>H</w:t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.</w:t>
      </w:r>
      <w:r w:rsidRPr="00D02398">
        <w:rPr>
          <w:sz w:val="14"/>
        </w:rPr>
        <w:t>X</w:t>
      </w:r>
      <w:r>
        <w:t>H</w:t>
      </w:r>
      <w:r>
        <w:rPr>
          <w:vertAlign w:val="subscript"/>
        </w:rPr>
        <w:t>2</w:t>
      </w:r>
      <w:r>
        <w:t xml:space="preserve">O acid, solution B </w:t>
      </w:r>
      <w:r w:rsidR="00CA52DE">
        <w:t>containing 15.75 grams in 250cm</w:t>
      </w:r>
      <w:r w:rsidR="00CA52DE">
        <w:rPr>
          <w:vertAlign w:val="superscript"/>
        </w:rPr>
        <w:t>3</w:t>
      </w:r>
      <w:r w:rsidR="00CA52DE">
        <w:t xml:space="preserve"> of solution.</w:t>
      </w:r>
    </w:p>
    <w:p w:rsidR="00CA52DE" w:rsidRDefault="00CA52DE" w:rsidP="00D02398">
      <w:pPr>
        <w:pStyle w:val="ListParagraph"/>
        <w:numPr>
          <w:ilvl w:val="0"/>
          <w:numId w:val="2"/>
        </w:numPr>
      </w:pPr>
      <w:r>
        <w:t>0.5g of solid anhydrous sodium carbonate, solid D.</w:t>
      </w:r>
    </w:p>
    <w:p w:rsidR="00CA52DE" w:rsidRDefault="00CA52DE" w:rsidP="00CA52DE">
      <w:pPr>
        <w:rPr>
          <w:b/>
        </w:rPr>
      </w:pPr>
      <w:r>
        <w:rPr>
          <w:b/>
        </w:rPr>
        <w:t>You are required to:</w:t>
      </w:r>
    </w:p>
    <w:p w:rsidR="00CA52DE" w:rsidRDefault="00CA52DE" w:rsidP="00CA52DE">
      <w:pPr>
        <w:pStyle w:val="ListParagraph"/>
        <w:numPr>
          <w:ilvl w:val="0"/>
          <w:numId w:val="3"/>
        </w:numPr>
      </w:pPr>
      <w:r>
        <w:t>Prepare a dilute solution of the acid solution C.</w:t>
      </w:r>
    </w:p>
    <w:p w:rsidR="00CA52DE" w:rsidRDefault="00CA52DE" w:rsidP="00CA52DE">
      <w:pPr>
        <w:pStyle w:val="ListParagraph"/>
        <w:numPr>
          <w:ilvl w:val="0"/>
          <w:numId w:val="3"/>
        </w:numPr>
      </w:pPr>
      <w:r>
        <w:t>Determine:-</w:t>
      </w:r>
    </w:p>
    <w:p w:rsidR="00CA52DE" w:rsidRDefault="00CA52DE" w:rsidP="00CA52DE">
      <w:pPr>
        <w:pStyle w:val="ListParagraph"/>
        <w:numPr>
          <w:ilvl w:val="0"/>
          <w:numId w:val="4"/>
        </w:numPr>
      </w:pPr>
      <w:r>
        <w:t>The concentration of solution B in moles per litre.</w:t>
      </w:r>
    </w:p>
    <w:p w:rsidR="00CA52DE" w:rsidRDefault="00800E75" w:rsidP="00CA52DE">
      <w:pPr>
        <w:pStyle w:val="ListParagraph"/>
        <w:numPr>
          <w:ilvl w:val="0"/>
          <w:numId w:val="4"/>
        </w:numPr>
      </w:pPr>
      <w:r>
        <w:t xml:space="preserve">The </w:t>
      </w:r>
      <w:r w:rsidR="00E65C83">
        <w:t>number of moles of water of crystallization, X</w:t>
      </w:r>
    </w:p>
    <w:p w:rsidR="00800E75" w:rsidRDefault="00800E75" w:rsidP="00800E75">
      <w:pPr>
        <w:rPr>
          <w:b/>
        </w:rPr>
      </w:pPr>
      <w:r>
        <w:rPr>
          <w:b/>
        </w:rPr>
        <w:t>Procedure:</w:t>
      </w:r>
    </w:p>
    <w:p w:rsidR="00800E75" w:rsidRDefault="00800E75" w:rsidP="00800E75">
      <w:pPr>
        <w:pStyle w:val="ListParagraph"/>
        <w:numPr>
          <w:ilvl w:val="0"/>
          <w:numId w:val="5"/>
        </w:numPr>
      </w:pPr>
      <w:r>
        <w:t>Using a 25ml measuring cylinder, measure 50cm</w:t>
      </w:r>
      <w:r>
        <w:rPr>
          <w:vertAlign w:val="superscript"/>
        </w:rPr>
        <w:t xml:space="preserve">3 </w:t>
      </w:r>
      <w:r>
        <w:t>of the acid, solution B and place it in a 250 ml beaker.</w:t>
      </w:r>
    </w:p>
    <w:p w:rsidR="00800E75" w:rsidRDefault="00800E75" w:rsidP="00800E75">
      <w:pPr>
        <w:pStyle w:val="ListParagraph"/>
        <w:numPr>
          <w:ilvl w:val="0"/>
          <w:numId w:val="5"/>
        </w:numPr>
      </w:pPr>
      <w:r>
        <w:t>Add all the solid D at once to the acid in the beaker and stir with a glass rod until effervescence stops.</w:t>
      </w:r>
    </w:p>
    <w:p w:rsidR="00800E75" w:rsidRDefault="00800E75" w:rsidP="00800E75">
      <w:pPr>
        <w:pStyle w:val="ListParagraph"/>
        <w:numPr>
          <w:ilvl w:val="0"/>
          <w:numId w:val="5"/>
        </w:numPr>
      </w:pPr>
      <w:r>
        <w:t>Transfer the contents of the beaker carefully into a 250ml volumetric flask.</w:t>
      </w:r>
    </w:p>
    <w:p w:rsidR="00800E75" w:rsidRDefault="00800E75" w:rsidP="00800E75">
      <w:pPr>
        <w:pStyle w:val="ListParagraph"/>
        <w:numPr>
          <w:ilvl w:val="0"/>
          <w:numId w:val="5"/>
        </w:numPr>
      </w:pPr>
      <w:r>
        <w:t>Add distilled water with shaking and top up to the mark.</w:t>
      </w:r>
    </w:p>
    <w:p w:rsidR="00800E75" w:rsidRDefault="00800E75" w:rsidP="00800E75">
      <w:pPr>
        <w:pStyle w:val="ListParagraph"/>
        <w:numPr>
          <w:ilvl w:val="0"/>
          <w:numId w:val="5"/>
        </w:numPr>
      </w:pPr>
      <w:r>
        <w:t>Label this solution as solution C.</w:t>
      </w:r>
    </w:p>
    <w:p w:rsidR="00800E75" w:rsidRDefault="00800E75" w:rsidP="00800E75">
      <w:pPr>
        <w:pStyle w:val="ListParagraph"/>
        <w:numPr>
          <w:ilvl w:val="0"/>
          <w:numId w:val="5"/>
        </w:numPr>
      </w:pPr>
      <w:r>
        <w:t>Fill a burette with solution A.</w:t>
      </w:r>
    </w:p>
    <w:p w:rsidR="00800E75" w:rsidRDefault="00800E75" w:rsidP="00800E75">
      <w:pPr>
        <w:pStyle w:val="ListParagraph"/>
        <w:numPr>
          <w:ilvl w:val="0"/>
          <w:numId w:val="5"/>
        </w:numPr>
      </w:pPr>
      <w:r>
        <w:t>Using a clean pipette and a pipette filler, place 25cm</w:t>
      </w:r>
      <w:r>
        <w:rPr>
          <w:vertAlign w:val="superscript"/>
        </w:rPr>
        <w:t xml:space="preserve">3 </w:t>
      </w:r>
      <w:r>
        <w:t>of solution C into a 250ml conical flask.</w:t>
      </w:r>
    </w:p>
    <w:p w:rsidR="00800E75" w:rsidRDefault="00800E75" w:rsidP="00800E75">
      <w:pPr>
        <w:pStyle w:val="ListParagraph"/>
        <w:numPr>
          <w:ilvl w:val="0"/>
          <w:numId w:val="5"/>
        </w:numPr>
      </w:pPr>
      <w:r>
        <w:t>Add three drops of phenolphthalein indicator and titrate using solution A.</w:t>
      </w:r>
    </w:p>
    <w:p w:rsidR="00800E75" w:rsidRDefault="00800E75" w:rsidP="00800E75">
      <w:pPr>
        <w:pStyle w:val="ListParagraph"/>
        <w:numPr>
          <w:ilvl w:val="0"/>
          <w:numId w:val="5"/>
        </w:numPr>
      </w:pPr>
      <w:r>
        <w:t>Record your results in the table below</w:t>
      </w:r>
    </w:p>
    <w:p w:rsidR="00800E75" w:rsidRDefault="00800E75" w:rsidP="00800E75">
      <w:pPr>
        <w:pStyle w:val="ListParagraph"/>
        <w:numPr>
          <w:ilvl w:val="0"/>
          <w:numId w:val="5"/>
        </w:numPr>
      </w:pPr>
      <w:r>
        <w:t>Repeat the titration two or more times to obtain consistent results</w:t>
      </w:r>
    </w:p>
    <w:p w:rsidR="00E927D2" w:rsidRDefault="00E927D2" w:rsidP="00800E75">
      <w:pPr>
        <w:pStyle w:val="ListParagraph"/>
        <w:numPr>
          <w:ilvl w:val="0"/>
          <w:numId w:val="5"/>
        </w:numPr>
      </w:pPr>
      <w:r>
        <w:t>Volume of pipette used = ...................................... cm</w:t>
      </w:r>
      <w:r>
        <w:rPr>
          <w:vertAlign w:val="superscript"/>
        </w:rPr>
        <w:t>3</w:t>
      </w:r>
    </w:p>
    <w:tbl>
      <w:tblPr>
        <w:tblStyle w:val="TableGrid"/>
        <w:tblW w:w="0" w:type="auto"/>
        <w:tblLook w:val="04A0"/>
      </w:tblPr>
      <w:tblGrid>
        <w:gridCol w:w="3888"/>
        <w:gridCol w:w="1620"/>
        <w:gridCol w:w="1710"/>
        <w:gridCol w:w="1620"/>
      </w:tblGrid>
      <w:tr w:rsidR="00E927D2" w:rsidTr="00E927D2">
        <w:tc>
          <w:tcPr>
            <w:tcW w:w="3888" w:type="dxa"/>
          </w:tcPr>
          <w:p w:rsidR="00E927D2" w:rsidRDefault="00E927D2" w:rsidP="00E927D2"/>
        </w:tc>
        <w:tc>
          <w:tcPr>
            <w:tcW w:w="1620" w:type="dxa"/>
          </w:tcPr>
          <w:p w:rsidR="00E927D2" w:rsidRDefault="00E927D2" w:rsidP="00E927D2">
            <w:r>
              <w:t>1</w:t>
            </w:r>
          </w:p>
        </w:tc>
        <w:tc>
          <w:tcPr>
            <w:tcW w:w="1710" w:type="dxa"/>
          </w:tcPr>
          <w:p w:rsidR="00E927D2" w:rsidRDefault="00E927D2" w:rsidP="00E927D2">
            <w:r>
              <w:t>2</w:t>
            </w:r>
          </w:p>
        </w:tc>
        <w:tc>
          <w:tcPr>
            <w:tcW w:w="1620" w:type="dxa"/>
          </w:tcPr>
          <w:p w:rsidR="00E927D2" w:rsidRDefault="00E927D2" w:rsidP="00E927D2">
            <w:r>
              <w:t>3</w:t>
            </w:r>
          </w:p>
        </w:tc>
      </w:tr>
      <w:tr w:rsidR="00E927D2" w:rsidTr="00E927D2">
        <w:tc>
          <w:tcPr>
            <w:tcW w:w="3888" w:type="dxa"/>
          </w:tcPr>
          <w:p w:rsidR="00E927D2" w:rsidRPr="00E927D2" w:rsidRDefault="00E927D2" w:rsidP="00E927D2">
            <w:r>
              <w:t>Final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620" w:type="dxa"/>
          </w:tcPr>
          <w:p w:rsidR="00E927D2" w:rsidRDefault="00E927D2" w:rsidP="00E927D2"/>
        </w:tc>
        <w:tc>
          <w:tcPr>
            <w:tcW w:w="1710" w:type="dxa"/>
          </w:tcPr>
          <w:p w:rsidR="00E927D2" w:rsidRDefault="00E927D2" w:rsidP="00E927D2"/>
        </w:tc>
        <w:tc>
          <w:tcPr>
            <w:tcW w:w="1620" w:type="dxa"/>
          </w:tcPr>
          <w:p w:rsidR="00E927D2" w:rsidRDefault="00E927D2" w:rsidP="00E927D2"/>
        </w:tc>
      </w:tr>
      <w:tr w:rsidR="00E927D2" w:rsidTr="00E927D2">
        <w:tc>
          <w:tcPr>
            <w:tcW w:w="3888" w:type="dxa"/>
          </w:tcPr>
          <w:p w:rsidR="00E927D2" w:rsidRPr="00E927D2" w:rsidRDefault="00E927D2" w:rsidP="00E927D2">
            <w:r>
              <w:t>Initial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620" w:type="dxa"/>
          </w:tcPr>
          <w:p w:rsidR="00E927D2" w:rsidRDefault="00E927D2" w:rsidP="00E927D2"/>
        </w:tc>
        <w:tc>
          <w:tcPr>
            <w:tcW w:w="1710" w:type="dxa"/>
          </w:tcPr>
          <w:p w:rsidR="00E927D2" w:rsidRDefault="00E927D2" w:rsidP="00E927D2"/>
        </w:tc>
        <w:tc>
          <w:tcPr>
            <w:tcW w:w="1620" w:type="dxa"/>
          </w:tcPr>
          <w:p w:rsidR="00E927D2" w:rsidRDefault="00E927D2" w:rsidP="00E927D2"/>
        </w:tc>
      </w:tr>
      <w:tr w:rsidR="00E927D2" w:rsidTr="00E927D2">
        <w:tc>
          <w:tcPr>
            <w:tcW w:w="3888" w:type="dxa"/>
          </w:tcPr>
          <w:p w:rsidR="00E927D2" w:rsidRPr="00E927D2" w:rsidRDefault="00E927D2" w:rsidP="00E927D2">
            <w:r>
              <w:t>Volume of base, solution A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620" w:type="dxa"/>
          </w:tcPr>
          <w:p w:rsidR="00E927D2" w:rsidRDefault="00E927D2" w:rsidP="00E927D2"/>
        </w:tc>
        <w:tc>
          <w:tcPr>
            <w:tcW w:w="1710" w:type="dxa"/>
          </w:tcPr>
          <w:p w:rsidR="00E927D2" w:rsidRDefault="00E927D2" w:rsidP="00E927D2"/>
        </w:tc>
        <w:tc>
          <w:tcPr>
            <w:tcW w:w="1620" w:type="dxa"/>
          </w:tcPr>
          <w:p w:rsidR="00E927D2" w:rsidRDefault="00E927D2" w:rsidP="00E927D2"/>
        </w:tc>
      </w:tr>
    </w:tbl>
    <w:p w:rsidR="00E927D2" w:rsidRDefault="00E927D2" w:rsidP="00E927D2">
      <w:r>
        <w:t xml:space="preserve">                                                                                                                                                     (4 </w:t>
      </w:r>
      <w:r w:rsidR="00E65C83">
        <w:t>marks</w:t>
      </w:r>
      <w:r>
        <w:t>)</w:t>
      </w:r>
    </w:p>
    <w:p w:rsidR="00E927D2" w:rsidRDefault="00E927D2" w:rsidP="00E927D2">
      <w:pPr>
        <w:pStyle w:val="ListParagraph"/>
        <w:numPr>
          <w:ilvl w:val="0"/>
          <w:numId w:val="6"/>
        </w:numPr>
      </w:pPr>
      <w:r>
        <w:t>Calculate the:-</w:t>
      </w:r>
    </w:p>
    <w:p w:rsidR="00E927D2" w:rsidRDefault="00E927D2" w:rsidP="00E927D2">
      <w:pPr>
        <w:pStyle w:val="ListParagraph"/>
      </w:pPr>
    </w:p>
    <w:p w:rsidR="00E927D2" w:rsidRDefault="00E927D2" w:rsidP="00E927D2">
      <w:pPr>
        <w:pStyle w:val="ListParagraph"/>
        <w:numPr>
          <w:ilvl w:val="0"/>
          <w:numId w:val="7"/>
        </w:numPr>
      </w:pPr>
      <w:r>
        <w:t>Average volume of solution A used                                       (2 marks)</w:t>
      </w:r>
    </w:p>
    <w:p w:rsidR="00E927D2" w:rsidRDefault="00E927D2" w:rsidP="00E927D2">
      <w:pPr>
        <w:pStyle w:val="ListParagraph"/>
        <w:numPr>
          <w:ilvl w:val="0"/>
          <w:numId w:val="7"/>
        </w:numPr>
      </w:pPr>
      <w:r>
        <w:t>Number of moles of sodi</w:t>
      </w:r>
      <w:r w:rsidR="00E65C83">
        <w:t>u</w:t>
      </w:r>
      <w:r>
        <w:t>m hydroxide solution A in the average volume used    (2marks)</w:t>
      </w:r>
    </w:p>
    <w:p w:rsidR="00E927D2" w:rsidRDefault="00E927D2" w:rsidP="00E927D2">
      <w:pPr>
        <w:pStyle w:val="ListParagraph"/>
        <w:numPr>
          <w:ilvl w:val="0"/>
          <w:numId w:val="6"/>
        </w:numPr>
      </w:pPr>
      <w:r>
        <w:lastRenderedPageBreak/>
        <w:t>Given the equation for the reaction:</w:t>
      </w:r>
    </w:p>
    <w:p w:rsidR="00E927D2" w:rsidRDefault="00E927D2" w:rsidP="00E927D2">
      <w:pPr>
        <w:rPr>
          <w:vertAlign w:val="subscript"/>
        </w:rPr>
      </w:pPr>
      <w:r>
        <w:softHyphen/>
        <w:t>H</w:t>
      </w:r>
      <w:r>
        <w:rPr>
          <w:vertAlign w:val="subscript"/>
        </w:rPr>
        <w:softHyphen/>
        <w:t>2</w:t>
      </w:r>
      <w:r>
        <w:softHyphen/>
        <w:t>C</w:t>
      </w:r>
      <w:r w:rsidR="002D7472">
        <w:rPr>
          <w:vertAlign w:val="subscript"/>
        </w:rPr>
        <w:t>2</w:t>
      </w:r>
      <w:r w:rsidR="002D7472">
        <w:softHyphen/>
        <w:t>O</w:t>
      </w:r>
      <w:r w:rsidR="002D7472">
        <w:rPr>
          <w:vertAlign w:val="subscript"/>
        </w:rPr>
        <w:softHyphen/>
        <w:t>4</w:t>
      </w:r>
      <w:r w:rsidR="002D7472">
        <w:softHyphen/>
        <w:t>.XH</w:t>
      </w:r>
      <w:r w:rsidR="002D7472">
        <w:rPr>
          <w:vertAlign w:val="subscript"/>
        </w:rPr>
        <w:softHyphen/>
        <w:t>2</w:t>
      </w:r>
      <w:r w:rsidR="002D7472">
        <w:softHyphen/>
        <w:t>O</w:t>
      </w:r>
      <w:r w:rsidR="002D7472">
        <w:rPr>
          <w:vertAlign w:val="subscript"/>
        </w:rPr>
        <w:softHyphen/>
        <w:t xml:space="preserve">(aq) </w:t>
      </w:r>
      <w:r w:rsidR="002D7472">
        <w:t xml:space="preserve">    +     2N</w:t>
      </w:r>
      <w:r w:rsidR="002D7472">
        <w:rPr>
          <w:vertAlign w:val="subscript"/>
        </w:rPr>
        <w:softHyphen/>
      </w:r>
      <w:r w:rsidR="002D7472">
        <w:softHyphen/>
        <w:t>aOH</w:t>
      </w:r>
      <w:r w:rsidR="002D7472">
        <w:rPr>
          <w:vertAlign w:val="subscript"/>
        </w:rPr>
        <w:softHyphen/>
        <w:t xml:space="preserve">(aq)    </w:t>
      </w:r>
      <w:r w:rsidR="002D7472">
        <w:softHyphen/>
      </w:r>
      <w:r w:rsidR="002D7472">
        <w:sym w:font="Wingdings" w:char="F0E0"/>
      </w:r>
      <w:r w:rsidR="002D7472">
        <w:t xml:space="preserve"> Na</w:t>
      </w:r>
      <w:r w:rsidR="002D7472">
        <w:rPr>
          <w:vertAlign w:val="subscript"/>
        </w:rPr>
        <w:softHyphen/>
        <w:t>2</w:t>
      </w:r>
      <w:r w:rsidR="002D7472" w:rsidRPr="002D7472">
        <w:t>C</w:t>
      </w:r>
      <w:r w:rsidR="002D7472">
        <w:softHyphen/>
      </w:r>
      <w:r w:rsidR="002D7472">
        <w:rPr>
          <w:vertAlign w:val="subscript"/>
        </w:rPr>
        <w:softHyphen/>
        <w:t>2</w:t>
      </w:r>
      <w:r w:rsidR="002D7472">
        <w:t>O</w:t>
      </w:r>
      <w:r w:rsidR="002D7472">
        <w:rPr>
          <w:vertAlign w:val="subscript"/>
        </w:rPr>
        <w:softHyphen/>
        <w:t xml:space="preserve">4(aq)  </w:t>
      </w:r>
      <w:r w:rsidR="002D7472">
        <w:softHyphen/>
        <w:t>+     2H</w:t>
      </w:r>
      <w:r w:rsidR="002D7472">
        <w:rPr>
          <w:vertAlign w:val="subscript"/>
        </w:rPr>
        <w:softHyphen/>
        <w:t>2</w:t>
      </w:r>
      <w:r w:rsidR="002D7472">
        <w:softHyphen/>
        <w:t>O</w:t>
      </w:r>
      <w:r w:rsidR="002D7472">
        <w:rPr>
          <w:vertAlign w:val="subscript"/>
        </w:rPr>
        <w:softHyphen/>
        <w:t xml:space="preserve">(L)  </w:t>
      </w:r>
      <w:r w:rsidR="002D7472">
        <w:softHyphen/>
        <w:t>+ XH</w:t>
      </w:r>
      <w:r w:rsidR="002D7472">
        <w:rPr>
          <w:vertAlign w:val="subscript"/>
        </w:rPr>
        <w:softHyphen/>
        <w:t>2</w:t>
      </w:r>
      <w:r w:rsidR="002D7472">
        <w:softHyphen/>
        <w:t>O</w:t>
      </w:r>
      <w:r w:rsidR="002D7472">
        <w:rPr>
          <w:vertAlign w:val="subscript"/>
        </w:rPr>
        <w:softHyphen/>
        <w:t>(L)</w:t>
      </w:r>
    </w:p>
    <w:p w:rsidR="002D7472" w:rsidRDefault="002D7472" w:rsidP="00E927D2">
      <w:r>
        <w:softHyphen/>
        <w:t>Determine the:-</w:t>
      </w:r>
    </w:p>
    <w:p w:rsidR="002D7472" w:rsidRDefault="002D7472" w:rsidP="002D7472">
      <w:pPr>
        <w:pStyle w:val="ListParagraph"/>
        <w:numPr>
          <w:ilvl w:val="0"/>
          <w:numId w:val="8"/>
        </w:numPr>
      </w:pPr>
      <w:r>
        <w:t>Number of moles of the acid present in 25cm</w:t>
      </w:r>
      <w:r>
        <w:rPr>
          <w:vertAlign w:val="superscript"/>
        </w:rPr>
        <w:t xml:space="preserve">3 </w:t>
      </w:r>
      <w:r>
        <w:t>of solution C.              (2 marks)</w:t>
      </w:r>
    </w:p>
    <w:p w:rsidR="002D7472" w:rsidRDefault="002D7472" w:rsidP="002D7472">
      <w:pPr>
        <w:pStyle w:val="ListParagraph"/>
        <w:numPr>
          <w:ilvl w:val="0"/>
          <w:numId w:val="8"/>
        </w:numPr>
      </w:pPr>
      <w:r>
        <w:t>Number of moles of acid present in 250cm</w:t>
      </w:r>
      <w:r>
        <w:rPr>
          <w:vertAlign w:val="superscript"/>
        </w:rPr>
        <w:t xml:space="preserve">3 </w:t>
      </w:r>
      <w:r>
        <w:t>of solution C.                   (2 marks)</w:t>
      </w:r>
    </w:p>
    <w:p w:rsidR="002D7472" w:rsidRDefault="002D7472" w:rsidP="002D7472">
      <w:pPr>
        <w:pStyle w:val="ListParagraph"/>
        <w:numPr>
          <w:ilvl w:val="0"/>
          <w:numId w:val="6"/>
        </w:numPr>
      </w:pPr>
      <w:r>
        <w:t>Calculate the:-</w:t>
      </w:r>
    </w:p>
    <w:p w:rsidR="002D7472" w:rsidRDefault="006F3D50" w:rsidP="006F3D50">
      <w:pPr>
        <w:pStyle w:val="ListParagraph"/>
        <w:numPr>
          <w:ilvl w:val="0"/>
          <w:numId w:val="9"/>
        </w:numPr>
        <w:spacing w:after="0"/>
      </w:pPr>
      <w:r>
        <w:t>Number of moles of sodium carbonate that reacted</w:t>
      </w:r>
    </w:p>
    <w:p w:rsidR="006F3D50" w:rsidRDefault="006F3D50" w:rsidP="006F3D50">
      <w:r>
        <w:t>(Na=23, C=12, O=16, H=1)                                          (2 marks)</w:t>
      </w:r>
    </w:p>
    <w:p w:rsidR="006F3D50" w:rsidRDefault="006F3D50" w:rsidP="006F3D50">
      <w:pPr>
        <w:pStyle w:val="ListParagraph"/>
        <w:numPr>
          <w:ilvl w:val="0"/>
          <w:numId w:val="9"/>
        </w:numPr>
      </w:pPr>
      <w:r>
        <w:t>Number of moles of acid B that reacted with the carbonate (Reacting ratio of acid : carbonate is 1:1)</w:t>
      </w:r>
    </w:p>
    <w:p w:rsidR="006F3D50" w:rsidRDefault="006F3D50" w:rsidP="006F3D50">
      <w:pPr>
        <w:pStyle w:val="ListParagraph"/>
        <w:numPr>
          <w:ilvl w:val="0"/>
          <w:numId w:val="9"/>
        </w:numPr>
      </w:pPr>
      <w:r>
        <w:t>Concentration of the original acid, solution B                       (2 marks)</w:t>
      </w:r>
    </w:p>
    <w:p w:rsidR="006F3D50" w:rsidRDefault="006F3D50" w:rsidP="006F3D50">
      <w:pPr>
        <w:pStyle w:val="ListParagraph"/>
        <w:numPr>
          <w:ilvl w:val="0"/>
          <w:numId w:val="6"/>
        </w:numPr>
      </w:pPr>
      <w:r>
        <w:t>Determine the:-</w:t>
      </w:r>
    </w:p>
    <w:p w:rsidR="006F3D50" w:rsidRDefault="006F3D50" w:rsidP="006F3D50">
      <w:pPr>
        <w:pStyle w:val="ListParagraph"/>
        <w:numPr>
          <w:ilvl w:val="0"/>
          <w:numId w:val="10"/>
        </w:numPr>
      </w:pPr>
      <w:r>
        <w:t>Molar mass of the acid                     (3 marks)</w:t>
      </w:r>
    </w:p>
    <w:p w:rsidR="006F3D50" w:rsidRDefault="006F3D50" w:rsidP="006F3D50">
      <w:pPr>
        <w:pStyle w:val="ListParagraph"/>
        <w:numPr>
          <w:ilvl w:val="0"/>
          <w:numId w:val="10"/>
        </w:numPr>
      </w:pPr>
      <w:r>
        <w:t>Value of X in the acid, H</w:t>
      </w:r>
      <w:r>
        <w:rPr>
          <w:vertAlign w:val="subscript"/>
        </w:rPr>
        <w:softHyphen/>
        <w:t>2</w:t>
      </w:r>
      <w:r>
        <w:softHyphen/>
        <w:t>C</w:t>
      </w:r>
      <w:r>
        <w:rPr>
          <w:vertAlign w:val="subscript"/>
        </w:rPr>
        <w:softHyphen/>
        <w:t>2</w:t>
      </w:r>
      <w:r>
        <w:softHyphen/>
        <w:t>O</w:t>
      </w:r>
      <w:r>
        <w:rPr>
          <w:vertAlign w:val="subscript"/>
        </w:rPr>
        <w:softHyphen/>
        <w:t>4</w:t>
      </w:r>
      <w:r>
        <w:softHyphen/>
        <w:t>.XH</w:t>
      </w:r>
      <w:r>
        <w:rPr>
          <w:vertAlign w:val="subscript"/>
        </w:rPr>
        <w:softHyphen/>
        <w:t>2</w:t>
      </w:r>
      <w:r>
        <w:softHyphen/>
        <w:t>0                             (3 marks)</w:t>
      </w:r>
    </w:p>
    <w:p w:rsidR="006F3D50" w:rsidRDefault="006F3D50" w:rsidP="006F3D50">
      <w:pPr>
        <w:pStyle w:val="ListParagraph"/>
        <w:numPr>
          <w:ilvl w:val="0"/>
          <w:numId w:val="1"/>
        </w:numPr>
      </w:pPr>
      <w:r>
        <w:t>You are provided with solid F. Carry out the tests below and record your observation and inferences in the spaces provided</w:t>
      </w:r>
    </w:p>
    <w:p w:rsidR="006F3D50" w:rsidRDefault="006F3D50" w:rsidP="006F3D50">
      <w:pPr>
        <w:pStyle w:val="ListParagraph"/>
        <w:numPr>
          <w:ilvl w:val="0"/>
          <w:numId w:val="11"/>
        </w:numPr>
      </w:pPr>
      <w:r>
        <w:t>Heat about half of solid F in a dry test tube, test any gas produced</w:t>
      </w:r>
    </w:p>
    <w:tbl>
      <w:tblPr>
        <w:tblStyle w:val="TableGrid"/>
        <w:tblW w:w="9260" w:type="dxa"/>
        <w:tblLook w:val="04A0"/>
      </w:tblPr>
      <w:tblGrid>
        <w:gridCol w:w="4630"/>
        <w:gridCol w:w="4630"/>
      </w:tblGrid>
      <w:tr w:rsidR="006F3D50" w:rsidTr="00F75038">
        <w:trPr>
          <w:trHeight w:val="221"/>
        </w:trPr>
        <w:tc>
          <w:tcPr>
            <w:tcW w:w="4630" w:type="dxa"/>
          </w:tcPr>
          <w:p w:rsidR="006F3D50" w:rsidRPr="00F75038" w:rsidRDefault="006F3D50" w:rsidP="00F75038">
            <w:r>
              <w:t>Observation</w:t>
            </w:r>
            <w:r w:rsidR="00F75038">
              <w:t>(3 marks)</w:t>
            </w:r>
          </w:p>
        </w:tc>
        <w:tc>
          <w:tcPr>
            <w:tcW w:w="4630" w:type="dxa"/>
          </w:tcPr>
          <w:p w:rsidR="006F3D50" w:rsidRDefault="006F3D50" w:rsidP="006F3D50">
            <w:r>
              <w:t>Inference (2 marks)</w:t>
            </w:r>
          </w:p>
        </w:tc>
      </w:tr>
      <w:tr w:rsidR="006F3D50" w:rsidTr="00F75038">
        <w:trPr>
          <w:trHeight w:val="754"/>
        </w:trPr>
        <w:tc>
          <w:tcPr>
            <w:tcW w:w="4630" w:type="dxa"/>
          </w:tcPr>
          <w:p w:rsidR="006F3D50" w:rsidRDefault="006F3D50" w:rsidP="006F3D50"/>
        </w:tc>
        <w:tc>
          <w:tcPr>
            <w:tcW w:w="4630" w:type="dxa"/>
          </w:tcPr>
          <w:p w:rsidR="006F3D50" w:rsidRDefault="006F3D50" w:rsidP="006F3D50"/>
        </w:tc>
      </w:tr>
      <w:tr w:rsidR="00F75038" w:rsidTr="00E65C83">
        <w:trPr>
          <w:trHeight w:val="71"/>
        </w:trPr>
        <w:tc>
          <w:tcPr>
            <w:tcW w:w="9260" w:type="dxa"/>
            <w:gridSpan w:val="2"/>
            <w:tcBorders>
              <w:left w:val="nil"/>
              <w:right w:val="nil"/>
            </w:tcBorders>
          </w:tcPr>
          <w:p w:rsidR="00F75038" w:rsidRDefault="00F75038" w:rsidP="006F3D50"/>
        </w:tc>
      </w:tr>
    </w:tbl>
    <w:p w:rsidR="006F3D50" w:rsidRDefault="006F3D50" w:rsidP="006F3D50"/>
    <w:p w:rsidR="00F75038" w:rsidRDefault="00F75038" w:rsidP="006F3D50">
      <w:r>
        <w:t xml:space="preserve">b. i) place the remaining solid F in a </w:t>
      </w:r>
      <w:r w:rsidR="00E65C83">
        <w:t>boiling</w:t>
      </w:r>
      <w:r>
        <w:t xml:space="preserve"> tube and add about 8cm</w:t>
      </w:r>
      <w:r>
        <w:rPr>
          <w:vertAlign w:val="superscript"/>
        </w:rPr>
        <w:t xml:space="preserve">3 </w:t>
      </w:r>
      <w:r>
        <w:t>of distilled water. Divide the resulting solution into four portions</w:t>
      </w:r>
    </w:p>
    <w:tbl>
      <w:tblPr>
        <w:tblStyle w:val="TableGrid"/>
        <w:tblW w:w="0" w:type="auto"/>
        <w:tblLook w:val="04A0"/>
      </w:tblPr>
      <w:tblGrid>
        <w:gridCol w:w="4735"/>
        <w:gridCol w:w="4507"/>
      </w:tblGrid>
      <w:tr w:rsidR="00F75038" w:rsidTr="00F75038">
        <w:tc>
          <w:tcPr>
            <w:tcW w:w="4735" w:type="dxa"/>
            <w:tcBorders>
              <w:right w:val="single" w:sz="4" w:space="0" w:color="auto"/>
            </w:tcBorders>
          </w:tcPr>
          <w:p w:rsidR="00F75038" w:rsidRDefault="00F75038" w:rsidP="00F75038">
            <w:r>
              <w:t>Observation(1 mark)</w:t>
            </w:r>
          </w:p>
        </w:tc>
        <w:tc>
          <w:tcPr>
            <w:tcW w:w="4507" w:type="dxa"/>
            <w:tcBorders>
              <w:left w:val="single" w:sz="4" w:space="0" w:color="auto"/>
            </w:tcBorders>
          </w:tcPr>
          <w:p w:rsidR="00F75038" w:rsidRDefault="00F75038" w:rsidP="00F75038">
            <w:r>
              <w:t>Inference (1 mark)</w:t>
            </w:r>
          </w:p>
        </w:tc>
      </w:tr>
      <w:tr w:rsidR="00F75038" w:rsidTr="00F7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7"/>
        </w:trPr>
        <w:tc>
          <w:tcPr>
            <w:tcW w:w="4735" w:type="dxa"/>
          </w:tcPr>
          <w:p w:rsidR="00F75038" w:rsidRDefault="00F75038" w:rsidP="00F75038"/>
        </w:tc>
        <w:tc>
          <w:tcPr>
            <w:tcW w:w="4507" w:type="dxa"/>
          </w:tcPr>
          <w:p w:rsidR="00F75038" w:rsidRDefault="00F75038" w:rsidP="00F75038"/>
        </w:tc>
      </w:tr>
    </w:tbl>
    <w:p w:rsidR="00F75038" w:rsidRDefault="00F75038" w:rsidP="006F3D50"/>
    <w:p w:rsidR="00F75038" w:rsidRDefault="00F75038" w:rsidP="006F3D50">
      <w:r>
        <w:t xml:space="preserve">ii) </w:t>
      </w:r>
      <w:r w:rsidR="00E65C83">
        <w:t>To</w:t>
      </w:r>
      <w:r>
        <w:t xml:space="preserve"> the first portion add sodium hydroxide solution </w:t>
      </w:r>
      <w:r w:rsidR="00E65C83">
        <w:t>drop wise</w:t>
      </w:r>
      <w:r>
        <w:t xml:space="preserve"> until in excess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75038" w:rsidTr="00F75038">
        <w:tc>
          <w:tcPr>
            <w:tcW w:w="4621" w:type="dxa"/>
          </w:tcPr>
          <w:p w:rsidR="00F75038" w:rsidRDefault="00F75038" w:rsidP="006F3D50">
            <w:r>
              <w:t>Observation (2 marks)</w:t>
            </w:r>
          </w:p>
        </w:tc>
        <w:tc>
          <w:tcPr>
            <w:tcW w:w="4621" w:type="dxa"/>
          </w:tcPr>
          <w:p w:rsidR="00F75038" w:rsidRDefault="00F75038" w:rsidP="006F3D50">
            <w:r>
              <w:t>Inference (1 mark)</w:t>
            </w:r>
          </w:p>
        </w:tc>
      </w:tr>
      <w:tr w:rsidR="00F75038" w:rsidTr="00F75038">
        <w:trPr>
          <w:trHeight w:val="530"/>
        </w:trPr>
        <w:tc>
          <w:tcPr>
            <w:tcW w:w="4621" w:type="dxa"/>
          </w:tcPr>
          <w:p w:rsidR="00F75038" w:rsidRDefault="00F75038" w:rsidP="006F3D50"/>
        </w:tc>
        <w:tc>
          <w:tcPr>
            <w:tcW w:w="4621" w:type="dxa"/>
          </w:tcPr>
          <w:p w:rsidR="00F75038" w:rsidRDefault="00F75038" w:rsidP="006F3D50"/>
        </w:tc>
      </w:tr>
    </w:tbl>
    <w:p w:rsidR="00F75038" w:rsidRDefault="00F75038" w:rsidP="006F3D50"/>
    <w:p w:rsidR="00F75038" w:rsidRDefault="00F75038" w:rsidP="00F75038">
      <w:r>
        <w:t xml:space="preserve">iii) </w:t>
      </w:r>
      <w:r w:rsidR="00E65C83">
        <w:t>To</w:t>
      </w:r>
      <w:r>
        <w:t xml:space="preserve"> the second portion add three drops of lead (ii) nitrate solution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75038" w:rsidTr="00F75038">
        <w:tc>
          <w:tcPr>
            <w:tcW w:w="4621" w:type="dxa"/>
          </w:tcPr>
          <w:p w:rsidR="00F75038" w:rsidRDefault="00F75038" w:rsidP="00F75038">
            <w:r>
              <w:t>Observation (1 mark)</w:t>
            </w:r>
          </w:p>
        </w:tc>
        <w:tc>
          <w:tcPr>
            <w:tcW w:w="4621" w:type="dxa"/>
          </w:tcPr>
          <w:p w:rsidR="00F75038" w:rsidRDefault="00F75038" w:rsidP="00F75038">
            <w:r>
              <w:t>Inference (1 mark)</w:t>
            </w:r>
          </w:p>
        </w:tc>
      </w:tr>
      <w:tr w:rsidR="00F75038" w:rsidTr="00F75038">
        <w:trPr>
          <w:trHeight w:val="575"/>
        </w:trPr>
        <w:tc>
          <w:tcPr>
            <w:tcW w:w="4621" w:type="dxa"/>
          </w:tcPr>
          <w:p w:rsidR="00F75038" w:rsidRDefault="00F75038" w:rsidP="00F75038"/>
        </w:tc>
        <w:tc>
          <w:tcPr>
            <w:tcW w:w="4621" w:type="dxa"/>
          </w:tcPr>
          <w:p w:rsidR="00F75038" w:rsidRDefault="00F75038" w:rsidP="00F75038"/>
        </w:tc>
      </w:tr>
    </w:tbl>
    <w:p w:rsidR="00F75038" w:rsidRDefault="00F75038" w:rsidP="00F75038"/>
    <w:p w:rsidR="00F75038" w:rsidRDefault="00F75038" w:rsidP="00F75038">
      <w:r>
        <w:t xml:space="preserve">iv) </w:t>
      </w:r>
      <w:r w:rsidR="00E65C83">
        <w:t>To</w:t>
      </w:r>
      <w:r>
        <w:t xml:space="preserve"> the third portion add 3 drops of barium </w:t>
      </w:r>
      <w:r w:rsidR="00E65C83">
        <w:t>chloride</w:t>
      </w:r>
      <w:r>
        <w:t xml:space="preserve"> solution followed by dilute </w:t>
      </w:r>
      <w:r w:rsidR="00E65C83">
        <w:t>hydrochloric</w:t>
      </w:r>
      <w:r>
        <w:t xml:space="preserve"> acid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75038" w:rsidTr="00F75038">
        <w:tc>
          <w:tcPr>
            <w:tcW w:w="4621" w:type="dxa"/>
          </w:tcPr>
          <w:p w:rsidR="00F75038" w:rsidRDefault="00E65C83" w:rsidP="00F75038">
            <w:r>
              <w:t>Observation (1 mark)</w:t>
            </w:r>
          </w:p>
        </w:tc>
        <w:tc>
          <w:tcPr>
            <w:tcW w:w="4621" w:type="dxa"/>
          </w:tcPr>
          <w:p w:rsidR="00F75038" w:rsidRDefault="00E65C83" w:rsidP="00F75038">
            <w:r>
              <w:t xml:space="preserve">Inference </w:t>
            </w:r>
          </w:p>
        </w:tc>
      </w:tr>
      <w:tr w:rsidR="00F75038" w:rsidTr="00E65C83">
        <w:trPr>
          <w:trHeight w:val="557"/>
        </w:trPr>
        <w:tc>
          <w:tcPr>
            <w:tcW w:w="4621" w:type="dxa"/>
          </w:tcPr>
          <w:p w:rsidR="00F75038" w:rsidRDefault="00F75038" w:rsidP="00F75038"/>
        </w:tc>
        <w:tc>
          <w:tcPr>
            <w:tcW w:w="4621" w:type="dxa"/>
          </w:tcPr>
          <w:p w:rsidR="00F75038" w:rsidRDefault="00F75038" w:rsidP="00F75038"/>
        </w:tc>
      </w:tr>
    </w:tbl>
    <w:p w:rsidR="00F75038" w:rsidRDefault="00F75038" w:rsidP="00F75038"/>
    <w:p w:rsidR="00E65C83" w:rsidRDefault="00E65C83" w:rsidP="00F75038">
      <w:r>
        <w:t>v) to the fourth portion add 3 drops of hydrogen peroxide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65C83" w:rsidTr="00E65C83">
        <w:tc>
          <w:tcPr>
            <w:tcW w:w="4621" w:type="dxa"/>
          </w:tcPr>
          <w:p w:rsidR="00E65C83" w:rsidRDefault="00E65C83" w:rsidP="00F75038">
            <w:r>
              <w:t>Observation (1 mark)</w:t>
            </w:r>
          </w:p>
        </w:tc>
        <w:tc>
          <w:tcPr>
            <w:tcW w:w="4621" w:type="dxa"/>
          </w:tcPr>
          <w:p w:rsidR="00E65C83" w:rsidRDefault="00E65C83" w:rsidP="00F75038">
            <w:r>
              <w:t>Inference (1 mark)</w:t>
            </w:r>
          </w:p>
        </w:tc>
      </w:tr>
      <w:tr w:rsidR="00E65C83" w:rsidTr="00E65C83">
        <w:trPr>
          <w:trHeight w:val="485"/>
        </w:trPr>
        <w:tc>
          <w:tcPr>
            <w:tcW w:w="4621" w:type="dxa"/>
          </w:tcPr>
          <w:p w:rsidR="00E65C83" w:rsidRDefault="00E65C83" w:rsidP="00F75038"/>
        </w:tc>
        <w:tc>
          <w:tcPr>
            <w:tcW w:w="4621" w:type="dxa"/>
          </w:tcPr>
          <w:p w:rsidR="00E65C83" w:rsidRDefault="00E65C83" w:rsidP="00F75038"/>
        </w:tc>
      </w:tr>
    </w:tbl>
    <w:p w:rsidR="00E65C83" w:rsidRPr="00F75038" w:rsidRDefault="00E65C83" w:rsidP="00F75038"/>
    <w:sectPr w:rsidR="00E65C83" w:rsidRPr="00F75038" w:rsidSect="00BA456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11.05pt" o:bullet="t">
        <v:imagedata r:id="rId1" o:title="msoA44E"/>
      </v:shape>
    </w:pict>
  </w:numPicBullet>
  <w:abstractNum w:abstractNumId="0">
    <w:nsid w:val="0C971E80"/>
    <w:multiLevelType w:val="hybridMultilevel"/>
    <w:tmpl w:val="B35A181E"/>
    <w:lvl w:ilvl="0" w:tplc="BA12EA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208"/>
    <w:multiLevelType w:val="hybridMultilevel"/>
    <w:tmpl w:val="0540C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70110"/>
    <w:multiLevelType w:val="hybridMultilevel"/>
    <w:tmpl w:val="D98C863A"/>
    <w:lvl w:ilvl="0" w:tplc="119E29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B4831"/>
    <w:multiLevelType w:val="hybridMultilevel"/>
    <w:tmpl w:val="667646F0"/>
    <w:lvl w:ilvl="0" w:tplc="4B1022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94900"/>
    <w:multiLevelType w:val="hybridMultilevel"/>
    <w:tmpl w:val="4F48D66E"/>
    <w:lvl w:ilvl="0" w:tplc="8DD6D0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92973"/>
    <w:multiLevelType w:val="hybridMultilevel"/>
    <w:tmpl w:val="E35CF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0A41"/>
    <w:multiLevelType w:val="hybridMultilevel"/>
    <w:tmpl w:val="34DEB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F32E4B"/>
    <w:multiLevelType w:val="hybridMultilevel"/>
    <w:tmpl w:val="5476C7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02202"/>
    <w:multiLevelType w:val="hybridMultilevel"/>
    <w:tmpl w:val="7A0A5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5950"/>
    <w:multiLevelType w:val="hybridMultilevel"/>
    <w:tmpl w:val="E82806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83E3B"/>
    <w:multiLevelType w:val="hybridMultilevel"/>
    <w:tmpl w:val="4516EE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savePreviewPicture/>
  <w:compat/>
  <w:rsids>
    <w:rsidRoot w:val="00D02398"/>
    <w:rsid w:val="00082818"/>
    <w:rsid w:val="00185C2C"/>
    <w:rsid w:val="002D7472"/>
    <w:rsid w:val="006F3D50"/>
    <w:rsid w:val="00800E75"/>
    <w:rsid w:val="00BA456D"/>
    <w:rsid w:val="00CA52DE"/>
    <w:rsid w:val="00D02398"/>
    <w:rsid w:val="00E65C83"/>
    <w:rsid w:val="00E927D2"/>
    <w:rsid w:val="00F7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6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02398"/>
    <w:pPr>
      <w:ind w:left="720"/>
      <w:contextualSpacing/>
    </w:pPr>
  </w:style>
  <w:style w:type="table" w:styleId="TableGrid">
    <w:name w:val="Table Grid"/>
    <w:basedOn w:val="TableNormal"/>
    <w:uiPriority w:val="59"/>
    <w:rsid w:val="00E92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7BB5-808A-4093-9012-B1BBB3E5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KERUGOYA BOYS’ HIGH SCHOOL.</vt:lpstr>
      <vt:lpstr>    FORM THREE CHEMISTRY PRACTICAL END OF YEAR EXAM 2015.                 </vt:lpstr>
      <vt:lpstr>    2 HRS.</vt:lpstr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14</dc:creator>
  <cp:lastModifiedBy>HP 14</cp:lastModifiedBy>
  <cp:revision>3</cp:revision>
  <dcterms:created xsi:type="dcterms:W3CDTF">2017-02-16T05:09:00Z</dcterms:created>
  <dcterms:modified xsi:type="dcterms:W3CDTF">2017-02-16T06:18:00Z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