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KENYATTA UNIVERSITY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UNIVERSITY EXAMINATIONS 2016/2017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0F48">
        <w:rPr>
          <w:rFonts w:ascii="Times New Roman" w:hAnsi="Times New Roman" w:cs="Times New Roman"/>
          <w:sz w:val="24"/>
          <w:szCs w:val="24"/>
        </w:rPr>
        <w:t>FIRST  SEMESTER</w:t>
      </w:r>
      <w:proofErr w:type="gramEnd"/>
      <w:r w:rsidRPr="00DD0F48">
        <w:rPr>
          <w:rFonts w:ascii="Times New Roman" w:hAnsi="Times New Roman" w:cs="Times New Roman"/>
          <w:sz w:val="24"/>
          <w:szCs w:val="24"/>
        </w:rPr>
        <w:t xml:space="preserve"> EXAMINATIONS FOR THE DEGREE OF BACHELOR OF SCIENCE 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SMA </w:t>
      </w:r>
      <w:proofErr w:type="gramStart"/>
      <w:r w:rsidRPr="00DD0F48">
        <w:rPr>
          <w:rFonts w:ascii="Times New Roman" w:hAnsi="Times New Roman" w:cs="Times New Roman"/>
          <w:sz w:val="24"/>
          <w:szCs w:val="24"/>
        </w:rPr>
        <w:t>200 :</w:t>
      </w:r>
      <w:proofErr w:type="gramEnd"/>
      <w:r w:rsidRPr="00DD0F48">
        <w:rPr>
          <w:rFonts w:ascii="Times New Roman" w:hAnsi="Times New Roman" w:cs="Times New Roman"/>
          <w:sz w:val="24"/>
          <w:szCs w:val="24"/>
        </w:rPr>
        <w:t xml:space="preserve">   CALCULUS II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DATE:   Monday </w:t>
      </w:r>
      <w:proofErr w:type="gramStart"/>
      <w:r w:rsidRPr="00DD0F48">
        <w:rPr>
          <w:rFonts w:ascii="Times New Roman" w:hAnsi="Times New Roman" w:cs="Times New Roman"/>
          <w:sz w:val="24"/>
          <w:szCs w:val="24"/>
        </w:rPr>
        <w:t>21</w:t>
      </w:r>
      <w:r w:rsidRPr="00DD0F4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D0F48">
        <w:rPr>
          <w:rFonts w:ascii="Times New Roman" w:hAnsi="Times New Roman" w:cs="Times New Roman"/>
          <w:sz w:val="24"/>
          <w:szCs w:val="24"/>
        </w:rPr>
        <w:t xml:space="preserve"> </w:t>
      </w:r>
      <w:r w:rsidRPr="00DD0F4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D0F48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 w:rsidRPr="00DD0F48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TIME:  2.00p.m – 4.00p.m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~~~~~~~~~~~~~~~~~~~~~~~~~~~~~~~~~~~~~~~~~~~~~~~~~~~~~~~~~~~~~~~~~~~~~~~~~~~~~~~~~`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INSTRUCTIONS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0F48">
        <w:rPr>
          <w:rFonts w:ascii="Times New Roman" w:hAnsi="Times New Roman" w:cs="Times New Roman"/>
          <w:sz w:val="24"/>
          <w:szCs w:val="24"/>
        </w:rPr>
        <w:t>ANSWER  QUESTION</w:t>
      </w:r>
      <w:proofErr w:type="gramEnd"/>
      <w:r w:rsidRPr="00DD0F48">
        <w:rPr>
          <w:rFonts w:ascii="Times New Roman" w:hAnsi="Times New Roman" w:cs="Times New Roman"/>
          <w:sz w:val="24"/>
          <w:szCs w:val="24"/>
        </w:rPr>
        <w:t xml:space="preserve"> ONE AND ANY OTHER TWO QUESTIONS</w:t>
      </w:r>
    </w:p>
    <w:p w:rsidR="00F05B76" w:rsidRPr="00DD0F48" w:rsidRDefault="00F05B76" w:rsidP="00F05B76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b/>
          <w:sz w:val="24"/>
          <w:szCs w:val="24"/>
        </w:rPr>
        <w:t>Question One</w:t>
      </w:r>
      <w:r w:rsidR="009F71CE" w:rsidRPr="00DD0F48">
        <w:rPr>
          <w:rFonts w:ascii="Times New Roman" w:hAnsi="Times New Roman" w:cs="Times New Roman"/>
          <w:b/>
          <w:sz w:val="24"/>
          <w:szCs w:val="24"/>
        </w:rPr>
        <w:t xml:space="preserve"> (30marks</w:t>
      </w:r>
      <w:r w:rsidR="009F71CE" w:rsidRPr="00DD0F48">
        <w:rPr>
          <w:rFonts w:ascii="Times New Roman" w:hAnsi="Times New Roman" w:cs="Times New Roman"/>
          <w:sz w:val="24"/>
          <w:szCs w:val="24"/>
        </w:rPr>
        <w:t>)</w:t>
      </w:r>
    </w:p>
    <w:p w:rsidR="00F05B76" w:rsidRPr="00DD0F48" w:rsidRDefault="00F05B76" w:rsidP="00F05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(4marks)</w:t>
      </w:r>
    </w:p>
    <w:p w:rsidR="00902849" w:rsidRPr="00DD0F48" w:rsidRDefault="00F05B76" w:rsidP="00F05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w:proofErr w:type="gramEnd"/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, find F’(4).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F05B76" w:rsidRPr="00DD0F48" w:rsidRDefault="00F05B76" w:rsidP="00F05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Use tabular integration to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sup>
            </m:sSup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xdx</m:t>
                </m:r>
              </m:e>
            </m:func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:rsidR="00F05B76" w:rsidRPr="00DD0F48" w:rsidRDefault="00F05B76" w:rsidP="00F05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Find the area of the region between the parabola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=4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and the line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=2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(6marks)</w:t>
      </w:r>
    </w:p>
    <w:p w:rsidR="00F05B76" w:rsidRPr="00DD0F48" w:rsidRDefault="00F05B76" w:rsidP="00F05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Use trapezoidal rule with n=4 to estimate 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:rsidR="00F05B76" w:rsidRPr="00DD0F48" w:rsidRDefault="00F05B76" w:rsidP="00F05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xdx</m:t>
            </m:r>
          </m:e>
        </m:nary>
      </m:oMath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CD309A" w:rsidRPr="00DD0F48" w:rsidRDefault="00CD309A" w:rsidP="009F71CE">
      <w:pPr>
        <w:rPr>
          <w:rFonts w:ascii="Times New Roman" w:hAnsi="Times New Roman" w:cs="Times New Roman"/>
          <w:sz w:val="24"/>
          <w:szCs w:val="24"/>
        </w:rPr>
      </w:pPr>
    </w:p>
    <w:p w:rsidR="00CD309A" w:rsidRPr="00DD0F48" w:rsidRDefault="00CD309A" w:rsidP="009F71CE">
      <w:pPr>
        <w:rPr>
          <w:rFonts w:ascii="Times New Roman" w:hAnsi="Times New Roman" w:cs="Times New Roman"/>
          <w:sz w:val="24"/>
          <w:szCs w:val="24"/>
        </w:rPr>
      </w:pPr>
    </w:p>
    <w:p w:rsidR="009F71CE" w:rsidRPr="00DD0F48" w:rsidRDefault="009F71CE" w:rsidP="009F71CE">
      <w:pPr>
        <w:rPr>
          <w:rFonts w:ascii="Times New Roman" w:hAnsi="Times New Roman" w:cs="Times New Roman"/>
          <w:b/>
          <w:sz w:val="24"/>
          <w:szCs w:val="24"/>
        </w:rPr>
      </w:pPr>
      <w:r w:rsidRPr="00DD0F48">
        <w:rPr>
          <w:rFonts w:ascii="Times New Roman" w:hAnsi="Times New Roman" w:cs="Times New Roman"/>
          <w:b/>
          <w:sz w:val="24"/>
          <w:szCs w:val="24"/>
        </w:rPr>
        <w:t>Question two (20marks)</w:t>
      </w:r>
    </w:p>
    <w:p w:rsidR="009F71CE" w:rsidRPr="00DD0F48" w:rsidRDefault="009F71CE" w:rsidP="009F71CE">
      <w:p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Evaluate the following integrals</w:t>
      </w:r>
    </w:p>
    <w:p w:rsidR="009F71CE" w:rsidRPr="00DD0F48" w:rsidRDefault="00B8012B" w:rsidP="009F71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xdx</m:t>
                </m:r>
              </m:e>
            </m:func>
          </m:e>
        </m:nary>
      </m:oMath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9F71CE" w:rsidRPr="00DD0F48" w:rsidRDefault="00B8012B" w:rsidP="009F71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9F71CE" w:rsidRPr="00DD0F48" w:rsidRDefault="00B8012B" w:rsidP="009F71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e>
            </m:rad>
          </m:e>
        </m:nary>
      </m:oMath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9F71CE"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9F71CE" w:rsidRPr="00DD0F48" w:rsidRDefault="00CD309A" w:rsidP="009F71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xdx</m:t>
                </m:r>
              </m:e>
            </m:func>
          </m:e>
        </m:nary>
        <m:r>
          <w:rPr>
            <w:rFonts w:ascii="Cambria Math" w:hAnsi="Times New Roman" w:cs="Times New Roman"/>
            <w:sz w:val="24"/>
            <w:szCs w:val="24"/>
          </w:rPr>
          <w:tab/>
        </m:r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CD309A" w:rsidRPr="00DD0F48" w:rsidRDefault="00CD309A" w:rsidP="00CD30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xdx</m:t>
                </m:r>
              </m:e>
            </m:func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CD309A" w:rsidRPr="00DD0F48" w:rsidRDefault="00CD309A" w:rsidP="00CD309A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CD309A" w:rsidRPr="00DD0F48" w:rsidRDefault="00CD309A" w:rsidP="00CD309A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lastRenderedPageBreak/>
        <w:t>Page 1 0f 2</w:t>
      </w:r>
    </w:p>
    <w:p w:rsidR="00CD309A" w:rsidRPr="00DD0F48" w:rsidRDefault="00CD309A" w:rsidP="00CD309A">
      <w:pPr>
        <w:rPr>
          <w:rFonts w:ascii="Times New Roman" w:hAnsi="Times New Roman" w:cs="Times New Roman"/>
          <w:b/>
          <w:sz w:val="24"/>
          <w:szCs w:val="24"/>
        </w:rPr>
      </w:pPr>
      <w:r w:rsidRPr="00DD0F48">
        <w:rPr>
          <w:rFonts w:ascii="Times New Roman" w:hAnsi="Times New Roman" w:cs="Times New Roman"/>
          <w:b/>
          <w:sz w:val="24"/>
          <w:szCs w:val="24"/>
        </w:rPr>
        <w:t>Question three (20marks)</w:t>
      </w:r>
    </w:p>
    <w:p w:rsidR="009F71CE" w:rsidRPr="00DD0F48" w:rsidRDefault="00CD309A" w:rsidP="009F7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Compute the area  enclosed  by the curves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. </m:t>
        </m:r>
      </m:oMath>
      <w:r w:rsidRPr="00DD0F48">
        <w:rPr>
          <w:rFonts w:ascii="Times New Roman" w:hAnsi="Times New Roman" w:cs="Times New Roman"/>
          <w:sz w:val="24"/>
          <w:szCs w:val="24"/>
        </w:rPr>
        <w:tab/>
      </w:r>
      <w:r w:rsidRPr="00DD0F48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CD309A" w:rsidRPr="00DD0F48" w:rsidRDefault="00CD309A" w:rsidP="00CD30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Find the length of the catenary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d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from x=0 to x=1.             (6marks)</w:t>
      </w:r>
    </w:p>
    <w:p w:rsidR="00CD309A" w:rsidRPr="00DD0F48" w:rsidRDefault="00CD309A" w:rsidP="00CD30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Find the </w:t>
      </w:r>
      <w:proofErr w:type="gramStart"/>
      <w:r w:rsidRPr="00DD0F48">
        <w:rPr>
          <w:rFonts w:ascii="Times New Roman" w:hAnsi="Times New Roman" w:cs="Times New Roman"/>
          <w:sz w:val="24"/>
          <w:szCs w:val="24"/>
        </w:rPr>
        <w:t xml:space="preserve">volume </w:t>
      </w:r>
      <w:r w:rsidR="00323BB1" w:rsidRPr="00DD0F48">
        <w:rPr>
          <w:rFonts w:ascii="Times New Roman" w:hAnsi="Times New Roman" w:cs="Times New Roman"/>
          <w:sz w:val="24"/>
          <w:szCs w:val="24"/>
        </w:rPr>
        <w:t xml:space="preserve"> generated</w:t>
      </w:r>
      <w:proofErr w:type="gramEnd"/>
      <w:r w:rsidR="00323BB1" w:rsidRPr="00DD0F48">
        <w:rPr>
          <w:rFonts w:ascii="Times New Roman" w:hAnsi="Times New Roman" w:cs="Times New Roman"/>
          <w:sz w:val="24"/>
          <w:szCs w:val="24"/>
        </w:rPr>
        <w:t xml:space="preserve"> by revolving area bounded by the parabola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=8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D0F48">
        <w:rPr>
          <w:rFonts w:ascii="Times New Roman" w:hAnsi="Times New Roman" w:cs="Times New Roman"/>
          <w:sz w:val="24"/>
          <w:szCs w:val="24"/>
        </w:rPr>
        <w:t xml:space="preserve"> </w:t>
      </w:r>
      <w:r w:rsidR="00323BB1" w:rsidRPr="00DD0F48">
        <w:rPr>
          <w:rFonts w:ascii="Times New Roman" w:hAnsi="Times New Roman" w:cs="Times New Roman"/>
          <w:sz w:val="24"/>
          <w:szCs w:val="24"/>
        </w:rPr>
        <w:t xml:space="preserve"> and it’s </w:t>
      </w:r>
      <w:proofErr w:type="spellStart"/>
      <w:r w:rsidR="00323BB1" w:rsidRPr="00DD0F48">
        <w:rPr>
          <w:rFonts w:ascii="Times New Roman" w:hAnsi="Times New Roman" w:cs="Times New Roman"/>
          <w:sz w:val="24"/>
          <w:szCs w:val="24"/>
        </w:rPr>
        <w:t>latus</w:t>
      </w:r>
      <w:proofErr w:type="spellEnd"/>
      <w:r w:rsidR="00323BB1" w:rsidRPr="00DD0F48">
        <w:rPr>
          <w:rFonts w:ascii="Times New Roman" w:hAnsi="Times New Roman" w:cs="Times New Roman"/>
          <w:sz w:val="24"/>
          <w:szCs w:val="24"/>
        </w:rPr>
        <w:t xml:space="preserve"> rectum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=2</m:t>
            </m:r>
          </m:e>
        </m:d>
      </m:oMath>
      <w:r w:rsidR="00323BB1"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about the y – axis. </w:t>
      </w:r>
      <w:r w:rsidRPr="00DD0F48">
        <w:rPr>
          <w:rFonts w:ascii="Times New Roman" w:hAnsi="Times New Roman" w:cs="Times New Roman"/>
          <w:sz w:val="24"/>
          <w:szCs w:val="24"/>
        </w:rPr>
        <w:t xml:space="preserve">     </w:t>
      </w:r>
      <w:r w:rsidR="00323BB1" w:rsidRPr="00DD0F48">
        <w:rPr>
          <w:rFonts w:ascii="Times New Roman" w:hAnsi="Times New Roman" w:cs="Times New Roman"/>
          <w:sz w:val="24"/>
          <w:szCs w:val="24"/>
        </w:rPr>
        <w:tab/>
      </w:r>
      <w:r w:rsidR="00323BB1" w:rsidRPr="00DD0F48">
        <w:rPr>
          <w:rFonts w:ascii="Times New Roman" w:hAnsi="Times New Roman" w:cs="Times New Roman"/>
          <w:sz w:val="24"/>
          <w:szCs w:val="24"/>
        </w:rPr>
        <w:tab/>
      </w:r>
      <w:r w:rsidR="00323BB1" w:rsidRPr="00DD0F48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323BB1" w:rsidRPr="00DD0F48" w:rsidRDefault="00323BB1" w:rsidP="00323BB1">
      <w:pPr>
        <w:rPr>
          <w:rFonts w:ascii="Times New Roman" w:hAnsi="Times New Roman" w:cs="Times New Roman"/>
          <w:b/>
          <w:sz w:val="24"/>
          <w:szCs w:val="24"/>
        </w:rPr>
      </w:pPr>
      <w:r w:rsidRPr="00DD0F48">
        <w:rPr>
          <w:rFonts w:ascii="Times New Roman" w:hAnsi="Times New Roman" w:cs="Times New Roman"/>
          <w:b/>
          <w:sz w:val="24"/>
          <w:szCs w:val="24"/>
        </w:rPr>
        <w:t>Question four (20marks)</w:t>
      </w:r>
    </w:p>
    <w:p w:rsidR="00323BB1" w:rsidRPr="00DD0F48" w:rsidRDefault="00323BB1" w:rsidP="00323B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>State two fundamental theorems of calculus.</w:t>
      </w:r>
      <w:r w:rsidRPr="00DD0F48">
        <w:rPr>
          <w:rFonts w:ascii="Times New Roman" w:hAnsi="Times New Roman" w:cs="Times New Roman"/>
          <w:sz w:val="24"/>
          <w:szCs w:val="24"/>
        </w:rPr>
        <w:tab/>
      </w:r>
      <w:r w:rsidRPr="00DD0F48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323BB1" w:rsidRPr="00DD0F48" w:rsidRDefault="00323BB1" w:rsidP="00323BB1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if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0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if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</m:t>
                </m:r>
              </m:e>
            </m:eqArr>
          </m:e>
        </m:d>
      </m:oMath>
      <w:r w:rsidR="00D60825" w:rsidRPr="00DD0F48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323BB1" w:rsidRPr="00DD0F48" w:rsidRDefault="00D60825" w:rsidP="00323BB1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A particle moves along a line so that its velocity at time t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6</m:t>
        </m:r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(measured in meters per second)</w:t>
      </w:r>
    </w:p>
    <w:p w:rsidR="00D60825" w:rsidRPr="00DD0F48" w:rsidRDefault="00D60825" w:rsidP="00D60825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Find the displacement of the particle </w:t>
      </w:r>
      <w:proofErr w:type="gramStart"/>
      <w:r w:rsidRPr="00DD0F48">
        <w:rPr>
          <w:rFonts w:ascii="Times New Roman" w:eastAsiaTheme="minorEastAsia" w:hAnsi="Times New Roman" w:cs="Times New Roman"/>
          <w:sz w:val="24"/>
          <w:szCs w:val="24"/>
        </w:rPr>
        <w:t>during  the</w:t>
      </w:r>
      <w:proofErr w:type="gramEnd"/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time period 1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4</m:t>
        </m:r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D60825" w:rsidRPr="00DD0F48" w:rsidRDefault="00D60825" w:rsidP="00D60825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>Find the distance travelled during this time period.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D60825" w:rsidRPr="00DD0F48" w:rsidRDefault="00D60825" w:rsidP="00D60825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b/>
          <w:sz w:val="24"/>
          <w:szCs w:val="24"/>
        </w:rPr>
        <w:t>Question five (20marks)</w:t>
      </w:r>
    </w:p>
    <w:p w:rsidR="00D60825" w:rsidRPr="00DD0F48" w:rsidRDefault="00D60825" w:rsidP="00D60825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Approximate 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 by trapezoidal rule if the error is to be less than 0.005        (7marks)</w:t>
      </w:r>
    </w:p>
    <w:p w:rsidR="00D60825" w:rsidRPr="00DD0F48" w:rsidRDefault="00D60825" w:rsidP="00D60825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D0F48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) Evaluate   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using a</w:t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 xml:space="preserve"> trapezoidal rule with n=4.</w:t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:rsidR="00D60825" w:rsidRPr="00DD0F48" w:rsidRDefault="00D60825" w:rsidP="00D6082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D0F48">
        <w:rPr>
          <w:rFonts w:ascii="Times New Roman" w:eastAsiaTheme="minorEastAsia" w:hAnsi="Times New Roman" w:cs="Times New Roman"/>
          <w:sz w:val="24"/>
          <w:szCs w:val="24"/>
        </w:rPr>
        <w:t>ii)</w:t>
      </w:r>
      <w:proofErr w:type="gramEnd"/>
      <w:r w:rsidRPr="00DD0F48">
        <w:rPr>
          <w:rFonts w:ascii="Times New Roman" w:eastAsiaTheme="minorEastAsia" w:hAnsi="Times New Roman" w:cs="Times New Roman"/>
          <w:sz w:val="24"/>
          <w:szCs w:val="24"/>
        </w:rPr>
        <w:t>Repeat 5b</w:t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spellStart"/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>)  above using Simpson’s rule with n=4.</w:t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CBD" w:rsidRPr="00DD0F48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:rsidR="003E5CBD" w:rsidRDefault="003E5CBD" w:rsidP="003E5CBD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0F48">
        <w:rPr>
          <w:rFonts w:ascii="Times New Roman" w:eastAsiaTheme="minorEastAsia" w:hAnsi="Times New Roman" w:cs="Times New Roman"/>
          <w:sz w:val="24"/>
          <w:szCs w:val="24"/>
        </w:rPr>
        <w:t xml:space="preserve">Investigate the convergence of 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den>
            </m:f>
          </m:e>
        </m:nary>
      </m:oMath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D0F48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:rsidR="00DD0F48" w:rsidRDefault="00DD0F48" w:rsidP="00DD0F4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D0F48" w:rsidRPr="00DD0F48" w:rsidRDefault="00DD0F48" w:rsidP="00DD0F4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Page 2 of 2</w:t>
      </w:r>
    </w:p>
    <w:sectPr w:rsidR="00DD0F48" w:rsidRPr="00DD0F48" w:rsidSect="0090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C10"/>
    <w:multiLevelType w:val="hybridMultilevel"/>
    <w:tmpl w:val="2BCEE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466A"/>
    <w:multiLevelType w:val="hybridMultilevel"/>
    <w:tmpl w:val="B51EA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1D49"/>
    <w:multiLevelType w:val="hybridMultilevel"/>
    <w:tmpl w:val="82A80E44"/>
    <w:lvl w:ilvl="0" w:tplc="33C0D0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756AE"/>
    <w:multiLevelType w:val="hybridMultilevel"/>
    <w:tmpl w:val="17CEA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360D"/>
    <w:multiLevelType w:val="hybridMultilevel"/>
    <w:tmpl w:val="B20C1406"/>
    <w:lvl w:ilvl="0" w:tplc="DC0EA0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A260C"/>
    <w:multiLevelType w:val="hybridMultilevel"/>
    <w:tmpl w:val="EF624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B76"/>
    <w:rsid w:val="002F1FA3"/>
    <w:rsid w:val="00323BB1"/>
    <w:rsid w:val="003E5CBD"/>
    <w:rsid w:val="00902849"/>
    <w:rsid w:val="009F71CE"/>
    <w:rsid w:val="00B8012B"/>
    <w:rsid w:val="00CD309A"/>
    <w:rsid w:val="00D32482"/>
    <w:rsid w:val="00D60825"/>
    <w:rsid w:val="00D94DD0"/>
    <w:rsid w:val="00DD0F48"/>
    <w:rsid w:val="00F0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5B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2017-03-25T12:17:00Z</dcterms:created>
  <dcterms:modified xsi:type="dcterms:W3CDTF">2017-03-25T13:27:00Z</dcterms:modified>
</cp:coreProperties>
</file>