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AA" w:rsidRPr="00FC36AA" w:rsidRDefault="00FC36AA" w:rsidP="0039411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AA">
        <w:rPr>
          <w:rFonts w:ascii="Times New Roman" w:hAnsi="Times New Roman" w:cs="Times New Roman"/>
          <w:b/>
          <w:sz w:val="24"/>
          <w:szCs w:val="24"/>
        </w:rPr>
        <w:t>TECHNICAL UNIVERSITY OF MOMBASA</w:t>
      </w:r>
    </w:p>
    <w:p w:rsidR="00FC36AA" w:rsidRPr="00FC36AA" w:rsidRDefault="00FC36AA" w:rsidP="0039411B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36AA">
        <w:rPr>
          <w:rFonts w:ascii="Times New Roman" w:hAnsi="Times New Roman" w:cs="Times New Roman"/>
          <w:b/>
          <w:i/>
          <w:sz w:val="24"/>
          <w:szCs w:val="24"/>
        </w:rPr>
        <w:t>School of Business</w:t>
      </w:r>
    </w:p>
    <w:p w:rsidR="00FC36AA" w:rsidRPr="00FC36AA" w:rsidRDefault="00FC36AA" w:rsidP="0039411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6AA">
        <w:rPr>
          <w:rFonts w:ascii="Times New Roman" w:hAnsi="Times New Roman" w:cs="Times New Roman"/>
          <w:sz w:val="24"/>
          <w:szCs w:val="24"/>
        </w:rPr>
        <w:t>DEPARTMENT OF BUSINESS ADMINISTRATION</w:t>
      </w:r>
    </w:p>
    <w:p w:rsidR="00FC36AA" w:rsidRPr="00FC36AA" w:rsidRDefault="00FC36AA" w:rsidP="0039411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6AA" w:rsidRPr="00FC36AA" w:rsidRDefault="00FC36AA" w:rsidP="0039411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6AA" w:rsidRPr="00FC36AA" w:rsidRDefault="0039411B" w:rsidP="0039411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BHT 2244</w:t>
      </w:r>
      <w:r w:rsidR="00FC36AA" w:rsidRPr="00FC36A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PSYCHOLOGY OF CUSTOMERS</w:t>
      </w:r>
    </w:p>
    <w:p w:rsidR="00FC36AA" w:rsidRPr="00FC36AA" w:rsidRDefault="00FC36AA" w:rsidP="0039411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6AA" w:rsidRPr="00FC36AA" w:rsidRDefault="00FC36AA" w:rsidP="0039411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6AA">
        <w:rPr>
          <w:rFonts w:ascii="Times New Roman" w:hAnsi="Times New Roman" w:cs="Times New Roman"/>
          <w:b/>
          <w:sz w:val="24"/>
          <w:szCs w:val="24"/>
        </w:rPr>
        <w:t>SERIES</w:t>
      </w:r>
      <w:r w:rsidRPr="00FC36AA">
        <w:rPr>
          <w:rFonts w:ascii="Times New Roman" w:hAnsi="Times New Roman" w:cs="Times New Roman"/>
          <w:sz w:val="24"/>
          <w:szCs w:val="24"/>
        </w:rPr>
        <w:t xml:space="preserve">: </w:t>
      </w:r>
      <w:r w:rsidR="0039411B">
        <w:rPr>
          <w:rFonts w:ascii="Times New Roman" w:hAnsi="Times New Roman" w:cs="Times New Roman"/>
          <w:sz w:val="24"/>
          <w:szCs w:val="24"/>
        </w:rPr>
        <w:t>APRIL</w:t>
      </w:r>
      <w:r w:rsidRPr="00FC36AA">
        <w:rPr>
          <w:rFonts w:ascii="Times New Roman" w:hAnsi="Times New Roman" w:cs="Times New Roman"/>
          <w:sz w:val="24"/>
          <w:szCs w:val="24"/>
        </w:rPr>
        <w:t xml:space="preserve"> 201</w:t>
      </w:r>
      <w:r w:rsidR="0039411B">
        <w:rPr>
          <w:rFonts w:ascii="Times New Roman" w:hAnsi="Times New Roman" w:cs="Times New Roman"/>
          <w:sz w:val="24"/>
          <w:szCs w:val="24"/>
        </w:rPr>
        <w:t>6</w:t>
      </w:r>
    </w:p>
    <w:p w:rsidR="00FC36AA" w:rsidRPr="00FC36AA" w:rsidRDefault="00FC36AA" w:rsidP="0039411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6AA">
        <w:rPr>
          <w:rFonts w:ascii="Times New Roman" w:hAnsi="Times New Roman" w:cs="Times New Roman"/>
          <w:b/>
          <w:sz w:val="24"/>
          <w:szCs w:val="24"/>
        </w:rPr>
        <w:t>TIME</w:t>
      </w:r>
      <w:r w:rsidRPr="00FC36AA">
        <w:rPr>
          <w:rFonts w:ascii="Times New Roman" w:hAnsi="Times New Roman" w:cs="Times New Roman"/>
          <w:sz w:val="24"/>
          <w:szCs w:val="24"/>
        </w:rPr>
        <w:t>: 2 HOURS</w:t>
      </w:r>
    </w:p>
    <w:p w:rsidR="00FC36AA" w:rsidRPr="00FC36AA" w:rsidRDefault="00FC36AA" w:rsidP="0039411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36AA" w:rsidRPr="00FC36AA" w:rsidRDefault="00FC36AA" w:rsidP="0039411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36AA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:rsidR="00FC36AA" w:rsidRPr="00FC36AA" w:rsidRDefault="00FC36AA" w:rsidP="0039411B">
      <w:pPr>
        <w:numPr>
          <w:ilvl w:val="0"/>
          <w:numId w:val="9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36AA">
        <w:rPr>
          <w:rFonts w:ascii="Times New Roman" w:hAnsi="Times New Roman" w:cs="Times New Roman"/>
          <w:sz w:val="24"/>
          <w:szCs w:val="24"/>
        </w:rPr>
        <w:t>This paper consists of FIVE questions.</w:t>
      </w:r>
    </w:p>
    <w:p w:rsidR="00FC36AA" w:rsidRPr="00FC36AA" w:rsidRDefault="00FC36AA" w:rsidP="0039411B">
      <w:pPr>
        <w:numPr>
          <w:ilvl w:val="0"/>
          <w:numId w:val="9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36AA">
        <w:rPr>
          <w:rFonts w:ascii="Times New Roman" w:hAnsi="Times New Roman" w:cs="Times New Roman"/>
          <w:sz w:val="24"/>
          <w:szCs w:val="24"/>
        </w:rPr>
        <w:t>Answer question ONE (Compulsory) and any other TWO questions</w:t>
      </w:r>
    </w:p>
    <w:p w:rsidR="00FC36AA" w:rsidRPr="0039411B" w:rsidRDefault="00FC36AA" w:rsidP="0039411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C36AA" w:rsidRPr="0039411B" w:rsidRDefault="00FC36AA" w:rsidP="0039411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70A2" w:rsidRPr="0039411B" w:rsidRDefault="003B70A2" w:rsidP="00394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6D44" w:rsidRPr="0039411B" w:rsidRDefault="00336D44" w:rsidP="00394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6D44" w:rsidRPr="0039411B" w:rsidRDefault="00336D44" w:rsidP="00394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6D44" w:rsidRPr="0039411B" w:rsidRDefault="00336D44" w:rsidP="00394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6D44" w:rsidRPr="0039411B" w:rsidRDefault="00336D44" w:rsidP="00394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6D44" w:rsidRPr="0039411B" w:rsidRDefault="00336D44" w:rsidP="00394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6D44" w:rsidRPr="0039411B" w:rsidRDefault="00336D44" w:rsidP="00394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77B4" w:rsidRPr="0039411B" w:rsidRDefault="003B77B4" w:rsidP="006017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9411B">
        <w:rPr>
          <w:rFonts w:ascii="Times New Roman" w:hAnsi="Times New Roman" w:cs="Times New Roman"/>
          <w:b/>
          <w:sz w:val="24"/>
          <w:szCs w:val="24"/>
        </w:rPr>
        <w:lastRenderedPageBreak/>
        <w:t>QUESTION ONE</w:t>
      </w:r>
    </w:p>
    <w:p w:rsidR="003B77B4" w:rsidRPr="0039411B" w:rsidRDefault="00FD7E0E" w:rsidP="006017B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411B">
        <w:rPr>
          <w:rFonts w:ascii="Times New Roman" w:hAnsi="Times New Roman"/>
          <w:sz w:val="24"/>
          <w:szCs w:val="24"/>
        </w:rPr>
        <w:t>Define</w:t>
      </w:r>
      <w:r w:rsidR="003B77B4" w:rsidRPr="0039411B">
        <w:rPr>
          <w:rFonts w:ascii="Times New Roman" w:hAnsi="Times New Roman"/>
          <w:sz w:val="24"/>
          <w:szCs w:val="24"/>
        </w:rPr>
        <w:t xml:space="preserve"> the following terms relat</w:t>
      </w:r>
      <w:r w:rsidRPr="0039411B">
        <w:rPr>
          <w:rFonts w:ascii="Times New Roman" w:hAnsi="Times New Roman"/>
          <w:sz w:val="24"/>
          <w:szCs w:val="24"/>
        </w:rPr>
        <w:t>ing to consumer buying behavior:</w:t>
      </w:r>
    </w:p>
    <w:p w:rsidR="003B77B4" w:rsidRPr="0039411B" w:rsidRDefault="003B77B4" w:rsidP="006017BC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39411B">
        <w:rPr>
          <w:rFonts w:ascii="Times New Roman" w:hAnsi="Times New Roman"/>
          <w:sz w:val="24"/>
          <w:szCs w:val="24"/>
        </w:rPr>
        <w:t>Complex buying behavior</w:t>
      </w:r>
      <w:r w:rsidR="00FD7E0E" w:rsidRPr="0039411B">
        <w:rPr>
          <w:rFonts w:ascii="Times New Roman" w:hAnsi="Times New Roman"/>
          <w:sz w:val="24"/>
          <w:szCs w:val="24"/>
        </w:rPr>
        <w:tab/>
      </w:r>
      <w:r w:rsidR="00FD7E0E" w:rsidRPr="0039411B">
        <w:rPr>
          <w:rFonts w:ascii="Times New Roman" w:hAnsi="Times New Roman"/>
          <w:sz w:val="24"/>
          <w:szCs w:val="24"/>
        </w:rPr>
        <w:tab/>
      </w:r>
      <w:r w:rsidR="00FD7E0E" w:rsidRPr="0039411B">
        <w:rPr>
          <w:rFonts w:ascii="Times New Roman" w:hAnsi="Times New Roman"/>
          <w:sz w:val="24"/>
          <w:szCs w:val="24"/>
        </w:rPr>
        <w:tab/>
      </w:r>
      <w:r w:rsidR="00FD7E0E" w:rsidRPr="0039411B">
        <w:rPr>
          <w:rFonts w:ascii="Times New Roman" w:hAnsi="Times New Roman"/>
          <w:sz w:val="24"/>
          <w:szCs w:val="24"/>
        </w:rPr>
        <w:tab/>
      </w:r>
      <w:r w:rsidR="00FD7E0E" w:rsidRPr="0039411B">
        <w:rPr>
          <w:rFonts w:ascii="Times New Roman" w:hAnsi="Times New Roman"/>
          <w:sz w:val="24"/>
          <w:szCs w:val="24"/>
        </w:rPr>
        <w:tab/>
        <w:t xml:space="preserve">               </w:t>
      </w:r>
      <w:r w:rsidR="00FD7E0E" w:rsidRPr="0039411B">
        <w:rPr>
          <w:rFonts w:ascii="Times New Roman" w:hAnsi="Times New Roman"/>
          <w:sz w:val="24"/>
          <w:szCs w:val="24"/>
        </w:rPr>
        <w:tab/>
        <w:t xml:space="preserve">        (2 marks)</w:t>
      </w:r>
    </w:p>
    <w:p w:rsidR="003B77B4" w:rsidRPr="0039411B" w:rsidRDefault="003B77B4" w:rsidP="006017B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411B">
        <w:rPr>
          <w:rFonts w:ascii="Times New Roman" w:hAnsi="Times New Roman"/>
          <w:sz w:val="24"/>
          <w:szCs w:val="24"/>
        </w:rPr>
        <w:t>Opinion leader</w:t>
      </w:r>
      <w:r w:rsidR="00FD7E0E" w:rsidRPr="0039411B">
        <w:rPr>
          <w:rFonts w:ascii="Times New Roman" w:hAnsi="Times New Roman"/>
          <w:sz w:val="24"/>
          <w:szCs w:val="24"/>
        </w:rPr>
        <w:tab/>
      </w:r>
      <w:r w:rsidR="00FD7E0E" w:rsidRPr="0039411B">
        <w:rPr>
          <w:rFonts w:ascii="Times New Roman" w:hAnsi="Times New Roman"/>
          <w:sz w:val="24"/>
          <w:szCs w:val="24"/>
        </w:rPr>
        <w:tab/>
      </w:r>
      <w:r w:rsidR="00FD7E0E" w:rsidRPr="0039411B">
        <w:rPr>
          <w:rFonts w:ascii="Times New Roman" w:hAnsi="Times New Roman"/>
          <w:sz w:val="24"/>
          <w:szCs w:val="24"/>
        </w:rPr>
        <w:tab/>
      </w:r>
      <w:r w:rsidR="00FD7E0E" w:rsidRPr="0039411B">
        <w:rPr>
          <w:rFonts w:ascii="Times New Roman" w:hAnsi="Times New Roman"/>
          <w:sz w:val="24"/>
          <w:szCs w:val="24"/>
        </w:rPr>
        <w:tab/>
      </w:r>
      <w:r w:rsidR="00FD7E0E" w:rsidRPr="0039411B">
        <w:rPr>
          <w:rFonts w:ascii="Times New Roman" w:hAnsi="Times New Roman"/>
          <w:sz w:val="24"/>
          <w:szCs w:val="24"/>
        </w:rPr>
        <w:tab/>
      </w:r>
      <w:r w:rsidR="00FD7E0E" w:rsidRPr="0039411B">
        <w:rPr>
          <w:rFonts w:ascii="Times New Roman" w:hAnsi="Times New Roman"/>
          <w:sz w:val="24"/>
          <w:szCs w:val="24"/>
        </w:rPr>
        <w:tab/>
      </w:r>
      <w:r w:rsidR="00FD7E0E" w:rsidRPr="0039411B">
        <w:rPr>
          <w:rFonts w:ascii="Times New Roman" w:hAnsi="Times New Roman"/>
          <w:sz w:val="24"/>
          <w:szCs w:val="24"/>
        </w:rPr>
        <w:tab/>
      </w:r>
      <w:r w:rsidR="00FD7E0E" w:rsidRPr="0039411B">
        <w:rPr>
          <w:rFonts w:ascii="Times New Roman" w:hAnsi="Times New Roman"/>
          <w:sz w:val="24"/>
          <w:szCs w:val="24"/>
        </w:rPr>
        <w:tab/>
        <w:t xml:space="preserve">        (2 marks)</w:t>
      </w:r>
      <w:r w:rsidR="00FD7E0E" w:rsidRPr="0039411B">
        <w:rPr>
          <w:rFonts w:ascii="Times New Roman" w:hAnsi="Times New Roman"/>
          <w:sz w:val="24"/>
          <w:szCs w:val="24"/>
        </w:rPr>
        <w:tab/>
      </w:r>
    </w:p>
    <w:p w:rsidR="003B77B4" w:rsidRPr="0039411B" w:rsidRDefault="005C6033" w:rsidP="006017BC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39411B">
        <w:rPr>
          <w:rFonts w:ascii="Times New Roman" w:hAnsi="Times New Roman"/>
          <w:sz w:val="24"/>
          <w:szCs w:val="24"/>
        </w:rPr>
        <w:t xml:space="preserve">Buyer attitude                            </w:t>
      </w:r>
      <w:r w:rsidR="00FD7E0E" w:rsidRPr="0039411B">
        <w:rPr>
          <w:rFonts w:ascii="Times New Roman" w:hAnsi="Times New Roman"/>
          <w:sz w:val="24"/>
          <w:szCs w:val="24"/>
        </w:rPr>
        <w:t xml:space="preserve">                                                                       (2 marks)</w:t>
      </w:r>
    </w:p>
    <w:p w:rsidR="003B77B4" w:rsidRPr="0039411B" w:rsidRDefault="003B77B4" w:rsidP="006017B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411B">
        <w:rPr>
          <w:rFonts w:ascii="Times New Roman" w:hAnsi="Times New Roman"/>
          <w:sz w:val="24"/>
          <w:szCs w:val="24"/>
        </w:rPr>
        <w:t>Habitual buying behavior</w:t>
      </w:r>
      <w:r w:rsidRPr="0039411B">
        <w:rPr>
          <w:rFonts w:ascii="Times New Roman" w:hAnsi="Times New Roman"/>
          <w:sz w:val="24"/>
          <w:szCs w:val="24"/>
        </w:rPr>
        <w:tab/>
      </w:r>
      <w:r w:rsidRPr="0039411B">
        <w:rPr>
          <w:rFonts w:ascii="Times New Roman" w:hAnsi="Times New Roman"/>
          <w:sz w:val="24"/>
          <w:szCs w:val="24"/>
        </w:rPr>
        <w:tab/>
      </w:r>
      <w:r w:rsidRPr="0039411B">
        <w:rPr>
          <w:rFonts w:ascii="Times New Roman" w:hAnsi="Times New Roman"/>
          <w:sz w:val="24"/>
          <w:szCs w:val="24"/>
        </w:rPr>
        <w:tab/>
      </w:r>
      <w:r w:rsidRPr="0039411B">
        <w:rPr>
          <w:rFonts w:ascii="Times New Roman" w:hAnsi="Times New Roman"/>
          <w:sz w:val="24"/>
          <w:szCs w:val="24"/>
        </w:rPr>
        <w:tab/>
      </w:r>
      <w:r w:rsidRPr="0039411B">
        <w:rPr>
          <w:rFonts w:ascii="Times New Roman" w:hAnsi="Times New Roman"/>
          <w:sz w:val="24"/>
          <w:szCs w:val="24"/>
        </w:rPr>
        <w:tab/>
      </w:r>
      <w:r w:rsidRPr="0039411B">
        <w:rPr>
          <w:rFonts w:ascii="Times New Roman" w:hAnsi="Times New Roman"/>
          <w:sz w:val="24"/>
          <w:szCs w:val="24"/>
        </w:rPr>
        <w:tab/>
      </w:r>
      <w:r w:rsidR="00FD7E0E" w:rsidRPr="0039411B">
        <w:rPr>
          <w:rFonts w:ascii="Times New Roman" w:hAnsi="Times New Roman"/>
          <w:sz w:val="24"/>
          <w:szCs w:val="24"/>
        </w:rPr>
        <w:t xml:space="preserve">                   </w:t>
      </w:r>
      <w:r w:rsidRPr="0039411B">
        <w:rPr>
          <w:rFonts w:ascii="Times New Roman" w:hAnsi="Times New Roman"/>
          <w:sz w:val="24"/>
          <w:szCs w:val="24"/>
        </w:rPr>
        <w:t>(</w:t>
      </w:r>
      <w:r w:rsidR="00FD7E0E" w:rsidRPr="0039411B">
        <w:rPr>
          <w:rFonts w:ascii="Times New Roman" w:hAnsi="Times New Roman"/>
          <w:sz w:val="24"/>
          <w:szCs w:val="24"/>
        </w:rPr>
        <w:t>2</w:t>
      </w:r>
      <w:r w:rsidRPr="0039411B">
        <w:rPr>
          <w:rFonts w:ascii="Times New Roman" w:hAnsi="Times New Roman"/>
          <w:sz w:val="24"/>
          <w:szCs w:val="24"/>
        </w:rPr>
        <w:t xml:space="preserve"> marks)</w:t>
      </w:r>
      <w:r w:rsidRPr="0039411B">
        <w:rPr>
          <w:rFonts w:ascii="Times New Roman" w:hAnsi="Times New Roman"/>
          <w:sz w:val="24"/>
          <w:szCs w:val="24"/>
        </w:rPr>
        <w:tab/>
      </w:r>
    </w:p>
    <w:p w:rsidR="00FD7E0E" w:rsidRPr="0039411B" w:rsidRDefault="00FD7E0E" w:rsidP="006017B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411B">
        <w:rPr>
          <w:rFonts w:ascii="Times New Roman" w:hAnsi="Times New Roman"/>
          <w:sz w:val="24"/>
          <w:szCs w:val="24"/>
        </w:rPr>
        <w:t>Perception</w:t>
      </w:r>
      <w:r w:rsidRPr="0039411B">
        <w:rPr>
          <w:rFonts w:ascii="Times New Roman" w:hAnsi="Times New Roman"/>
          <w:sz w:val="24"/>
          <w:szCs w:val="24"/>
        </w:rPr>
        <w:tab/>
      </w:r>
      <w:r w:rsidRPr="0039411B">
        <w:rPr>
          <w:rFonts w:ascii="Times New Roman" w:hAnsi="Times New Roman"/>
          <w:sz w:val="24"/>
          <w:szCs w:val="24"/>
        </w:rPr>
        <w:tab/>
      </w:r>
      <w:r w:rsidRPr="0039411B">
        <w:rPr>
          <w:rFonts w:ascii="Times New Roman" w:hAnsi="Times New Roman"/>
          <w:sz w:val="24"/>
          <w:szCs w:val="24"/>
        </w:rPr>
        <w:tab/>
      </w:r>
      <w:r w:rsidRPr="0039411B">
        <w:rPr>
          <w:rFonts w:ascii="Times New Roman" w:hAnsi="Times New Roman"/>
          <w:sz w:val="24"/>
          <w:szCs w:val="24"/>
        </w:rPr>
        <w:tab/>
      </w:r>
      <w:r w:rsidRPr="0039411B">
        <w:rPr>
          <w:rFonts w:ascii="Times New Roman" w:hAnsi="Times New Roman"/>
          <w:sz w:val="24"/>
          <w:szCs w:val="24"/>
        </w:rPr>
        <w:tab/>
      </w:r>
      <w:r w:rsidRPr="0039411B">
        <w:rPr>
          <w:rFonts w:ascii="Times New Roman" w:hAnsi="Times New Roman"/>
          <w:sz w:val="24"/>
          <w:szCs w:val="24"/>
        </w:rPr>
        <w:tab/>
      </w:r>
      <w:r w:rsidRPr="0039411B">
        <w:rPr>
          <w:rFonts w:ascii="Times New Roman" w:hAnsi="Times New Roman"/>
          <w:sz w:val="24"/>
          <w:szCs w:val="24"/>
        </w:rPr>
        <w:tab/>
      </w:r>
      <w:r w:rsidRPr="0039411B">
        <w:rPr>
          <w:rFonts w:ascii="Times New Roman" w:hAnsi="Times New Roman"/>
          <w:sz w:val="24"/>
          <w:szCs w:val="24"/>
        </w:rPr>
        <w:tab/>
        <w:t xml:space="preserve">                    (2 marks)</w:t>
      </w:r>
      <w:r w:rsidRPr="0039411B">
        <w:rPr>
          <w:rFonts w:ascii="Times New Roman" w:hAnsi="Times New Roman"/>
          <w:sz w:val="24"/>
          <w:szCs w:val="24"/>
        </w:rPr>
        <w:tab/>
      </w:r>
      <w:r w:rsidRPr="0039411B">
        <w:rPr>
          <w:rFonts w:ascii="Times New Roman" w:hAnsi="Times New Roman"/>
          <w:sz w:val="24"/>
          <w:szCs w:val="24"/>
        </w:rPr>
        <w:tab/>
      </w:r>
      <w:r w:rsidRPr="0039411B">
        <w:rPr>
          <w:rFonts w:ascii="Times New Roman" w:hAnsi="Times New Roman"/>
          <w:sz w:val="24"/>
          <w:szCs w:val="24"/>
        </w:rPr>
        <w:tab/>
      </w:r>
    </w:p>
    <w:p w:rsidR="00336D44" w:rsidRPr="0039411B" w:rsidRDefault="003B77B4" w:rsidP="006017B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411B">
        <w:rPr>
          <w:rFonts w:ascii="Times New Roman" w:hAnsi="Times New Roman"/>
          <w:sz w:val="24"/>
          <w:szCs w:val="24"/>
        </w:rPr>
        <w:t>Identify and describe FIVE categories of participants in the consu</w:t>
      </w:r>
      <w:r w:rsidR="00336D44" w:rsidRPr="0039411B">
        <w:rPr>
          <w:rFonts w:ascii="Times New Roman" w:hAnsi="Times New Roman"/>
          <w:sz w:val="24"/>
          <w:szCs w:val="24"/>
        </w:rPr>
        <w:t xml:space="preserve">mer purchase decision. </w:t>
      </w:r>
    </w:p>
    <w:p w:rsidR="003B77B4" w:rsidRPr="0039411B" w:rsidRDefault="003B77B4" w:rsidP="006017BC">
      <w:pPr>
        <w:pStyle w:val="ListParagraph"/>
        <w:spacing w:line="360" w:lineRule="auto"/>
        <w:ind w:left="8280"/>
        <w:jc w:val="both"/>
        <w:rPr>
          <w:rFonts w:ascii="Times New Roman" w:hAnsi="Times New Roman"/>
          <w:sz w:val="24"/>
          <w:szCs w:val="24"/>
        </w:rPr>
      </w:pPr>
      <w:r w:rsidRPr="0039411B">
        <w:rPr>
          <w:rFonts w:ascii="Times New Roman" w:hAnsi="Times New Roman"/>
          <w:sz w:val="24"/>
          <w:szCs w:val="24"/>
        </w:rPr>
        <w:t>(10 marks)</w:t>
      </w:r>
      <w:r w:rsidRPr="0039411B">
        <w:rPr>
          <w:rFonts w:ascii="Times New Roman" w:hAnsi="Times New Roman"/>
          <w:b/>
          <w:sz w:val="24"/>
          <w:szCs w:val="24"/>
        </w:rPr>
        <w:t xml:space="preserve"> </w:t>
      </w:r>
    </w:p>
    <w:p w:rsidR="003B77B4" w:rsidRPr="0039411B" w:rsidRDefault="003B77B4" w:rsidP="006017B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411B">
        <w:rPr>
          <w:rFonts w:ascii="Times New Roman" w:hAnsi="Times New Roman"/>
          <w:sz w:val="24"/>
          <w:szCs w:val="24"/>
        </w:rPr>
        <w:t xml:space="preserve">Explain why it is necessary to conduct consumer research. Distinguish Primary from Secondary methods of consumer research. </w:t>
      </w:r>
      <w:r w:rsidRPr="0039411B">
        <w:rPr>
          <w:rFonts w:ascii="Times New Roman" w:hAnsi="Times New Roman"/>
          <w:sz w:val="24"/>
          <w:szCs w:val="24"/>
        </w:rPr>
        <w:tab/>
      </w:r>
      <w:r w:rsidRPr="0039411B">
        <w:rPr>
          <w:rFonts w:ascii="Times New Roman" w:hAnsi="Times New Roman"/>
          <w:sz w:val="24"/>
          <w:szCs w:val="24"/>
        </w:rPr>
        <w:tab/>
      </w:r>
      <w:r w:rsidR="00336D44" w:rsidRPr="0039411B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39411B">
        <w:rPr>
          <w:rFonts w:ascii="Times New Roman" w:hAnsi="Times New Roman"/>
          <w:sz w:val="24"/>
          <w:szCs w:val="24"/>
        </w:rPr>
        <w:t>(10 marks)</w:t>
      </w:r>
    </w:p>
    <w:p w:rsidR="00336D44" w:rsidRPr="0039411B" w:rsidRDefault="00336D44" w:rsidP="006017BC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B77B4" w:rsidRPr="0039411B" w:rsidRDefault="003B77B4" w:rsidP="006017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11B">
        <w:rPr>
          <w:rFonts w:ascii="Times New Roman" w:hAnsi="Times New Roman" w:cs="Times New Roman"/>
          <w:b/>
          <w:sz w:val="24"/>
          <w:szCs w:val="24"/>
        </w:rPr>
        <w:t>QUESTION TWO</w:t>
      </w:r>
    </w:p>
    <w:p w:rsidR="003B77B4" w:rsidRPr="0039411B" w:rsidRDefault="003B77B4" w:rsidP="006017BC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11B">
        <w:rPr>
          <w:rFonts w:ascii="Times New Roman" w:eastAsia="Calibri" w:hAnsi="Times New Roman" w:cs="Times New Roman"/>
          <w:sz w:val="24"/>
          <w:szCs w:val="24"/>
        </w:rPr>
        <w:t>Distinguish between internal and external information search in buyer decision making process.</w:t>
      </w:r>
      <w:r w:rsidRPr="0039411B">
        <w:rPr>
          <w:rFonts w:ascii="Times New Roman" w:eastAsia="Calibri" w:hAnsi="Times New Roman" w:cs="Times New Roman"/>
          <w:sz w:val="24"/>
          <w:szCs w:val="24"/>
        </w:rPr>
        <w:tab/>
      </w:r>
      <w:r w:rsidRPr="0039411B">
        <w:rPr>
          <w:rFonts w:ascii="Times New Roman" w:eastAsia="Calibri" w:hAnsi="Times New Roman" w:cs="Times New Roman"/>
          <w:sz w:val="24"/>
          <w:szCs w:val="24"/>
        </w:rPr>
        <w:tab/>
      </w:r>
      <w:r w:rsidRPr="0039411B">
        <w:rPr>
          <w:rFonts w:ascii="Times New Roman" w:eastAsia="Calibri" w:hAnsi="Times New Roman" w:cs="Times New Roman"/>
          <w:sz w:val="24"/>
          <w:szCs w:val="24"/>
        </w:rPr>
        <w:tab/>
      </w:r>
      <w:r w:rsidRPr="0039411B">
        <w:rPr>
          <w:rFonts w:ascii="Times New Roman" w:eastAsia="Calibri" w:hAnsi="Times New Roman" w:cs="Times New Roman"/>
          <w:sz w:val="24"/>
          <w:szCs w:val="24"/>
        </w:rPr>
        <w:tab/>
      </w:r>
      <w:r w:rsidRPr="0039411B">
        <w:rPr>
          <w:rFonts w:ascii="Times New Roman" w:eastAsia="Calibri" w:hAnsi="Times New Roman" w:cs="Times New Roman"/>
          <w:sz w:val="24"/>
          <w:szCs w:val="24"/>
        </w:rPr>
        <w:tab/>
      </w:r>
      <w:r w:rsidRPr="0039411B">
        <w:rPr>
          <w:rFonts w:ascii="Times New Roman" w:eastAsia="Calibri" w:hAnsi="Times New Roman" w:cs="Times New Roman"/>
          <w:sz w:val="24"/>
          <w:szCs w:val="24"/>
        </w:rPr>
        <w:tab/>
      </w:r>
      <w:r w:rsidRPr="0039411B">
        <w:rPr>
          <w:rFonts w:ascii="Times New Roman" w:eastAsia="Calibri" w:hAnsi="Times New Roman" w:cs="Times New Roman"/>
          <w:sz w:val="24"/>
          <w:szCs w:val="24"/>
        </w:rPr>
        <w:tab/>
      </w:r>
      <w:r w:rsidRPr="0039411B">
        <w:rPr>
          <w:rFonts w:ascii="Times New Roman" w:eastAsia="Calibri" w:hAnsi="Times New Roman" w:cs="Times New Roman"/>
          <w:sz w:val="24"/>
          <w:szCs w:val="24"/>
        </w:rPr>
        <w:tab/>
      </w:r>
      <w:r w:rsidR="00EB722A" w:rsidRPr="0039411B">
        <w:rPr>
          <w:rFonts w:ascii="Times New Roman" w:eastAsia="Calibri" w:hAnsi="Times New Roman" w:cs="Times New Roman"/>
          <w:sz w:val="24"/>
          <w:szCs w:val="24"/>
        </w:rPr>
        <w:tab/>
      </w:r>
      <w:r w:rsidRPr="0039411B">
        <w:rPr>
          <w:rFonts w:ascii="Times New Roman" w:eastAsia="Calibri" w:hAnsi="Times New Roman" w:cs="Times New Roman"/>
          <w:sz w:val="24"/>
          <w:szCs w:val="24"/>
        </w:rPr>
        <w:t>(</w:t>
      </w:r>
      <w:r w:rsidR="00EB722A" w:rsidRPr="0039411B">
        <w:rPr>
          <w:rFonts w:ascii="Times New Roman" w:eastAsia="Calibri" w:hAnsi="Times New Roman" w:cs="Times New Roman"/>
          <w:sz w:val="24"/>
          <w:szCs w:val="24"/>
        </w:rPr>
        <w:t>10</w:t>
      </w:r>
      <w:r w:rsidRPr="0039411B">
        <w:rPr>
          <w:rFonts w:ascii="Times New Roman" w:eastAsia="Calibri" w:hAnsi="Times New Roman" w:cs="Times New Roman"/>
          <w:sz w:val="24"/>
          <w:szCs w:val="24"/>
        </w:rPr>
        <w:t xml:space="preserve"> marks)</w:t>
      </w:r>
    </w:p>
    <w:p w:rsidR="003B77B4" w:rsidRPr="0039411B" w:rsidRDefault="003B77B4" w:rsidP="006017BC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11B">
        <w:rPr>
          <w:rFonts w:ascii="Times New Roman" w:eastAsia="Calibri" w:hAnsi="Times New Roman" w:cs="Times New Roman"/>
          <w:sz w:val="24"/>
          <w:szCs w:val="24"/>
        </w:rPr>
        <w:t>Explain what is meant by a compensatory</w:t>
      </w:r>
      <w:r w:rsidR="00EB722A" w:rsidRPr="0039411B">
        <w:rPr>
          <w:rFonts w:ascii="Times New Roman" w:eastAsia="Calibri" w:hAnsi="Times New Roman" w:cs="Times New Roman"/>
          <w:sz w:val="24"/>
          <w:szCs w:val="24"/>
        </w:rPr>
        <w:t xml:space="preserve"> and non-compensatory buyer decision rules.</w:t>
      </w:r>
      <w:r w:rsidR="00EB722A" w:rsidRPr="0039411B">
        <w:rPr>
          <w:rFonts w:ascii="Times New Roman" w:eastAsia="Calibri" w:hAnsi="Times New Roman" w:cs="Times New Roman"/>
          <w:sz w:val="24"/>
          <w:szCs w:val="24"/>
        </w:rPr>
        <w:tab/>
      </w:r>
      <w:r w:rsidR="00EB722A" w:rsidRPr="0039411B">
        <w:rPr>
          <w:rFonts w:ascii="Times New Roman" w:eastAsia="Calibri" w:hAnsi="Times New Roman" w:cs="Times New Roman"/>
          <w:sz w:val="24"/>
          <w:szCs w:val="24"/>
        </w:rPr>
        <w:tab/>
      </w:r>
      <w:r w:rsidR="00EB722A" w:rsidRPr="0039411B">
        <w:rPr>
          <w:rFonts w:ascii="Times New Roman" w:eastAsia="Calibri" w:hAnsi="Times New Roman" w:cs="Times New Roman"/>
          <w:sz w:val="24"/>
          <w:szCs w:val="24"/>
        </w:rPr>
        <w:tab/>
      </w:r>
      <w:r w:rsidR="00EB722A" w:rsidRPr="0039411B">
        <w:rPr>
          <w:rFonts w:ascii="Times New Roman" w:eastAsia="Calibri" w:hAnsi="Times New Roman" w:cs="Times New Roman"/>
          <w:sz w:val="24"/>
          <w:szCs w:val="24"/>
        </w:rPr>
        <w:tab/>
      </w:r>
      <w:r w:rsidR="00EB722A" w:rsidRPr="0039411B">
        <w:rPr>
          <w:rFonts w:ascii="Times New Roman" w:eastAsia="Calibri" w:hAnsi="Times New Roman" w:cs="Times New Roman"/>
          <w:sz w:val="24"/>
          <w:szCs w:val="24"/>
        </w:rPr>
        <w:tab/>
      </w:r>
      <w:r w:rsidR="00EB722A" w:rsidRPr="0039411B">
        <w:rPr>
          <w:rFonts w:ascii="Times New Roman" w:eastAsia="Calibri" w:hAnsi="Times New Roman" w:cs="Times New Roman"/>
          <w:sz w:val="24"/>
          <w:szCs w:val="24"/>
        </w:rPr>
        <w:tab/>
      </w:r>
      <w:r w:rsidR="00EB722A" w:rsidRPr="0039411B">
        <w:rPr>
          <w:rFonts w:ascii="Times New Roman" w:eastAsia="Calibri" w:hAnsi="Times New Roman" w:cs="Times New Roman"/>
          <w:sz w:val="24"/>
          <w:szCs w:val="24"/>
        </w:rPr>
        <w:tab/>
      </w:r>
      <w:r w:rsidR="00EB722A" w:rsidRPr="0039411B">
        <w:rPr>
          <w:rFonts w:ascii="Times New Roman" w:eastAsia="Calibri" w:hAnsi="Times New Roman" w:cs="Times New Roman"/>
          <w:sz w:val="24"/>
          <w:szCs w:val="24"/>
        </w:rPr>
        <w:tab/>
      </w:r>
      <w:r w:rsidR="00EB722A" w:rsidRPr="0039411B">
        <w:rPr>
          <w:rFonts w:ascii="Times New Roman" w:eastAsia="Calibri" w:hAnsi="Times New Roman" w:cs="Times New Roman"/>
          <w:sz w:val="24"/>
          <w:szCs w:val="24"/>
        </w:rPr>
        <w:tab/>
      </w:r>
      <w:r w:rsidR="00EB722A" w:rsidRPr="0039411B">
        <w:rPr>
          <w:rFonts w:ascii="Times New Roman" w:eastAsia="Calibri" w:hAnsi="Times New Roman" w:cs="Times New Roman"/>
          <w:sz w:val="24"/>
          <w:szCs w:val="24"/>
        </w:rPr>
        <w:tab/>
      </w:r>
      <w:r w:rsidRPr="0039411B">
        <w:rPr>
          <w:rFonts w:ascii="Times New Roman" w:eastAsia="Calibri" w:hAnsi="Times New Roman" w:cs="Times New Roman"/>
          <w:sz w:val="24"/>
          <w:szCs w:val="24"/>
        </w:rPr>
        <w:tab/>
        <w:t>(</w:t>
      </w:r>
      <w:r w:rsidR="00EB722A" w:rsidRPr="0039411B">
        <w:rPr>
          <w:rFonts w:ascii="Times New Roman" w:eastAsia="Calibri" w:hAnsi="Times New Roman" w:cs="Times New Roman"/>
          <w:sz w:val="24"/>
          <w:szCs w:val="24"/>
        </w:rPr>
        <w:t>10</w:t>
      </w:r>
      <w:r w:rsidRPr="0039411B">
        <w:rPr>
          <w:rFonts w:ascii="Times New Roman" w:eastAsia="Calibri" w:hAnsi="Times New Roman" w:cs="Times New Roman"/>
          <w:sz w:val="24"/>
          <w:szCs w:val="24"/>
        </w:rPr>
        <w:t xml:space="preserve"> marks)</w:t>
      </w:r>
    </w:p>
    <w:p w:rsidR="00336D44" w:rsidRPr="0039411B" w:rsidRDefault="00336D44" w:rsidP="006017BC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1FB2" w:rsidRPr="0039411B" w:rsidRDefault="008B1FB2" w:rsidP="006017BC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411B">
        <w:rPr>
          <w:rFonts w:ascii="Times New Roman" w:eastAsia="Calibri" w:hAnsi="Times New Roman" w:cs="Times New Roman"/>
          <w:b/>
          <w:sz w:val="24"/>
          <w:szCs w:val="24"/>
        </w:rPr>
        <w:t>QUESTION THREE</w:t>
      </w:r>
    </w:p>
    <w:p w:rsidR="00585792" w:rsidRPr="0039411B" w:rsidRDefault="008B1FB2" w:rsidP="006017B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411B">
        <w:rPr>
          <w:rFonts w:ascii="Times New Roman" w:eastAsia="Times New Roman" w:hAnsi="Times New Roman"/>
          <w:sz w:val="24"/>
          <w:szCs w:val="24"/>
        </w:rPr>
        <w:t>Highlight the various sources of consumer cognitive dissonance.</w:t>
      </w:r>
      <w:r w:rsidRPr="0039411B">
        <w:rPr>
          <w:rFonts w:ascii="Times New Roman" w:eastAsia="Times New Roman" w:hAnsi="Times New Roman"/>
          <w:sz w:val="24"/>
          <w:szCs w:val="24"/>
        </w:rPr>
        <w:tab/>
      </w:r>
      <w:r w:rsidR="00537814" w:rsidRPr="0039411B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39411B">
        <w:rPr>
          <w:rFonts w:ascii="Times New Roman" w:eastAsia="Times New Roman" w:hAnsi="Times New Roman"/>
          <w:sz w:val="24"/>
          <w:szCs w:val="24"/>
        </w:rPr>
        <w:t>(10 marks)</w:t>
      </w:r>
    </w:p>
    <w:p w:rsidR="00367529" w:rsidRPr="0039411B" w:rsidRDefault="00BA0160" w:rsidP="006017B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411B">
        <w:rPr>
          <w:rFonts w:ascii="Times New Roman" w:hAnsi="Times New Roman"/>
          <w:sz w:val="24"/>
          <w:szCs w:val="24"/>
        </w:rPr>
        <w:t>D</w:t>
      </w:r>
      <w:r w:rsidR="00367529" w:rsidRPr="0039411B">
        <w:rPr>
          <w:rFonts w:ascii="Times New Roman" w:hAnsi="Times New Roman"/>
          <w:sz w:val="24"/>
          <w:szCs w:val="24"/>
        </w:rPr>
        <w:t>escribe the Stimulus-response model of Consumer buyer behavior</w:t>
      </w:r>
      <w:r w:rsidRPr="0039411B">
        <w:rPr>
          <w:rFonts w:ascii="Times New Roman" w:hAnsi="Times New Roman"/>
          <w:sz w:val="24"/>
          <w:szCs w:val="24"/>
        </w:rPr>
        <w:t>.</w:t>
      </w:r>
      <w:r w:rsidR="00506C13" w:rsidRPr="0039411B">
        <w:rPr>
          <w:rFonts w:ascii="Times New Roman" w:hAnsi="Times New Roman"/>
          <w:sz w:val="24"/>
          <w:szCs w:val="24"/>
        </w:rPr>
        <w:t xml:space="preserve"> </w:t>
      </w:r>
      <w:r w:rsidR="00537814" w:rsidRPr="0039411B">
        <w:rPr>
          <w:rFonts w:ascii="Times New Roman" w:hAnsi="Times New Roman"/>
          <w:sz w:val="24"/>
          <w:szCs w:val="24"/>
        </w:rPr>
        <w:t xml:space="preserve">          </w:t>
      </w:r>
      <w:r w:rsidR="00367529" w:rsidRPr="0039411B">
        <w:rPr>
          <w:rFonts w:ascii="Times New Roman" w:hAnsi="Times New Roman"/>
          <w:sz w:val="24"/>
          <w:szCs w:val="24"/>
        </w:rPr>
        <w:t>(10 marks)</w:t>
      </w:r>
    </w:p>
    <w:p w:rsidR="00367529" w:rsidRPr="0039411B" w:rsidRDefault="00367529" w:rsidP="006017BC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367529" w:rsidRPr="0039411B" w:rsidRDefault="00367529" w:rsidP="006017B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411B">
        <w:rPr>
          <w:rFonts w:ascii="Times New Roman" w:eastAsia="Times New Roman" w:hAnsi="Times New Roman" w:cs="Times New Roman"/>
          <w:b/>
          <w:sz w:val="24"/>
          <w:szCs w:val="24"/>
        </w:rPr>
        <w:t>QUESTION FOUR</w:t>
      </w:r>
      <w:r w:rsidR="008B1FB2" w:rsidRPr="0039411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</w:p>
    <w:p w:rsidR="00336D44" w:rsidRPr="0039411B" w:rsidRDefault="00367529" w:rsidP="006017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1B">
        <w:rPr>
          <w:rFonts w:ascii="Times New Roman" w:hAnsi="Times New Roman" w:cs="Times New Roman"/>
          <w:sz w:val="24"/>
          <w:szCs w:val="24"/>
        </w:rPr>
        <w:t>Describe the stages in a typical buyer decision making process, summarizing some of the ways in which marketers can ‘help’ the consumer at each stage in the decision-making process.</w:t>
      </w:r>
    </w:p>
    <w:p w:rsidR="00536631" w:rsidRPr="0039411B" w:rsidRDefault="00A95F78" w:rsidP="006017BC">
      <w:pPr>
        <w:spacing w:line="360" w:lineRule="auto"/>
        <w:ind w:left="7920"/>
        <w:jc w:val="both"/>
        <w:rPr>
          <w:rFonts w:ascii="Times New Roman" w:hAnsi="Times New Roman" w:cs="Times New Roman"/>
          <w:sz w:val="24"/>
          <w:szCs w:val="24"/>
        </w:rPr>
      </w:pPr>
      <w:r w:rsidRPr="0039411B">
        <w:rPr>
          <w:rFonts w:ascii="Times New Roman" w:hAnsi="Times New Roman" w:cs="Times New Roman"/>
          <w:sz w:val="24"/>
          <w:szCs w:val="24"/>
        </w:rPr>
        <w:t>(20 marks)</w:t>
      </w:r>
    </w:p>
    <w:p w:rsidR="00536631" w:rsidRPr="0039411B" w:rsidRDefault="00536631" w:rsidP="006017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11B">
        <w:rPr>
          <w:rFonts w:ascii="Times New Roman" w:hAnsi="Times New Roman" w:cs="Times New Roman"/>
          <w:b/>
          <w:sz w:val="24"/>
          <w:szCs w:val="24"/>
        </w:rPr>
        <w:lastRenderedPageBreak/>
        <w:t>QUESTION FIVE</w:t>
      </w:r>
      <w:r w:rsidR="00367529" w:rsidRPr="0039411B">
        <w:rPr>
          <w:rFonts w:ascii="Times New Roman" w:hAnsi="Times New Roman" w:cs="Times New Roman"/>
          <w:b/>
          <w:sz w:val="24"/>
          <w:szCs w:val="24"/>
        </w:rPr>
        <w:tab/>
      </w:r>
    </w:p>
    <w:p w:rsidR="00817E84" w:rsidRPr="0039411B" w:rsidRDefault="002700FC" w:rsidP="006017BC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11B">
        <w:rPr>
          <w:rFonts w:ascii="Times New Roman" w:hAnsi="Times New Roman" w:cs="Times New Roman"/>
          <w:sz w:val="24"/>
          <w:szCs w:val="24"/>
        </w:rPr>
        <w:t>a)</w:t>
      </w:r>
      <w:r w:rsidRPr="0039411B">
        <w:rPr>
          <w:rFonts w:ascii="Times New Roman" w:hAnsi="Times New Roman" w:cs="Times New Roman"/>
          <w:sz w:val="24"/>
          <w:szCs w:val="24"/>
        </w:rPr>
        <w:tab/>
      </w:r>
      <w:r w:rsidR="00536631" w:rsidRPr="0039411B">
        <w:rPr>
          <w:rFonts w:ascii="Times New Roman" w:hAnsi="Times New Roman" w:cs="Times New Roman"/>
          <w:sz w:val="24"/>
          <w:szCs w:val="24"/>
        </w:rPr>
        <w:t>What is a Sub-culture? Identify FOUR sub-cultures and explain how they influence consumer behavior.</w:t>
      </w:r>
      <w:r w:rsidR="00536631" w:rsidRPr="0039411B">
        <w:rPr>
          <w:rFonts w:ascii="Times New Roman" w:hAnsi="Times New Roman" w:cs="Times New Roman"/>
          <w:sz w:val="24"/>
          <w:szCs w:val="24"/>
        </w:rPr>
        <w:tab/>
      </w:r>
      <w:r w:rsidR="00536631" w:rsidRPr="0039411B">
        <w:rPr>
          <w:rFonts w:ascii="Times New Roman" w:hAnsi="Times New Roman" w:cs="Times New Roman"/>
          <w:sz w:val="24"/>
          <w:szCs w:val="24"/>
        </w:rPr>
        <w:tab/>
      </w:r>
      <w:r w:rsidR="00536631" w:rsidRPr="0039411B">
        <w:rPr>
          <w:rFonts w:ascii="Times New Roman" w:hAnsi="Times New Roman" w:cs="Times New Roman"/>
          <w:sz w:val="24"/>
          <w:szCs w:val="24"/>
        </w:rPr>
        <w:tab/>
      </w:r>
      <w:r w:rsidR="00536631" w:rsidRPr="0039411B">
        <w:rPr>
          <w:rFonts w:ascii="Times New Roman" w:hAnsi="Times New Roman" w:cs="Times New Roman"/>
          <w:sz w:val="24"/>
          <w:szCs w:val="24"/>
        </w:rPr>
        <w:tab/>
      </w:r>
      <w:r w:rsidR="00536631" w:rsidRPr="0039411B">
        <w:rPr>
          <w:rFonts w:ascii="Times New Roman" w:hAnsi="Times New Roman" w:cs="Times New Roman"/>
          <w:sz w:val="24"/>
          <w:szCs w:val="24"/>
        </w:rPr>
        <w:tab/>
      </w:r>
      <w:r w:rsidRPr="0039411B">
        <w:rPr>
          <w:rFonts w:ascii="Times New Roman" w:hAnsi="Times New Roman" w:cs="Times New Roman"/>
          <w:sz w:val="24"/>
          <w:szCs w:val="24"/>
        </w:rPr>
        <w:tab/>
      </w:r>
      <w:r w:rsidR="00536631" w:rsidRPr="0039411B">
        <w:rPr>
          <w:rFonts w:ascii="Times New Roman" w:hAnsi="Times New Roman" w:cs="Times New Roman"/>
          <w:sz w:val="24"/>
          <w:szCs w:val="24"/>
        </w:rPr>
        <w:tab/>
      </w:r>
      <w:r w:rsidR="00A82CCE" w:rsidRPr="0039411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36631" w:rsidRPr="0039411B">
        <w:rPr>
          <w:rFonts w:ascii="Times New Roman" w:hAnsi="Times New Roman" w:cs="Times New Roman"/>
          <w:sz w:val="24"/>
          <w:szCs w:val="24"/>
        </w:rPr>
        <w:t>(10 marks)</w:t>
      </w:r>
      <w:r w:rsidR="00817E84" w:rsidRPr="0039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2CCE" w:rsidRPr="0039411B" w:rsidRDefault="00817E84" w:rsidP="006017BC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11B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8E4324" w:rsidRPr="0039411B">
        <w:rPr>
          <w:rFonts w:ascii="Times New Roman" w:eastAsia="Times New Roman" w:hAnsi="Times New Roman" w:cs="Times New Roman"/>
          <w:sz w:val="24"/>
          <w:szCs w:val="24"/>
        </w:rPr>
        <w:t>Information search is a key step in the consumer buying decision. State two major categorizations of sources of information and list various sources under each category.</w:t>
      </w:r>
    </w:p>
    <w:p w:rsidR="00F4179A" w:rsidRPr="0039411B" w:rsidRDefault="00A82CCE" w:rsidP="006017BC">
      <w:pPr>
        <w:spacing w:line="360" w:lineRule="auto"/>
        <w:ind w:left="79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411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E4324" w:rsidRPr="0039411B">
        <w:rPr>
          <w:rFonts w:ascii="Times New Roman" w:eastAsia="Times New Roman" w:hAnsi="Times New Roman" w:cs="Times New Roman"/>
          <w:sz w:val="24"/>
          <w:szCs w:val="24"/>
        </w:rPr>
        <w:t xml:space="preserve"> (10 Marks)</w:t>
      </w:r>
      <w:bookmarkEnd w:id="0"/>
    </w:p>
    <w:sectPr w:rsidR="00F4179A" w:rsidRPr="00394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661D"/>
    <w:multiLevelType w:val="hybridMultilevel"/>
    <w:tmpl w:val="A650F4EE"/>
    <w:lvl w:ilvl="0" w:tplc="58BA3E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77298"/>
    <w:multiLevelType w:val="hybridMultilevel"/>
    <w:tmpl w:val="F39A11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2219F"/>
    <w:multiLevelType w:val="hybridMultilevel"/>
    <w:tmpl w:val="11CC3872"/>
    <w:lvl w:ilvl="0" w:tplc="6B564ED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C1710E"/>
    <w:multiLevelType w:val="hybridMultilevel"/>
    <w:tmpl w:val="F37C88AC"/>
    <w:lvl w:ilvl="0" w:tplc="CBC84B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14D03"/>
    <w:multiLevelType w:val="hybridMultilevel"/>
    <w:tmpl w:val="F37C88AC"/>
    <w:lvl w:ilvl="0" w:tplc="CBC84B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567CA"/>
    <w:multiLevelType w:val="hybridMultilevel"/>
    <w:tmpl w:val="BEF699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270DE"/>
    <w:multiLevelType w:val="hybridMultilevel"/>
    <w:tmpl w:val="ACB2A988"/>
    <w:lvl w:ilvl="0" w:tplc="74683432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712A2B"/>
    <w:multiLevelType w:val="hybridMultilevel"/>
    <w:tmpl w:val="CEC889BE"/>
    <w:lvl w:ilvl="0" w:tplc="4A5051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77867"/>
    <w:multiLevelType w:val="hybridMultilevel"/>
    <w:tmpl w:val="2634E7FE"/>
    <w:lvl w:ilvl="0" w:tplc="6C3836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B4"/>
    <w:rsid w:val="002700FC"/>
    <w:rsid w:val="00336D44"/>
    <w:rsid w:val="00367529"/>
    <w:rsid w:val="0039411B"/>
    <w:rsid w:val="003B59B1"/>
    <w:rsid w:val="003B70A2"/>
    <w:rsid w:val="003B77B4"/>
    <w:rsid w:val="00443E3C"/>
    <w:rsid w:val="00506C13"/>
    <w:rsid w:val="00536631"/>
    <w:rsid w:val="00537814"/>
    <w:rsid w:val="00585792"/>
    <w:rsid w:val="005C6033"/>
    <w:rsid w:val="006017BC"/>
    <w:rsid w:val="006A21BC"/>
    <w:rsid w:val="00817E84"/>
    <w:rsid w:val="008B1FB2"/>
    <w:rsid w:val="008E4324"/>
    <w:rsid w:val="009078B1"/>
    <w:rsid w:val="00A82CCE"/>
    <w:rsid w:val="00A95F78"/>
    <w:rsid w:val="00AF3C33"/>
    <w:rsid w:val="00BA0160"/>
    <w:rsid w:val="00BB46C4"/>
    <w:rsid w:val="00CA2CD6"/>
    <w:rsid w:val="00EB722A"/>
    <w:rsid w:val="00F4179A"/>
    <w:rsid w:val="00FC36AA"/>
    <w:rsid w:val="00FD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7B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7B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Nyiro</dc:creator>
  <cp:lastModifiedBy>Mr Nyiro</cp:lastModifiedBy>
  <cp:revision>3</cp:revision>
  <dcterms:created xsi:type="dcterms:W3CDTF">2017-05-03T14:10:00Z</dcterms:created>
  <dcterms:modified xsi:type="dcterms:W3CDTF">2017-05-03T14:52:00Z</dcterms:modified>
</cp:coreProperties>
</file>