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80" w:rsidRPr="004067AC" w:rsidRDefault="00D64B3D" w:rsidP="006D6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442/2</w:t>
      </w:r>
    </w:p>
    <w:p w:rsidR="006D6880" w:rsidRPr="004067AC" w:rsidRDefault="006D6880" w:rsidP="006D6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067AC">
        <w:rPr>
          <w:rFonts w:ascii="Times New Roman" w:hAnsi="Times New Roman" w:cs="Times New Roman"/>
          <w:b/>
          <w:sz w:val="24"/>
          <w:szCs w:val="24"/>
        </w:rPr>
        <w:t>ART AND DESIGN</w:t>
      </w:r>
    </w:p>
    <w:p w:rsidR="006D6880" w:rsidRPr="004067AC" w:rsidRDefault="006D6880" w:rsidP="006D6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067A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6D6880" w:rsidRPr="004067AC" w:rsidRDefault="00011681" w:rsidP="006D6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067AC">
        <w:rPr>
          <w:rFonts w:ascii="Times New Roman" w:hAnsi="Times New Roman" w:cs="Times New Roman"/>
          <w:b/>
          <w:sz w:val="24"/>
          <w:szCs w:val="24"/>
        </w:rPr>
        <w:t>JULY/AUGUST</w:t>
      </w:r>
      <w:r w:rsidR="006D6880" w:rsidRPr="004067AC">
        <w:rPr>
          <w:rFonts w:ascii="Times New Roman" w:hAnsi="Times New Roman" w:cs="Times New Roman"/>
          <w:b/>
          <w:sz w:val="24"/>
          <w:szCs w:val="24"/>
        </w:rPr>
        <w:t>2016</w:t>
      </w:r>
    </w:p>
    <w:p w:rsidR="006D6880" w:rsidRPr="004067AC" w:rsidRDefault="006D6880" w:rsidP="006D68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067AC">
        <w:rPr>
          <w:rFonts w:ascii="Times New Roman" w:hAnsi="Times New Roman" w:cs="Times New Roman"/>
          <w:b/>
          <w:sz w:val="24"/>
          <w:szCs w:val="24"/>
        </w:rPr>
        <w:t>Time: 3hours</w:t>
      </w:r>
    </w:p>
    <w:p w:rsidR="006D6880" w:rsidRDefault="006D6880" w:rsidP="006D6880">
      <w:pPr>
        <w:pStyle w:val="NoSpacing"/>
        <w:rPr>
          <w:rFonts w:ascii="Times New Roman" w:hAnsi="Times New Roman" w:cs="Times New Roman"/>
          <w:b/>
          <w:sz w:val="24"/>
        </w:rPr>
      </w:pPr>
    </w:p>
    <w:p w:rsidR="006D6880" w:rsidRPr="00C5324A" w:rsidRDefault="00011681" w:rsidP="006D6880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KAMDARA JET</w:t>
      </w:r>
      <w:r w:rsidR="006D6880" w:rsidRPr="00812868">
        <w:rPr>
          <w:rFonts w:ascii="Times New Roman" w:hAnsi="Times New Roman" w:cs="Times New Roman"/>
          <w:b/>
          <w:sz w:val="40"/>
          <w:szCs w:val="24"/>
        </w:rPr>
        <w:t>-2016</w:t>
      </w:r>
    </w:p>
    <w:p w:rsidR="006D6880" w:rsidRDefault="006D6880" w:rsidP="006D6880">
      <w:pPr>
        <w:pStyle w:val="NoSpacing"/>
        <w:jc w:val="center"/>
        <w:rPr>
          <w:rFonts w:ascii="Lucida Handwriting" w:hAnsi="Lucida Handwriting" w:cs="Times New Roman"/>
          <w:b/>
          <w:sz w:val="32"/>
          <w:szCs w:val="24"/>
        </w:rPr>
      </w:pPr>
    </w:p>
    <w:p w:rsidR="006D6880" w:rsidRDefault="006D6880" w:rsidP="006D68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INSTRUCTIONS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This paper consists of </w:t>
      </w:r>
      <w:r w:rsidRPr="00D4547D">
        <w:rPr>
          <w:rFonts w:ascii="Times New Roman" w:hAnsi="Times New Roman" w:cs="Times New Roman"/>
          <w:b/>
          <w:i/>
          <w:sz w:val="28"/>
        </w:rPr>
        <w:t>TWO</w:t>
      </w:r>
      <w:r w:rsidRPr="00D4547D">
        <w:rPr>
          <w:rFonts w:ascii="Times New Roman" w:hAnsi="Times New Roman" w:cs="Times New Roman"/>
          <w:i/>
          <w:sz w:val="28"/>
        </w:rPr>
        <w:t xml:space="preserve"> alternatives; </w:t>
      </w:r>
      <w:r w:rsidRPr="00D4547D">
        <w:rPr>
          <w:rFonts w:ascii="Times New Roman" w:hAnsi="Times New Roman" w:cs="Times New Roman"/>
          <w:b/>
          <w:i/>
          <w:sz w:val="28"/>
        </w:rPr>
        <w:t>A</w:t>
      </w:r>
      <w:r w:rsidRPr="00D4547D">
        <w:rPr>
          <w:rFonts w:ascii="Times New Roman" w:hAnsi="Times New Roman" w:cs="Times New Roman"/>
          <w:i/>
          <w:sz w:val="28"/>
        </w:rPr>
        <w:t xml:space="preserve"> and </w:t>
      </w:r>
      <w:r w:rsidRPr="00D4547D">
        <w:rPr>
          <w:rFonts w:ascii="Times New Roman" w:hAnsi="Times New Roman" w:cs="Times New Roman"/>
          <w:b/>
          <w:i/>
          <w:sz w:val="28"/>
        </w:rPr>
        <w:t>B</w:t>
      </w:r>
      <w:r w:rsidRPr="00D4547D">
        <w:rPr>
          <w:rFonts w:ascii="Times New Roman" w:hAnsi="Times New Roman" w:cs="Times New Roman"/>
          <w:i/>
          <w:sz w:val="28"/>
        </w:rPr>
        <w:t>. Each alternative has two questions.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Choose only </w:t>
      </w:r>
      <w:r w:rsidRPr="00D4547D">
        <w:rPr>
          <w:rFonts w:ascii="Times New Roman" w:hAnsi="Times New Roman" w:cs="Times New Roman"/>
          <w:b/>
          <w:i/>
          <w:sz w:val="28"/>
        </w:rPr>
        <w:t>ONE</w:t>
      </w:r>
      <w:r w:rsidRPr="00D4547D">
        <w:rPr>
          <w:rFonts w:ascii="Times New Roman" w:hAnsi="Times New Roman" w:cs="Times New Roman"/>
          <w:i/>
          <w:sz w:val="28"/>
        </w:rPr>
        <w:t xml:space="preserve"> question from any </w:t>
      </w:r>
      <w:r w:rsidRPr="00D4547D">
        <w:rPr>
          <w:rFonts w:ascii="Times New Roman" w:hAnsi="Times New Roman" w:cs="Times New Roman"/>
          <w:b/>
          <w:i/>
          <w:sz w:val="28"/>
        </w:rPr>
        <w:t>ONE</w:t>
      </w:r>
      <w:r w:rsidRPr="00D4547D">
        <w:rPr>
          <w:rFonts w:ascii="Times New Roman" w:hAnsi="Times New Roman" w:cs="Times New Roman"/>
          <w:i/>
          <w:sz w:val="28"/>
        </w:rPr>
        <w:t xml:space="preserve"> alternative.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In alternative </w:t>
      </w:r>
      <w:r w:rsidRPr="00D4547D">
        <w:rPr>
          <w:rFonts w:ascii="Times New Roman" w:hAnsi="Times New Roman" w:cs="Times New Roman"/>
          <w:b/>
          <w:i/>
          <w:sz w:val="28"/>
        </w:rPr>
        <w:t>A</w:t>
      </w:r>
      <w:r w:rsidRPr="00D4547D">
        <w:rPr>
          <w:rFonts w:ascii="Times New Roman" w:hAnsi="Times New Roman" w:cs="Times New Roman"/>
          <w:i/>
          <w:sz w:val="28"/>
        </w:rPr>
        <w:t>, choose either drawing or painting question.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This question paper will be given to you </w:t>
      </w:r>
      <w:r w:rsidRPr="00D4547D">
        <w:rPr>
          <w:rFonts w:ascii="Times New Roman" w:hAnsi="Times New Roman" w:cs="Times New Roman"/>
          <w:b/>
          <w:i/>
          <w:sz w:val="28"/>
        </w:rPr>
        <w:t>one hour</w:t>
      </w:r>
      <w:r w:rsidRPr="00D4547D">
        <w:rPr>
          <w:rFonts w:ascii="Times New Roman" w:hAnsi="Times New Roman" w:cs="Times New Roman"/>
          <w:i/>
          <w:sz w:val="28"/>
        </w:rPr>
        <w:t xml:space="preserve"> before the </w:t>
      </w:r>
      <w:proofErr w:type="gramStart"/>
      <w:r>
        <w:rPr>
          <w:rFonts w:ascii="Times New Roman" w:hAnsi="Times New Roman" w:cs="Times New Roman"/>
          <w:i/>
          <w:sz w:val="28"/>
        </w:rPr>
        <w:t>start of the exam</w:t>
      </w:r>
      <w:r w:rsidRPr="00D4547D">
        <w:rPr>
          <w:rFonts w:ascii="Times New Roman" w:hAnsi="Times New Roman" w:cs="Times New Roman"/>
          <w:i/>
          <w:sz w:val="28"/>
        </w:rPr>
        <w:t xml:space="preserve"> to enable you make</w:t>
      </w:r>
      <w:proofErr w:type="gramEnd"/>
      <w:r w:rsidRPr="00D4547D">
        <w:rPr>
          <w:rFonts w:ascii="Times New Roman" w:hAnsi="Times New Roman" w:cs="Times New Roman"/>
          <w:i/>
          <w:sz w:val="28"/>
        </w:rPr>
        <w:t xml:space="preserve"> your choice from the alternatives. During this </w:t>
      </w:r>
      <w:r w:rsidRPr="00D4547D">
        <w:rPr>
          <w:rFonts w:ascii="Times New Roman" w:hAnsi="Times New Roman" w:cs="Times New Roman"/>
          <w:b/>
          <w:i/>
          <w:sz w:val="28"/>
        </w:rPr>
        <w:t>one hour</w:t>
      </w:r>
      <w:r w:rsidRPr="00D4547D">
        <w:rPr>
          <w:rFonts w:ascii="Times New Roman" w:hAnsi="Times New Roman" w:cs="Times New Roman"/>
          <w:i/>
          <w:sz w:val="28"/>
        </w:rPr>
        <w:t xml:space="preserve"> you are allowed to make sketches on the A4 papers provided to help you decide on your choice.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The use of rulers and other mechanical means is </w:t>
      </w:r>
      <w:r w:rsidRPr="00D4547D">
        <w:rPr>
          <w:rFonts w:ascii="Times New Roman" w:hAnsi="Times New Roman" w:cs="Times New Roman"/>
          <w:b/>
          <w:i/>
          <w:sz w:val="28"/>
        </w:rPr>
        <w:t>forbidden</w:t>
      </w:r>
      <w:r w:rsidRPr="00D4547D">
        <w:rPr>
          <w:rFonts w:ascii="Times New Roman" w:hAnsi="Times New Roman" w:cs="Times New Roman"/>
          <w:i/>
          <w:sz w:val="28"/>
        </w:rPr>
        <w:t xml:space="preserve"> in alternative </w:t>
      </w:r>
      <w:proofErr w:type="gramStart"/>
      <w:r w:rsidRPr="00D4547D">
        <w:rPr>
          <w:rFonts w:ascii="Times New Roman" w:hAnsi="Times New Roman" w:cs="Times New Roman"/>
          <w:b/>
          <w:i/>
          <w:sz w:val="28"/>
        </w:rPr>
        <w:t>A</w:t>
      </w:r>
      <w:proofErr w:type="gramEnd"/>
      <w:r w:rsidRPr="00D4547D">
        <w:rPr>
          <w:rFonts w:ascii="Times New Roman" w:hAnsi="Times New Roman" w:cs="Times New Roman"/>
          <w:i/>
          <w:sz w:val="28"/>
        </w:rPr>
        <w:t xml:space="preserve"> but is </w:t>
      </w:r>
      <w:r w:rsidRPr="00D4547D">
        <w:rPr>
          <w:rFonts w:ascii="Times New Roman" w:hAnsi="Times New Roman" w:cs="Times New Roman"/>
          <w:b/>
          <w:i/>
          <w:sz w:val="28"/>
        </w:rPr>
        <w:t>allowed</w:t>
      </w:r>
      <w:r w:rsidRPr="00D4547D">
        <w:rPr>
          <w:rFonts w:ascii="Times New Roman" w:hAnsi="Times New Roman" w:cs="Times New Roman"/>
          <w:i/>
          <w:sz w:val="28"/>
        </w:rPr>
        <w:t xml:space="preserve"> in alternative </w:t>
      </w:r>
      <w:r w:rsidRPr="00D4547D">
        <w:rPr>
          <w:rFonts w:ascii="Times New Roman" w:hAnsi="Times New Roman" w:cs="Times New Roman"/>
          <w:b/>
          <w:i/>
          <w:sz w:val="28"/>
        </w:rPr>
        <w:t>B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>Clearly write your name, index number, the alternative and the number of question in the space provided.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>In this paper the candidate is reminded that emphasis should be laid on quality of imagination rather than literal interpretation of the theme.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b/>
          <w:i/>
          <w:sz w:val="28"/>
        </w:rPr>
      </w:pPr>
      <w:r w:rsidRPr="00D4547D">
        <w:rPr>
          <w:rFonts w:ascii="Times New Roman" w:hAnsi="Times New Roman" w:cs="Times New Roman"/>
          <w:i/>
          <w:sz w:val="28"/>
        </w:rPr>
        <w:t xml:space="preserve">At the end of the examination, pass your work and sketches to the supervisor </w:t>
      </w:r>
      <w:r w:rsidRPr="00D4547D">
        <w:rPr>
          <w:rFonts w:ascii="Times New Roman" w:hAnsi="Times New Roman" w:cs="Times New Roman"/>
          <w:b/>
          <w:i/>
          <w:sz w:val="28"/>
        </w:rPr>
        <w:t>without rolling</w:t>
      </w:r>
      <w:r w:rsidRPr="00D4547D">
        <w:rPr>
          <w:rFonts w:ascii="Times New Roman" w:hAnsi="Times New Roman" w:cs="Times New Roman"/>
          <w:i/>
          <w:sz w:val="28"/>
        </w:rPr>
        <w:t xml:space="preserve"> or </w:t>
      </w:r>
      <w:r w:rsidRPr="00D4547D">
        <w:rPr>
          <w:rFonts w:ascii="Times New Roman" w:hAnsi="Times New Roman" w:cs="Times New Roman"/>
          <w:b/>
          <w:i/>
          <w:sz w:val="28"/>
        </w:rPr>
        <w:t>folding.</w:t>
      </w:r>
    </w:p>
    <w:p w:rsidR="006D6880" w:rsidRPr="00D4547D" w:rsidRDefault="006D6880" w:rsidP="006D6880">
      <w:pPr>
        <w:pStyle w:val="NoSpacing"/>
        <w:rPr>
          <w:rFonts w:ascii="Times New Roman" w:hAnsi="Times New Roman" w:cs="Times New Roman"/>
          <w:i/>
          <w:sz w:val="28"/>
        </w:rPr>
      </w:pPr>
    </w:p>
    <w:p w:rsidR="006D6880" w:rsidRDefault="006D6880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6D6880" w:rsidRDefault="006D6880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6D6880" w:rsidRDefault="006D6880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  <w:rPr>
          <w:rFonts w:ascii="Times New Roman" w:hAnsi="Times New Roman" w:cs="Times New Roman"/>
          <w:i/>
          <w:sz w:val="24"/>
        </w:rPr>
      </w:pPr>
    </w:p>
    <w:p w:rsidR="00D64B3D" w:rsidRDefault="00D64B3D" w:rsidP="006D6880">
      <w:pPr>
        <w:pStyle w:val="NoSpacing"/>
      </w:pPr>
    </w:p>
    <w:p w:rsidR="006D6880" w:rsidRPr="00712DC8" w:rsidRDefault="006D6880" w:rsidP="006D6880">
      <w:pPr>
        <w:pStyle w:val="NoSpacing"/>
        <w:rPr>
          <w:i/>
        </w:rPr>
      </w:pPr>
      <w:r w:rsidRPr="00712DC8">
        <w:rPr>
          <w:i/>
        </w:rPr>
        <w:lastRenderedPageBreak/>
        <w:t xml:space="preserve">Answer only </w:t>
      </w:r>
      <w:r w:rsidRPr="00712DC8">
        <w:rPr>
          <w:b/>
          <w:i/>
        </w:rPr>
        <w:t>ONE</w:t>
      </w:r>
      <w:r w:rsidRPr="00712DC8">
        <w:rPr>
          <w:i/>
        </w:rPr>
        <w:t xml:space="preserve"> question chosen from EITHER alternative </w:t>
      </w:r>
      <w:r w:rsidRPr="00712DC8">
        <w:rPr>
          <w:b/>
          <w:i/>
        </w:rPr>
        <w:t>A OR</w:t>
      </w:r>
      <w:r w:rsidRPr="00712DC8">
        <w:rPr>
          <w:i/>
        </w:rPr>
        <w:t xml:space="preserve"> alternative </w:t>
      </w:r>
      <w:r w:rsidRPr="00712DC8">
        <w:rPr>
          <w:b/>
          <w:i/>
        </w:rPr>
        <w:t>B</w:t>
      </w:r>
      <w:r w:rsidRPr="00712DC8">
        <w:rPr>
          <w:i/>
        </w:rPr>
        <w:t>.</w:t>
      </w:r>
    </w:p>
    <w:p w:rsidR="006D6880" w:rsidRDefault="006D6880" w:rsidP="006D6880">
      <w:pPr>
        <w:pStyle w:val="NoSpacing"/>
      </w:pPr>
    </w:p>
    <w:p w:rsidR="006D6880" w:rsidRPr="00AC26CE" w:rsidRDefault="006D6880" w:rsidP="006D6880">
      <w:pPr>
        <w:pStyle w:val="NoSpacing"/>
        <w:rPr>
          <w:b/>
          <w:sz w:val="24"/>
        </w:rPr>
      </w:pPr>
      <w:r w:rsidRPr="00AC26CE">
        <w:rPr>
          <w:b/>
          <w:sz w:val="24"/>
        </w:rPr>
        <w:t>ALTERNATIVE A: DRAWING OR PAINTING</w:t>
      </w:r>
    </w:p>
    <w:p w:rsidR="006D6880" w:rsidRPr="00E9262F" w:rsidRDefault="006D6880" w:rsidP="006D6880">
      <w:pPr>
        <w:pStyle w:val="NoSpacing"/>
        <w:rPr>
          <w:b/>
        </w:rPr>
      </w:pPr>
    </w:p>
    <w:p w:rsidR="006D6880" w:rsidRDefault="006D6880" w:rsidP="006D6880">
      <w:pPr>
        <w:pStyle w:val="NoSpacing"/>
      </w:pPr>
      <w:r>
        <w:t xml:space="preserve">You are instructed that the use of rulers and other mechanical devices is </w:t>
      </w:r>
      <w:r w:rsidRPr="00AC26CE">
        <w:rPr>
          <w:b/>
        </w:rPr>
        <w:t>forbidden</w:t>
      </w:r>
      <w:r>
        <w:t xml:space="preserve"> in this alternative.</w:t>
      </w:r>
    </w:p>
    <w:p w:rsidR="006D6880" w:rsidRDefault="006D6880" w:rsidP="006D6880">
      <w:pPr>
        <w:pStyle w:val="NoSpacing"/>
      </w:pPr>
    </w:p>
    <w:p w:rsidR="006D6880" w:rsidRDefault="006D6880" w:rsidP="006D6880">
      <w:pPr>
        <w:pStyle w:val="NoSpacing"/>
        <w:rPr>
          <w:b/>
          <w:sz w:val="24"/>
        </w:rPr>
      </w:pPr>
      <w:r w:rsidRPr="00AC26CE">
        <w:rPr>
          <w:b/>
          <w:sz w:val="24"/>
        </w:rPr>
        <w:t>EITHER</w:t>
      </w:r>
    </w:p>
    <w:p w:rsidR="006D6880" w:rsidRDefault="006D6880" w:rsidP="006D6880">
      <w:pPr>
        <w:pStyle w:val="NoSpacing"/>
        <w:rPr>
          <w:b/>
          <w:sz w:val="24"/>
        </w:rPr>
      </w:pPr>
    </w:p>
    <w:p w:rsidR="00011681" w:rsidRPr="00011681" w:rsidRDefault="006D6880" w:rsidP="00011681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Using a biro pen or a pencil or pen and ink, produce a pictorial composition depicting</w:t>
      </w:r>
      <w:r w:rsidR="00D64B3D">
        <w:rPr>
          <w:sz w:val="24"/>
        </w:rPr>
        <w:t xml:space="preserve"> </w:t>
      </w:r>
      <w:proofErr w:type="gramStart"/>
      <w:r w:rsidR="00011681" w:rsidRPr="00011681">
        <w:rPr>
          <w:b/>
          <w:i/>
          <w:sz w:val="28"/>
        </w:rPr>
        <w:t>Two</w:t>
      </w:r>
      <w:proofErr w:type="gramEnd"/>
      <w:r w:rsidR="00011681" w:rsidRPr="00011681">
        <w:rPr>
          <w:b/>
          <w:i/>
          <w:sz w:val="28"/>
        </w:rPr>
        <w:t xml:space="preserve"> children playing with their pet dog in the backyard of their traditional hat, and next to them is their mother winnowing grains as domestic birds fight over dropping grains.</w:t>
      </w:r>
    </w:p>
    <w:p w:rsidR="00011681" w:rsidRDefault="00011681" w:rsidP="00011681">
      <w:pPr>
        <w:pStyle w:val="NoSpacing"/>
        <w:ind w:left="360"/>
        <w:rPr>
          <w:b/>
          <w:sz w:val="24"/>
        </w:rPr>
      </w:pPr>
    </w:p>
    <w:p w:rsidR="006D6880" w:rsidRDefault="006D6880" w:rsidP="006D6880">
      <w:pPr>
        <w:pStyle w:val="NoSpacing"/>
        <w:rPr>
          <w:b/>
          <w:sz w:val="32"/>
        </w:rPr>
      </w:pPr>
    </w:p>
    <w:p w:rsidR="006D6880" w:rsidRDefault="006D6880" w:rsidP="006D6880">
      <w:pPr>
        <w:pStyle w:val="NoSpacing"/>
        <w:rPr>
          <w:b/>
          <w:sz w:val="24"/>
        </w:rPr>
      </w:pPr>
      <w:bookmarkStart w:id="0" w:name="_GoBack"/>
      <w:bookmarkEnd w:id="0"/>
    </w:p>
    <w:p w:rsidR="006D6880" w:rsidRDefault="006D6880" w:rsidP="006D6880">
      <w:pPr>
        <w:pStyle w:val="NoSpacing"/>
        <w:rPr>
          <w:b/>
          <w:sz w:val="24"/>
        </w:rPr>
      </w:pPr>
      <w:r>
        <w:rPr>
          <w:b/>
          <w:sz w:val="24"/>
        </w:rPr>
        <w:t>OR</w:t>
      </w:r>
    </w:p>
    <w:p w:rsidR="006D6880" w:rsidRDefault="006D6880" w:rsidP="006D6880">
      <w:pPr>
        <w:pStyle w:val="NoSpacing"/>
        <w:rPr>
          <w:b/>
          <w:sz w:val="24"/>
        </w:rPr>
      </w:pPr>
    </w:p>
    <w:p w:rsidR="006D6880" w:rsidRDefault="006D6880" w:rsidP="00011681">
      <w:pPr>
        <w:pStyle w:val="NoSpacing"/>
        <w:ind w:left="360"/>
        <w:rPr>
          <w:sz w:val="24"/>
        </w:rPr>
      </w:pPr>
      <w:r w:rsidRPr="00656398">
        <w:rPr>
          <w:sz w:val="24"/>
        </w:rPr>
        <w:t>Paint</w:t>
      </w:r>
      <w:r>
        <w:rPr>
          <w:sz w:val="24"/>
        </w:rPr>
        <w:t xml:space="preserve"> a pictorial composition based on the following description,</w:t>
      </w:r>
    </w:p>
    <w:p w:rsidR="006D6880" w:rsidRDefault="006D6880" w:rsidP="006D6880">
      <w:pPr>
        <w:pStyle w:val="NoSpacing"/>
        <w:rPr>
          <w:sz w:val="24"/>
        </w:rPr>
      </w:pPr>
    </w:p>
    <w:p w:rsidR="006D6880" w:rsidRDefault="005E3A28" w:rsidP="006D6880">
      <w:pPr>
        <w:pStyle w:val="NoSpacing"/>
        <w:rPr>
          <w:b/>
          <w:i/>
          <w:sz w:val="28"/>
        </w:rPr>
      </w:pPr>
      <w:r>
        <w:rPr>
          <w:b/>
          <w:i/>
          <w:sz w:val="28"/>
        </w:rPr>
        <w:t>A young man taking the cow for the bride price</w:t>
      </w:r>
    </w:p>
    <w:p w:rsidR="005E3A28" w:rsidRDefault="005E3A28" w:rsidP="006D6880">
      <w:pPr>
        <w:pStyle w:val="NoSpacing"/>
        <w:rPr>
          <w:b/>
          <w:sz w:val="24"/>
        </w:rPr>
      </w:pPr>
    </w:p>
    <w:p w:rsidR="006D6880" w:rsidRDefault="006D6880" w:rsidP="006D6880">
      <w:pPr>
        <w:pStyle w:val="NoSpacing"/>
        <w:rPr>
          <w:b/>
          <w:sz w:val="24"/>
        </w:rPr>
      </w:pPr>
      <w:r>
        <w:rPr>
          <w:b/>
          <w:sz w:val="24"/>
        </w:rPr>
        <w:t>ALTERNATIVE B: GRAPHICS</w:t>
      </w:r>
    </w:p>
    <w:p w:rsidR="006D6880" w:rsidRDefault="006D6880" w:rsidP="006D6880">
      <w:pPr>
        <w:pStyle w:val="NoSpacing"/>
        <w:rPr>
          <w:b/>
          <w:sz w:val="24"/>
        </w:rPr>
      </w:pPr>
    </w:p>
    <w:p w:rsidR="006D6880" w:rsidRDefault="006D6880" w:rsidP="006D6880">
      <w:pPr>
        <w:pStyle w:val="NoSpacing"/>
        <w:rPr>
          <w:b/>
          <w:sz w:val="24"/>
        </w:rPr>
      </w:pPr>
      <w:r>
        <w:rPr>
          <w:sz w:val="24"/>
        </w:rPr>
        <w:t xml:space="preserve">You are instructed that the use of rulers and other mechanical devices as well as tracing paper is </w:t>
      </w:r>
      <w:r w:rsidRPr="00AC26CE">
        <w:rPr>
          <w:b/>
          <w:sz w:val="24"/>
        </w:rPr>
        <w:t>allowed.</w:t>
      </w:r>
    </w:p>
    <w:p w:rsidR="006D6880" w:rsidRDefault="006D6880" w:rsidP="006D6880">
      <w:pPr>
        <w:pStyle w:val="NoSpacing"/>
        <w:rPr>
          <w:sz w:val="24"/>
        </w:rPr>
      </w:pPr>
      <w:r>
        <w:rPr>
          <w:sz w:val="24"/>
        </w:rPr>
        <w:t xml:space="preserve">The color of the working surface (paper) will not be considered as one of the </w:t>
      </w:r>
      <w:proofErr w:type="spellStart"/>
      <w:r>
        <w:rPr>
          <w:sz w:val="24"/>
        </w:rPr>
        <w:t>colours</w:t>
      </w:r>
      <w:proofErr w:type="spellEnd"/>
      <w:r>
        <w:rPr>
          <w:sz w:val="24"/>
        </w:rPr>
        <w:t xml:space="preserve"> required in any question.</w:t>
      </w:r>
    </w:p>
    <w:p w:rsidR="006D6880" w:rsidRDefault="006D6880" w:rsidP="006D6880">
      <w:pPr>
        <w:pStyle w:val="NoSpacing"/>
        <w:rPr>
          <w:sz w:val="24"/>
        </w:rPr>
      </w:pPr>
    </w:p>
    <w:p w:rsidR="006D6880" w:rsidRDefault="006D6880" w:rsidP="006D6880">
      <w:pPr>
        <w:pStyle w:val="NoSpacing"/>
        <w:rPr>
          <w:b/>
          <w:sz w:val="24"/>
        </w:rPr>
      </w:pPr>
      <w:r w:rsidRPr="00712DC8">
        <w:rPr>
          <w:b/>
          <w:sz w:val="24"/>
        </w:rPr>
        <w:t>EITHER</w:t>
      </w:r>
    </w:p>
    <w:p w:rsidR="006D6880" w:rsidRDefault="006D6880" w:rsidP="006D6880">
      <w:pPr>
        <w:pStyle w:val="NoSpacing"/>
        <w:rPr>
          <w:b/>
          <w:sz w:val="24"/>
        </w:rPr>
      </w:pPr>
    </w:p>
    <w:p w:rsidR="00011681" w:rsidRPr="00011681" w:rsidRDefault="00011681" w:rsidP="006D6880">
      <w:pPr>
        <w:pStyle w:val="NoSpacing"/>
        <w:rPr>
          <w:sz w:val="24"/>
        </w:rPr>
      </w:pPr>
      <w:r w:rsidRPr="00011681">
        <w:rPr>
          <w:sz w:val="24"/>
        </w:rPr>
        <w:t>A</w:t>
      </w:r>
      <w:r>
        <w:rPr>
          <w:sz w:val="24"/>
        </w:rPr>
        <w:t xml:space="preserve"> new mob sweeping group called </w:t>
      </w:r>
      <w:r w:rsidRPr="00011681">
        <w:rPr>
          <w:b/>
          <w:sz w:val="24"/>
        </w:rPr>
        <w:t>FLEXI BONS</w:t>
      </w:r>
      <w:r w:rsidRPr="00011681">
        <w:rPr>
          <w:sz w:val="24"/>
        </w:rPr>
        <w:t xml:space="preserve"> is due to land in the country for a pulsating performance.</w:t>
      </w:r>
    </w:p>
    <w:p w:rsidR="00011681" w:rsidRPr="00011681" w:rsidRDefault="00011681" w:rsidP="006D6880">
      <w:pPr>
        <w:pStyle w:val="NoSpacing"/>
        <w:rPr>
          <w:sz w:val="24"/>
        </w:rPr>
      </w:pPr>
      <w:r w:rsidRPr="00011681">
        <w:rPr>
          <w:sz w:val="24"/>
        </w:rPr>
        <w:t xml:space="preserve"> Design an illustrated poster in </w:t>
      </w:r>
      <w:proofErr w:type="spellStart"/>
      <w:r w:rsidRPr="00011681">
        <w:rPr>
          <w:sz w:val="24"/>
        </w:rPr>
        <w:t>colour</w:t>
      </w:r>
      <w:proofErr w:type="spellEnd"/>
      <w:r w:rsidRPr="00011681">
        <w:rPr>
          <w:sz w:val="24"/>
        </w:rPr>
        <w:t xml:space="preserve"> to advertise the event. The poster should measure 30cm by 40cm</w:t>
      </w:r>
    </w:p>
    <w:p w:rsidR="006D6880" w:rsidRDefault="00011681" w:rsidP="00011681">
      <w:pPr>
        <w:pStyle w:val="NoSpacing"/>
        <w:tabs>
          <w:tab w:val="left" w:pos="3345"/>
        </w:tabs>
        <w:rPr>
          <w:b/>
          <w:sz w:val="24"/>
        </w:rPr>
      </w:pPr>
      <w:r>
        <w:rPr>
          <w:b/>
          <w:sz w:val="24"/>
        </w:rPr>
        <w:tab/>
        <w:t>OR</w:t>
      </w:r>
    </w:p>
    <w:p w:rsidR="006D6880" w:rsidRDefault="00011681" w:rsidP="00011681">
      <w:pPr>
        <w:pStyle w:val="NoSpacing"/>
        <w:tabs>
          <w:tab w:val="left" w:pos="3060"/>
        </w:tabs>
        <w:rPr>
          <w:b/>
          <w:sz w:val="24"/>
        </w:rPr>
      </w:pPr>
      <w:r>
        <w:rPr>
          <w:b/>
          <w:sz w:val="24"/>
        </w:rPr>
        <w:tab/>
      </w:r>
    </w:p>
    <w:p w:rsidR="006D6880" w:rsidRDefault="00011681" w:rsidP="006D6880">
      <w:r>
        <w:t>A shop called perfect form creations which deals in clothing for young people requires a trademark and carrier bag.</w:t>
      </w:r>
    </w:p>
    <w:p w:rsidR="00011681" w:rsidRDefault="00011681" w:rsidP="006D6880">
      <w:r>
        <w:t xml:space="preserve">In two </w:t>
      </w:r>
      <w:proofErr w:type="spellStart"/>
      <w:r>
        <w:t>colours</w:t>
      </w:r>
      <w:proofErr w:type="spellEnd"/>
      <w:r>
        <w:t xml:space="preserve"> design the trade mark and an illustrated front face of the carrier bag to advertise the product.</w:t>
      </w:r>
    </w:p>
    <w:p w:rsidR="00011681" w:rsidRDefault="00011681" w:rsidP="006D6880">
      <w:r>
        <w:t xml:space="preserve"> The trademark should measure 14cm by 16 cm and the carrier bag should measure 30cm by 30cm.</w:t>
      </w:r>
    </w:p>
    <w:p w:rsidR="005E3A28" w:rsidRDefault="005E3A28" w:rsidP="006D6880"/>
    <w:sectPr w:rsidR="005E3A28" w:rsidSect="00340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47" w:right="806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7A" w:rsidRDefault="00C7307A" w:rsidP="006D6880">
      <w:pPr>
        <w:spacing w:after="0" w:line="240" w:lineRule="auto"/>
      </w:pPr>
      <w:r>
        <w:separator/>
      </w:r>
    </w:p>
  </w:endnote>
  <w:endnote w:type="continuationSeparator" w:id="0">
    <w:p w:rsidR="00C7307A" w:rsidRDefault="00C7307A" w:rsidP="006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9B" w:rsidRDefault="00361A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499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9D9" w:rsidRDefault="000B19D9" w:rsidP="000B19D9">
        <w:pPr>
          <w:pStyle w:val="Footer"/>
        </w:pPr>
        <w:proofErr w:type="spellStart"/>
        <w:r>
          <w:t>Kamdara</w:t>
        </w:r>
        <w:proofErr w:type="spellEnd"/>
        <w:r>
          <w:t xml:space="preserve"> JET 2016                                                                                </w:t>
        </w:r>
        <w:r w:rsidR="00EE4689">
          <w:fldChar w:fldCharType="begin"/>
        </w:r>
        <w:r>
          <w:instrText xml:space="preserve"> PAGE   \* MERGEFORMAT </w:instrText>
        </w:r>
        <w:r w:rsidR="00EE4689">
          <w:fldChar w:fldCharType="separate"/>
        </w:r>
        <w:r w:rsidR="00D64B3D">
          <w:rPr>
            <w:noProof/>
          </w:rPr>
          <w:t>1</w:t>
        </w:r>
        <w:r w:rsidR="00EE4689">
          <w:rPr>
            <w:noProof/>
          </w:rPr>
          <w:fldChar w:fldCharType="end"/>
        </w:r>
      </w:p>
    </w:sdtContent>
  </w:sdt>
  <w:p w:rsidR="006D6880" w:rsidRDefault="006D68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9B" w:rsidRDefault="00361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7A" w:rsidRDefault="00C7307A" w:rsidP="006D6880">
      <w:pPr>
        <w:spacing w:after="0" w:line="240" w:lineRule="auto"/>
      </w:pPr>
      <w:r>
        <w:separator/>
      </w:r>
    </w:p>
  </w:footnote>
  <w:footnote w:type="continuationSeparator" w:id="0">
    <w:p w:rsidR="00C7307A" w:rsidRDefault="00C7307A" w:rsidP="006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9B" w:rsidRDefault="00361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9B" w:rsidRDefault="00361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9B" w:rsidRDefault="00361A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8FE"/>
    <w:multiLevelType w:val="hybridMultilevel"/>
    <w:tmpl w:val="6C8C989C"/>
    <w:lvl w:ilvl="0" w:tplc="3ECA5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254A4"/>
    <w:multiLevelType w:val="hybridMultilevel"/>
    <w:tmpl w:val="154EBB48"/>
    <w:lvl w:ilvl="0" w:tplc="5BF65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880"/>
    <w:rsid w:val="00011681"/>
    <w:rsid w:val="00033CBD"/>
    <w:rsid w:val="00065221"/>
    <w:rsid w:val="000B19D9"/>
    <w:rsid w:val="00340DDE"/>
    <w:rsid w:val="00361A9B"/>
    <w:rsid w:val="004067AC"/>
    <w:rsid w:val="005E3A28"/>
    <w:rsid w:val="005F4817"/>
    <w:rsid w:val="006D6880"/>
    <w:rsid w:val="00774896"/>
    <w:rsid w:val="00974365"/>
    <w:rsid w:val="00A322FB"/>
    <w:rsid w:val="00AA0EAF"/>
    <w:rsid w:val="00AC0CCE"/>
    <w:rsid w:val="00C7307A"/>
    <w:rsid w:val="00CF0F46"/>
    <w:rsid w:val="00D64B3D"/>
    <w:rsid w:val="00D809E4"/>
    <w:rsid w:val="00EE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8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D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0"/>
  </w:style>
  <w:style w:type="paragraph" w:styleId="Footer">
    <w:name w:val="footer"/>
    <w:basedOn w:val="Normal"/>
    <w:link w:val="FooterChar"/>
    <w:uiPriority w:val="99"/>
    <w:unhideWhenUsed/>
    <w:rsid w:val="006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8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D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0"/>
  </w:style>
  <w:style w:type="paragraph" w:styleId="Footer">
    <w:name w:val="footer"/>
    <w:basedOn w:val="Normal"/>
    <w:link w:val="FooterChar"/>
    <w:uiPriority w:val="99"/>
    <w:unhideWhenUsed/>
    <w:rsid w:val="006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Odero</dc:creator>
  <cp:lastModifiedBy>Mr Maina</cp:lastModifiedBy>
  <cp:revision>7</cp:revision>
  <dcterms:created xsi:type="dcterms:W3CDTF">2016-06-28T10:41:00Z</dcterms:created>
  <dcterms:modified xsi:type="dcterms:W3CDTF">2016-07-13T15:14:00Z</dcterms:modified>
</cp:coreProperties>
</file>