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89" w:rsidRDefault="00C45DBB" w:rsidP="00C45D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SUNSHINE</w:t>
      </w:r>
      <w:r w:rsidR="00FA0B89" w:rsidRPr="00364882">
        <w:rPr>
          <w:rFonts w:ascii="Times New Roman" w:hAnsi="Times New Roman" w:cs="Times New Roman"/>
          <w:b/>
          <w:sz w:val="32"/>
          <w:szCs w:val="32"/>
        </w:rPr>
        <w:t xml:space="preserve"> SCHOOL</w:t>
      </w:r>
    </w:p>
    <w:p w:rsidR="00C45DBB" w:rsidRDefault="00C45DBB" w:rsidP="00C45D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5DBB" w:rsidRPr="00364882" w:rsidRDefault="00C45DBB" w:rsidP="00C45D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0B89" w:rsidRDefault="00F12647" w:rsidP="00C4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233/2</w:t>
      </w:r>
    </w:p>
    <w:p w:rsidR="00C45DBB" w:rsidRPr="00F803D8" w:rsidRDefault="00C45DBB" w:rsidP="00C4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3</w:t>
      </w:r>
    </w:p>
    <w:p w:rsidR="00FA0B89" w:rsidRPr="00F803D8" w:rsidRDefault="00FA0B89" w:rsidP="00C4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3D8">
        <w:rPr>
          <w:rFonts w:ascii="Times New Roman" w:hAnsi="Times New Roman" w:cs="Times New Roman"/>
          <w:b/>
          <w:sz w:val="24"/>
          <w:szCs w:val="24"/>
        </w:rPr>
        <w:t>CHEMISTRY</w:t>
      </w:r>
      <w:r w:rsidR="00C45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3D8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FA0B89" w:rsidRPr="00F803D8" w:rsidRDefault="00FA0B89" w:rsidP="00C4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3D8">
        <w:rPr>
          <w:rFonts w:ascii="Times New Roman" w:hAnsi="Times New Roman" w:cs="Times New Roman"/>
          <w:b/>
          <w:sz w:val="24"/>
          <w:szCs w:val="24"/>
        </w:rPr>
        <w:t>END TERM EXAMS – OCT / NOV 2015</w:t>
      </w:r>
    </w:p>
    <w:p w:rsidR="00FA0B89" w:rsidRPr="00F803D8" w:rsidRDefault="00FA0B89" w:rsidP="00C4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3D8">
        <w:rPr>
          <w:rFonts w:ascii="Times New Roman" w:hAnsi="Times New Roman" w:cs="Times New Roman"/>
          <w:b/>
          <w:sz w:val="24"/>
          <w:szCs w:val="24"/>
        </w:rPr>
        <w:t>TIME: 2HRS</w:t>
      </w:r>
    </w:p>
    <w:p w:rsidR="00FA0B89" w:rsidRDefault="00FA0B89" w:rsidP="00C4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5DBB" w:rsidRDefault="00C45DBB" w:rsidP="00C4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5DBB" w:rsidRDefault="00C45DBB" w:rsidP="00C4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NAME:…………………………………………………..…CLASS……..ADM NO:………</w:t>
      </w:r>
    </w:p>
    <w:p w:rsidR="00C45DBB" w:rsidRDefault="00C45DBB" w:rsidP="00C4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5DBB" w:rsidRDefault="00C45DBB" w:rsidP="00C4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5DBB" w:rsidRPr="00F803D8" w:rsidRDefault="00C45DBB" w:rsidP="00C4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0B89" w:rsidRPr="00F803D8" w:rsidRDefault="00FA0B89" w:rsidP="00C45DB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803D8">
        <w:rPr>
          <w:rFonts w:ascii="Times New Roman" w:hAnsi="Times New Roman" w:cs="Times New Roman"/>
          <w:b/>
          <w:i/>
          <w:sz w:val="24"/>
          <w:szCs w:val="24"/>
        </w:rPr>
        <w:t>INSTRUCTIONS</w:t>
      </w:r>
    </w:p>
    <w:p w:rsidR="00FA0B89" w:rsidRPr="00F803D8" w:rsidRDefault="00FA0B89" w:rsidP="00C45D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Write your name and admission number on the spaces provided</w:t>
      </w:r>
    </w:p>
    <w:p w:rsidR="00FA0B89" w:rsidRPr="00F803D8" w:rsidRDefault="00FA0B89" w:rsidP="00C45D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Answer your questions on the spaces provided</w:t>
      </w:r>
    </w:p>
    <w:p w:rsidR="00FA0B89" w:rsidRPr="00F803D8" w:rsidRDefault="00FA0B89" w:rsidP="00C45D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 xml:space="preserve">All working must be shown clearly where necessary </w:t>
      </w:r>
    </w:p>
    <w:p w:rsidR="00FA0B89" w:rsidRPr="00F803D8" w:rsidRDefault="00FA0B89" w:rsidP="00C45D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silent electronic  calculators may be used</w:t>
      </w:r>
    </w:p>
    <w:p w:rsidR="00FA0B89" w:rsidRDefault="00FA0B89" w:rsidP="00C4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5DBB" w:rsidRDefault="00C45DBB" w:rsidP="00C4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5DBB" w:rsidRDefault="00C45DBB" w:rsidP="00C4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5DBB" w:rsidRPr="00F803D8" w:rsidRDefault="00C45DBB" w:rsidP="00C45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B89" w:rsidRPr="00F803D8" w:rsidRDefault="00FA0B89" w:rsidP="00FA0B89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03D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658C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F80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D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F803D8">
        <w:rPr>
          <w:rFonts w:ascii="Times New Roman" w:hAnsi="Times New Roman" w:cs="Times New Roman"/>
          <w:b/>
          <w:sz w:val="24"/>
          <w:szCs w:val="24"/>
          <w:u w:val="single"/>
        </w:rPr>
        <w:t>FOR EXAMINERS ONLY</w:t>
      </w:r>
    </w:p>
    <w:p w:rsidR="00FA0B89" w:rsidRPr="00F803D8" w:rsidRDefault="00FA0B89" w:rsidP="00FA0B8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6607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8"/>
      </w:tblGrid>
      <w:tr w:rsidR="00FA0B89" w:rsidRPr="00F803D8" w:rsidTr="00C45DBB">
        <w:trPr>
          <w:trHeight w:val="3139"/>
        </w:trPr>
        <w:tc>
          <w:tcPr>
            <w:tcW w:w="3258" w:type="dxa"/>
          </w:tcPr>
          <w:p w:rsidR="00FA0B89" w:rsidRPr="00F803D8" w:rsidRDefault="00137E0A" w:rsidP="00C45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65pt;margin-top:.65pt;width:160.2pt;height:169.4pt;flip:x;z-index:251660288" o:connectortype="straight"/>
              </w:pict>
            </w:r>
          </w:p>
          <w:p w:rsidR="00C45DBB" w:rsidRDefault="00FA0B89" w:rsidP="00C45DB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C45DBB">
              <w:rPr>
                <w:rFonts w:ascii="Times New Roman" w:hAnsi="Times New Roman" w:cs="Times New Roman"/>
                <w:sz w:val="96"/>
                <w:szCs w:val="96"/>
              </w:rPr>
              <w:t xml:space="preserve">             </w:t>
            </w:r>
            <w:r w:rsidR="00C45DBB">
              <w:rPr>
                <w:rFonts w:ascii="Times New Roman" w:hAnsi="Times New Roman" w:cs="Times New Roman"/>
                <w:sz w:val="96"/>
                <w:szCs w:val="96"/>
              </w:rPr>
              <w:t xml:space="preserve">                              </w:t>
            </w:r>
          </w:p>
          <w:p w:rsidR="00FA0B89" w:rsidRPr="00C45DBB" w:rsidRDefault="00C45DBB" w:rsidP="00C4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 xml:space="preserve">       </w:t>
            </w:r>
            <w:r w:rsidR="00FA0B89" w:rsidRPr="00C45DBB">
              <w:rPr>
                <w:rFonts w:ascii="Times New Roman" w:hAnsi="Times New Roman" w:cs="Times New Roman"/>
                <w:b/>
                <w:sz w:val="96"/>
                <w:szCs w:val="96"/>
              </w:rPr>
              <w:t>80</w:t>
            </w:r>
          </w:p>
        </w:tc>
      </w:tr>
    </w:tbl>
    <w:p w:rsidR="00FA0B89" w:rsidRPr="00F803D8" w:rsidRDefault="00FA0B89" w:rsidP="00FA0B8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A0B89" w:rsidRPr="00F803D8" w:rsidRDefault="00FA0B89" w:rsidP="00FA0B8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A0B89" w:rsidRPr="00F803D8" w:rsidRDefault="00FA0B89" w:rsidP="00FA0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03D8" w:rsidRDefault="00F803D8" w:rsidP="00FA0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03D8" w:rsidRDefault="00F803D8" w:rsidP="00FA0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03D8" w:rsidRPr="00F803D8" w:rsidRDefault="00F803D8" w:rsidP="00FA0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0B89" w:rsidRDefault="00FA0B89" w:rsidP="00FA0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58C4" w:rsidRDefault="00E658C4" w:rsidP="00FA0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58C4" w:rsidRDefault="00E658C4" w:rsidP="00FA0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0B89" w:rsidRPr="00F803D8" w:rsidRDefault="009F36D7" w:rsidP="009F36D7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7E3956" w:rsidRPr="00F803D8">
        <w:rPr>
          <w:rFonts w:ascii="Times New Roman" w:hAnsi="Times New Roman" w:cs="Times New Roman"/>
          <w:sz w:val="24"/>
          <w:szCs w:val="24"/>
        </w:rPr>
        <w:t>he diagram below shows an experiment carried out by Karimi, a form three student.</w:t>
      </w:r>
    </w:p>
    <w:p w:rsidR="007E3956" w:rsidRPr="00F803D8" w:rsidRDefault="009F36D7" w:rsidP="009F36D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991100" cy="2800350"/>
            <wp:effectExtent l="19050" t="0" r="0" b="0"/>
            <wp:docPr id="1" name="Picture 1" descr="85FF2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5FF2E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956" w:rsidRPr="00F803D8" w:rsidRDefault="007E3956" w:rsidP="009F36D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Name substance X</w:t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E3956" w:rsidRDefault="007E3956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</w:t>
      </w:r>
      <w:r w:rsidR="00F803D8">
        <w:rPr>
          <w:rFonts w:ascii="Times New Roman" w:hAnsi="Times New Roman" w:cs="Times New Roman"/>
          <w:sz w:val="24"/>
          <w:szCs w:val="24"/>
        </w:rPr>
        <w:t>----------------------</w:t>
      </w:r>
    </w:p>
    <w:p w:rsidR="00C77243" w:rsidRPr="00F803D8" w:rsidRDefault="00C77243" w:rsidP="00C7724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E3956" w:rsidRPr="00F803D8" w:rsidRDefault="007E3956" w:rsidP="009F36D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Why is the hy</w:t>
      </w:r>
      <w:r w:rsidR="00F803D8" w:rsidRPr="00F803D8">
        <w:rPr>
          <w:rFonts w:ascii="Times New Roman" w:hAnsi="Times New Roman" w:cs="Times New Roman"/>
          <w:sz w:val="24"/>
          <w:szCs w:val="24"/>
        </w:rPr>
        <w:t xml:space="preserve">drogen gas not lit </w:t>
      </w:r>
      <w:r w:rsidR="009F36D7" w:rsidRPr="00F803D8">
        <w:rPr>
          <w:rFonts w:ascii="Times New Roman" w:hAnsi="Times New Roman" w:cs="Times New Roman"/>
          <w:sz w:val="24"/>
          <w:szCs w:val="24"/>
        </w:rPr>
        <w:t>immediately?</w:t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E3956" w:rsidRPr="00F803D8" w:rsidRDefault="007E3956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</w:t>
      </w:r>
      <w:r w:rsidR="00F803D8">
        <w:rPr>
          <w:rFonts w:ascii="Times New Roman" w:hAnsi="Times New Roman" w:cs="Times New Roman"/>
          <w:sz w:val="24"/>
          <w:szCs w:val="24"/>
        </w:rPr>
        <w:t>---------------------</w:t>
      </w:r>
    </w:p>
    <w:p w:rsidR="007E3956" w:rsidRPr="00F803D8" w:rsidRDefault="007E3956" w:rsidP="009F36D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Name another substance that can be used instead of the substance in the u-tube for the same purpose.</w:t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E3956" w:rsidRDefault="007E3956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</w:t>
      </w:r>
      <w:r w:rsidR="00F803D8">
        <w:rPr>
          <w:rFonts w:ascii="Times New Roman" w:hAnsi="Times New Roman" w:cs="Times New Roman"/>
          <w:sz w:val="24"/>
          <w:szCs w:val="24"/>
        </w:rPr>
        <w:t>----------------------</w:t>
      </w:r>
    </w:p>
    <w:p w:rsidR="00C77243" w:rsidRPr="00F803D8" w:rsidRDefault="00C77243" w:rsidP="00C7724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E3956" w:rsidRPr="00F803D8" w:rsidRDefault="007E3956" w:rsidP="009F36D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State one chemical test for substance X</w:t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E3956" w:rsidRDefault="007E3956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</w:t>
      </w:r>
      <w:r w:rsidR="00F803D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77243" w:rsidRPr="00F803D8" w:rsidRDefault="00C77243" w:rsidP="00C7724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77243" w:rsidRPr="00F803D8" w:rsidRDefault="00C77243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E3956" w:rsidRPr="00F803D8" w:rsidRDefault="007E3956" w:rsidP="009F36D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State two industrial sources of hydrogen gas on a large scale.</w:t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E3956" w:rsidRDefault="007E3956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</w:t>
      </w:r>
      <w:r w:rsidR="00F803D8">
        <w:rPr>
          <w:rFonts w:ascii="Times New Roman" w:hAnsi="Times New Roman" w:cs="Times New Roman"/>
          <w:sz w:val="24"/>
          <w:szCs w:val="24"/>
        </w:rPr>
        <w:t>-----------</w:t>
      </w:r>
      <w:r w:rsidR="00C77243">
        <w:rPr>
          <w:rFonts w:ascii="Times New Roman" w:hAnsi="Times New Roman" w:cs="Times New Roman"/>
          <w:sz w:val="24"/>
          <w:szCs w:val="24"/>
        </w:rPr>
        <w:t>---</w:t>
      </w:r>
    </w:p>
    <w:p w:rsidR="00C77243" w:rsidRDefault="00C77243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7243" w:rsidRPr="00F803D8" w:rsidRDefault="00C77243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5503C" w:rsidRDefault="00F5503C" w:rsidP="009F36D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lastRenderedPageBreak/>
        <w:t>Study the diagram below and use it to answer the questions that follow</w:t>
      </w:r>
    </w:p>
    <w:p w:rsidR="009F36D7" w:rsidRPr="00F803D8" w:rsidRDefault="009F36D7" w:rsidP="009F36D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902965" cy="1619250"/>
            <wp:effectExtent l="19050" t="0" r="2035" b="0"/>
            <wp:docPr id="4" name="Picture 4" descr="99AE67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9AE67F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96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03C" w:rsidRPr="00F803D8" w:rsidRDefault="00F5503C" w:rsidP="009F36D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State observations made when a b</w:t>
      </w:r>
      <w:r w:rsidR="00513E59">
        <w:rPr>
          <w:rFonts w:ascii="Times New Roman" w:hAnsi="Times New Roman" w:cs="Times New Roman"/>
          <w:sz w:val="24"/>
          <w:szCs w:val="24"/>
        </w:rPr>
        <w:t>urning splint after some time.</w:t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="00513E59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>(1mk)</w:t>
      </w:r>
    </w:p>
    <w:p w:rsidR="00F5503C" w:rsidRPr="00F803D8" w:rsidRDefault="00F5503C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</w:t>
      </w:r>
      <w:r w:rsidR="00F803D8">
        <w:rPr>
          <w:rFonts w:ascii="Times New Roman" w:hAnsi="Times New Roman" w:cs="Times New Roman"/>
          <w:sz w:val="24"/>
          <w:szCs w:val="24"/>
        </w:rPr>
        <w:t>----------------------------</w:t>
      </w:r>
    </w:p>
    <w:p w:rsidR="00F5503C" w:rsidRPr="00F803D8" w:rsidRDefault="00F803D8" w:rsidP="009F36D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What conclusion can you make about the density of hydrogen gas.</w:t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</w:r>
      <w:r w:rsidRPr="00F803D8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803D8" w:rsidRDefault="00F803D8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03D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</w:t>
      </w:r>
      <w:r w:rsidR="004F7236">
        <w:rPr>
          <w:rFonts w:ascii="Times New Roman" w:hAnsi="Times New Roman" w:cs="Times New Roman"/>
          <w:sz w:val="24"/>
          <w:szCs w:val="24"/>
        </w:rPr>
        <w:t>---</w:t>
      </w:r>
    </w:p>
    <w:p w:rsidR="004F7236" w:rsidRDefault="004F7236" w:rsidP="009F36D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diagram below and answer the questions that follow</w:t>
      </w:r>
    </w:p>
    <w:p w:rsidR="00B33088" w:rsidRDefault="00C77243" w:rsidP="00C77243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733675" cy="2266950"/>
            <wp:effectExtent l="19050" t="0" r="9525" b="0"/>
            <wp:docPr id="7" name="Picture 7" descr="F79C0B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79C0B7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088" w:rsidRDefault="008A4BFB" w:rsidP="009F36D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33088">
        <w:rPr>
          <w:rFonts w:ascii="Times New Roman" w:hAnsi="Times New Roman" w:cs="Times New Roman"/>
          <w:sz w:val="24"/>
          <w:szCs w:val="24"/>
        </w:rPr>
        <w:t xml:space="preserve">tate the substances that pass through tubes </w:t>
      </w:r>
    </w:p>
    <w:p w:rsidR="00B33088" w:rsidRDefault="00B33088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33088" w:rsidRDefault="00B33088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33088" w:rsidRDefault="00B33088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70952" w:rsidRPr="00411CA4" w:rsidRDefault="00C77243" w:rsidP="009F36D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tank water (</w:t>
      </w:r>
      <w:r w:rsidR="00670952" w:rsidRPr="00411CA4">
        <w:rPr>
          <w:rFonts w:ascii="Times New Roman" w:hAnsi="Times New Roman" w:cs="Times New Roman"/>
          <w:sz w:val="24"/>
          <w:szCs w:val="24"/>
        </w:rPr>
        <w:t>froths and sulphur are collected.  Suggest how the water is removed.</w:t>
      </w:r>
    </w:p>
    <w:p w:rsidR="00670952" w:rsidRDefault="00670952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70952" w:rsidRDefault="00670952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:rsidR="00670952" w:rsidRDefault="00411CA4" w:rsidP="009F36D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Explain how the molten sulphur is forced 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11CA4" w:rsidRDefault="00411CA4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</w:t>
      </w:r>
      <w:r w:rsidR="00005B8D">
        <w:rPr>
          <w:rFonts w:ascii="Times New Roman" w:hAnsi="Times New Roman" w:cs="Times New Roman"/>
          <w:sz w:val="24"/>
          <w:szCs w:val="24"/>
        </w:rPr>
        <w:t>------------</w:t>
      </w:r>
    </w:p>
    <w:p w:rsidR="00411CA4" w:rsidRDefault="00411CA4" w:rsidP="00DE143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 chart shows the industrial manufacture of sulphuric (vi) acid</w:t>
      </w:r>
    </w:p>
    <w:p w:rsidR="00411CA4" w:rsidRDefault="00DE143A" w:rsidP="00DE143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886450" cy="3076575"/>
            <wp:effectExtent l="19050" t="0" r="0" b="0"/>
            <wp:docPr id="13" name="Picture 13" descr="AA2FED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A2FED8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CA4" w:rsidRDefault="00411CA4" w:rsidP="00DE143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11CA4" w:rsidRDefault="00DE143A" w:rsidP="009F36D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11CA4">
        <w:rPr>
          <w:rFonts w:ascii="Times New Roman" w:hAnsi="Times New Roman" w:cs="Times New Roman"/>
          <w:sz w:val="24"/>
          <w:szCs w:val="24"/>
        </w:rPr>
        <w:t>) Solid B</w:t>
      </w:r>
    </w:p>
    <w:p w:rsidR="00411CA4" w:rsidRDefault="00411CA4" w:rsidP="009F36D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</w:t>
      </w:r>
    </w:p>
    <w:p w:rsidR="00411CA4" w:rsidRDefault="00411CA4" w:rsidP="009F36D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Gas C</w:t>
      </w:r>
    </w:p>
    <w:p w:rsidR="00411CA4" w:rsidRDefault="00411CA4" w:rsidP="009F36D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</w:t>
      </w:r>
    </w:p>
    <w:p w:rsidR="00411CA4" w:rsidRDefault="00411CA4" w:rsidP="009F36D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substance E</w:t>
      </w:r>
    </w:p>
    <w:p w:rsidR="00411CA4" w:rsidRDefault="00411CA4" w:rsidP="009F36D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</w:t>
      </w:r>
    </w:p>
    <w:p w:rsidR="00411CA4" w:rsidRDefault="00411CA4" w:rsidP="009F36D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Catalyst used in reaction chamber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E143A" w:rsidRDefault="00DE143A" w:rsidP="009F36D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:rsidR="00411CA4" w:rsidRDefault="00411CA4" w:rsidP="009F36D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equations for reaction 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11CA4" w:rsidRDefault="00411CA4" w:rsidP="009F36D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Reaction chamber</w:t>
      </w:r>
    </w:p>
    <w:p w:rsidR="00411CA4" w:rsidRDefault="00411CA4" w:rsidP="009F36D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2D8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</w:t>
      </w:r>
      <w:r w:rsidR="00E52D83">
        <w:rPr>
          <w:rFonts w:ascii="Times New Roman" w:hAnsi="Times New Roman" w:cs="Times New Roman"/>
          <w:sz w:val="24"/>
          <w:szCs w:val="24"/>
        </w:rPr>
        <w:t>-------------------</w:t>
      </w:r>
    </w:p>
    <w:p w:rsidR="00DE143A" w:rsidRDefault="00DE143A" w:rsidP="009F36D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E143A" w:rsidRPr="00E52D83" w:rsidRDefault="00DE143A" w:rsidP="009F36D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11CA4" w:rsidRDefault="00CF517C" w:rsidP="009F36D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Dilution chamber</w:t>
      </w:r>
    </w:p>
    <w:p w:rsidR="00CF517C" w:rsidRPr="00E52D83" w:rsidRDefault="00CF517C" w:rsidP="009F36D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2D8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</w:t>
      </w:r>
      <w:r w:rsidR="00E52D83">
        <w:rPr>
          <w:rFonts w:ascii="Times New Roman" w:hAnsi="Times New Roman" w:cs="Times New Roman"/>
          <w:sz w:val="24"/>
          <w:szCs w:val="24"/>
        </w:rPr>
        <w:t>----------------</w:t>
      </w:r>
    </w:p>
    <w:p w:rsidR="00CF517C" w:rsidRDefault="00CF517C" w:rsidP="009F36D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you observe when concentrated sulphuri</w:t>
      </w:r>
      <w:r w:rsidR="00A43DA9">
        <w:rPr>
          <w:rFonts w:ascii="Times New Roman" w:hAnsi="Times New Roman" w:cs="Times New Roman"/>
          <w:sz w:val="24"/>
          <w:szCs w:val="24"/>
        </w:rPr>
        <w:t>c acid is added to sugar.</w:t>
      </w:r>
      <w:r w:rsidR="00A43DA9">
        <w:rPr>
          <w:rFonts w:ascii="Times New Roman" w:hAnsi="Times New Roman" w:cs="Times New Roman"/>
          <w:sz w:val="24"/>
          <w:szCs w:val="24"/>
        </w:rPr>
        <w:tab/>
      </w:r>
      <w:r w:rsidR="00A43DA9">
        <w:rPr>
          <w:rFonts w:ascii="Times New Roman" w:hAnsi="Times New Roman" w:cs="Times New Roman"/>
          <w:sz w:val="24"/>
          <w:szCs w:val="24"/>
        </w:rPr>
        <w:tab/>
      </w:r>
      <w:r w:rsidR="00A43DA9">
        <w:rPr>
          <w:rFonts w:ascii="Times New Roman" w:hAnsi="Times New Roman" w:cs="Times New Roman"/>
          <w:sz w:val="24"/>
          <w:szCs w:val="24"/>
        </w:rPr>
        <w:tab/>
      </w:r>
      <w:r w:rsidR="00A43D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3DA9">
        <w:rPr>
          <w:rFonts w:ascii="Times New Roman" w:hAnsi="Times New Roman" w:cs="Times New Roman"/>
          <w:sz w:val="24"/>
          <w:szCs w:val="24"/>
        </w:rPr>
        <w:tab/>
      </w:r>
      <w:r w:rsidR="00A43D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E143A" w:rsidRPr="00DE143A" w:rsidRDefault="00DE143A" w:rsidP="00DE143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43DA9" w:rsidRPr="00DE143A" w:rsidRDefault="00A43DA9" w:rsidP="00DE143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143A">
        <w:rPr>
          <w:rFonts w:ascii="Times New Roman" w:hAnsi="Times New Roman" w:cs="Times New Roman"/>
          <w:sz w:val="24"/>
          <w:szCs w:val="24"/>
        </w:rPr>
        <w:t>State two uses of sulphuric (vi) acid</w:t>
      </w:r>
      <w:r w:rsidRPr="00DE143A">
        <w:rPr>
          <w:rFonts w:ascii="Times New Roman" w:hAnsi="Times New Roman" w:cs="Times New Roman"/>
          <w:sz w:val="24"/>
          <w:szCs w:val="24"/>
        </w:rPr>
        <w:tab/>
      </w:r>
      <w:r w:rsidRPr="00DE143A">
        <w:rPr>
          <w:rFonts w:ascii="Times New Roman" w:hAnsi="Times New Roman" w:cs="Times New Roman"/>
          <w:sz w:val="24"/>
          <w:szCs w:val="24"/>
        </w:rPr>
        <w:tab/>
      </w:r>
      <w:r w:rsidRPr="00DE143A">
        <w:rPr>
          <w:rFonts w:ascii="Times New Roman" w:hAnsi="Times New Roman" w:cs="Times New Roman"/>
          <w:sz w:val="24"/>
          <w:szCs w:val="24"/>
        </w:rPr>
        <w:tab/>
      </w:r>
      <w:r w:rsidRPr="00DE143A">
        <w:rPr>
          <w:rFonts w:ascii="Times New Roman" w:hAnsi="Times New Roman" w:cs="Times New Roman"/>
          <w:sz w:val="24"/>
          <w:szCs w:val="24"/>
        </w:rPr>
        <w:tab/>
      </w:r>
      <w:r w:rsidRPr="00DE143A">
        <w:rPr>
          <w:rFonts w:ascii="Times New Roman" w:hAnsi="Times New Roman" w:cs="Times New Roman"/>
          <w:sz w:val="24"/>
          <w:szCs w:val="24"/>
        </w:rPr>
        <w:tab/>
      </w:r>
      <w:r w:rsidRPr="00DE143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43DA9" w:rsidRDefault="00A43DA9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</w:t>
      </w:r>
      <w:r w:rsidR="00E52D83">
        <w:rPr>
          <w:rFonts w:ascii="Times New Roman" w:hAnsi="Times New Roman" w:cs="Times New Roman"/>
          <w:sz w:val="24"/>
          <w:szCs w:val="24"/>
        </w:rPr>
        <w:t>---------</w:t>
      </w:r>
    </w:p>
    <w:p w:rsidR="00A43DA9" w:rsidRDefault="00F6776D" w:rsidP="00DE143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set up below was used to study some properties of air</w:t>
      </w:r>
    </w:p>
    <w:p w:rsidR="00F6776D" w:rsidRDefault="00DE143A" w:rsidP="00DE143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647950" cy="1695450"/>
            <wp:effectExtent l="19050" t="0" r="0" b="0"/>
            <wp:docPr id="16" name="Picture 16" descr="CDFDB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DFDB70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6D" w:rsidRDefault="00F6776D" w:rsidP="009F36D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another diagram to show the level of water in the test tube after 24 hours.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6776D" w:rsidRDefault="00F6776D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776D" w:rsidRDefault="00F6776D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776D" w:rsidRDefault="00F6776D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776D" w:rsidRDefault="00F6776D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776D" w:rsidRDefault="00F6776D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143A" w:rsidRPr="00F6776D" w:rsidRDefault="00DE143A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776D" w:rsidRDefault="00F6776D" w:rsidP="009F36D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observation made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6776D" w:rsidRPr="00B431E4" w:rsidRDefault="00F6776D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31E4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</w:t>
      </w:r>
      <w:r w:rsidR="00B431E4">
        <w:rPr>
          <w:rFonts w:ascii="Times New Roman" w:hAnsi="Times New Roman" w:cs="Times New Roman"/>
          <w:sz w:val="24"/>
          <w:szCs w:val="24"/>
        </w:rPr>
        <w:t>------------------</w:t>
      </w:r>
    </w:p>
    <w:p w:rsidR="00F6776D" w:rsidRDefault="000531E8" w:rsidP="009F36D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and explain one observation made in moist iron after 24 hours.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431E4" w:rsidRDefault="00B431E4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</w:t>
      </w:r>
    </w:p>
    <w:p w:rsidR="00B20C1A" w:rsidRDefault="00B20C1A" w:rsidP="00DE143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flow chart and answer the questions that follow</w:t>
      </w:r>
    </w:p>
    <w:p w:rsidR="00B20C1A" w:rsidRDefault="00DE143A" w:rsidP="00DE143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267325" cy="3609975"/>
            <wp:effectExtent l="19050" t="0" r="9525" b="0"/>
            <wp:docPr id="19" name="Picture 19" descr="AABBD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ABBD8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C1A" w:rsidRDefault="00B20C1A" w:rsidP="009F36D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compounds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AA0826" w:rsidRDefault="00AA0826" w:rsidP="009F36D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-------------------------------------------------------------</w:t>
      </w:r>
    </w:p>
    <w:p w:rsidR="00AA0826" w:rsidRDefault="00AA0826" w:rsidP="009F36D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-------------------------------------------------------------</w:t>
      </w:r>
    </w:p>
    <w:p w:rsidR="00AA0826" w:rsidRDefault="00AA0826" w:rsidP="009F36D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--------------------------------------------------------------</w:t>
      </w:r>
    </w:p>
    <w:p w:rsidR="00AA0826" w:rsidRDefault="00AA0826" w:rsidP="009F36D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----------------------------------------------------------------</w:t>
      </w:r>
    </w:p>
    <w:p w:rsidR="00AA0826" w:rsidRDefault="00AA0826" w:rsidP="009F36D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 ---------------------------------------------------------------</w:t>
      </w:r>
    </w:p>
    <w:p w:rsidR="00AA0826" w:rsidRDefault="00AA0826" w:rsidP="009F36D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 ---------------------------------</w:t>
      </w:r>
      <w:r w:rsidR="00F06471">
        <w:rPr>
          <w:rFonts w:ascii="Times New Roman" w:hAnsi="Times New Roman" w:cs="Times New Roman"/>
          <w:sz w:val="24"/>
          <w:szCs w:val="24"/>
        </w:rPr>
        <w:t>------------------------------</w:t>
      </w:r>
    </w:p>
    <w:p w:rsidR="00F06471" w:rsidRDefault="00F06471" w:rsidP="0071632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Write a balanced equation for the reactions 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06471" w:rsidRDefault="00F06471" w:rsidP="009F36D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I</w:t>
      </w:r>
      <w:r w:rsidR="00C054F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</w:t>
      </w:r>
    </w:p>
    <w:p w:rsidR="00C054F2" w:rsidRDefault="00C054F2" w:rsidP="009F36D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a --------------------------------------------------------------------------------------------------------------------------------------------------------------------------------------------------------------</w:t>
      </w:r>
    </w:p>
    <w:p w:rsidR="00265CDD" w:rsidRDefault="00265CDD" w:rsidP="009F36D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Step 7 ---------------------------------------------------------------------------------------------------------------------------------------------------------------------------------------------------------------</w:t>
      </w:r>
    </w:p>
    <w:p w:rsidR="00265CDD" w:rsidRDefault="00265CDD" w:rsidP="009F36D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Give the conditions for reactions in</w:t>
      </w:r>
    </w:p>
    <w:p w:rsidR="00265CDD" w:rsidRDefault="00265CDD" w:rsidP="009F36D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265CDD" w:rsidRDefault="00265CDD" w:rsidP="009F36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265CDD" w:rsidRDefault="00265CDD" w:rsidP="009F36D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265CDD" w:rsidRDefault="00265CDD" w:rsidP="009F36D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</w:t>
      </w:r>
    </w:p>
    <w:p w:rsidR="00265CDD" w:rsidRDefault="001E16F7" w:rsidP="009F36D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structural formulae and give the I.U.P.A.C names of</w:t>
      </w:r>
      <w:r w:rsidR="00FE71A0">
        <w:rPr>
          <w:rFonts w:ascii="Times New Roman" w:hAnsi="Times New Roman" w:cs="Times New Roman"/>
          <w:sz w:val="24"/>
          <w:szCs w:val="24"/>
        </w:rPr>
        <w:t xml:space="preserve"> the positional isomers of hex-l-en</w:t>
      </w: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94F93" w:rsidRDefault="00894F93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4F93" w:rsidRDefault="00894F93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4F93" w:rsidRDefault="00894F93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4F93" w:rsidRDefault="00894F93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55DD" w:rsidRDefault="007F55DD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55DD" w:rsidRDefault="007F55DD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55DD" w:rsidRDefault="007F55DD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55DD" w:rsidRDefault="007F55DD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4F93" w:rsidRDefault="00894F93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4F93" w:rsidRDefault="00894F93" w:rsidP="009F36D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name of the processes and reactions taking place 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894F93" w:rsidRPr="00894F93" w:rsidRDefault="00894F93" w:rsidP="009F36D7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hAnsi="Times New Roman" w:cs="Times New Roman"/>
          <w:sz w:val="24"/>
          <w:szCs w:val="24"/>
        </w:rPr>
        <w:t>step 9 ----------------------------------------------------------------------------------------------------</w:t>
      </w:r>
    </w:p>
    <w:p w:rsidR="00894F93" w:rsidRDefault="00894F93" w:rsidP="009F36D7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3 --------------------------------------------------------------------------------------------------</w:t>
      </w:r>
    </w:p>
    <w:p w:rsidR="00894F93" w:rsidRDefault="00894F93" w:rsidP="009F36D7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2 ------------------------------------------------------------------------------------------------</w:t>
      </w:r>
    </w:p>
    <w:p w:rsidR="00894F93" w:rsidRDefault="00894F93" w:rsidP="009F36D7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6 -----------------------------------------------------------------------------------------------</w:t>
      </w:r>
    </w:p>
    <w:p w:rsidR="002804F1" w:rsidRDefault="002804F1" w:rsidP="009F36D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 chemical test that can be used to test for Gas x in the laboratory.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804F1" w:rsidRDefault="002804F1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F55DD" w:rsidRDefault="007F55DD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55DD" w:rsidRDefault="007F55DD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C02C1" w:rsidRPr="00AC02C1" w:rsidRDefault="00AC02C1" w:rsidP="007F55DD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02C1">
        <w:rPr>
          <w:rFonts w:ascii="Times New Roman" w:hAnsi="Times New Roman" w:cs="Times New Roman"/>
          <w:sz w:val="24"/>
          <w:szCs w:val="24"/>
        </w:rPr>
        <w:lastRenderedPageBreak/>
        <w:t>a) Study the chart below and answer the questions that follow</w:t>
      </w:r>
    </w:p>
    <w:p w:rsidR="00AC02C1" w:rsidRDefault="007F55DD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>
            <wp:extent cx="5753100" cy="3733800"/>
            <wp:effectExtent l="19050" t="0" r="0" b="0"/>
            <wp:docPr id="22" name="Picture 22" descr="43FE2B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43FE2B7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2C1" w:rsidRDefault="00AC02C1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State the use of water in stage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C02C1" w:rsidRDefault="00AC02C1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</w:t>
      </w:r>
    </w:p>
    <w:p w:rsidR="00DE2F23" w:rsidRDefault="00DE2F23" w:rsidP="00DE2F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</w:t>
      </w:r>
    </w:p>
    <w:p w:rsidR="00AC02C1" w:rsidRDefault="00AC02C1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identify substances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AC02C1" w:rsidRDefault="00AC02C1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---------------------------------------------------------------------------------------------------------------</w:t>
      </w:r>
    </w:p>
    <w:p w:rsidR="00AC02C1" w:rsidRDefault="00AC02C1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---------------------------------------------------------------------------------------------------------------</w:t>
      </w:r>
    </w:p>
    <w:p w:rsidR="00AC02C1" w:rsidRDefault="00AC02C1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-----------------------------------------------------------------------------------------------------------------</w:t>
      </w:r>
    </w:p>
    <w:p w:rsidR="00AC02C1" w:rsidRDefault="00AC02C1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Write the equation for the formation of substance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C02C1" w:rsidRDefault="00AC02C1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</w:t>
      </w:r>
    </w:p>
    <w:p w:rsidR="00DE2F23" w:rsidRDefault="00DE2F23" w:rsidP="00DE2F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</w:t>
      </w:r>
    </w:p>
    <w:p w:rsidR="00DE2F23" w:rsidRDefault="00DE2F23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2F23" w:rsidRDefault="00DE2F23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2F23" w:rsidRDefault="00DE2F23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2F23" w:rsidRDefault="00DE2F23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2F23" w:rsidRDefault="00DE2F23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17F3" w:rsidRPr="007A17F3" w:rsidRDefault="007A17F3" w:rsidP="00E60D80">
      <w:pPr>
        <w:pStyle w:val="ListParagraph"/>
        <w:numPr>
          <w:ilvl w:val="0"/>
          <w:numId w:val="1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17F3">
        <w:rPr>
          <w:rFonts w:ascii="Times New Roman" w:hAnsi="Times New Roman" w:cs="Times New Roman"/>
          <w:sz w:val="24"/>
          <w:szCs w:val="24"/>
        </w:rPr>
        <w:lastRenderedPageBreak/>
        <w:t>The flow chart below shows the processes involved in the manufacture of sodium carbonate</w:t>
      </w:r>
    </w:p>
    <w:p w:rsidR="007A17F3" w:rsidRDefault="00E60D80" w:rsidP="009F3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438775" cy="3267075"/>
            <wp:effectExtent l="19050" t="0" r="9525" b="0"/>
            <wp:docPr id="25" name="Picture 25" descr="6DCBAB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6DCBABE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7F3" w:rsidRDefault="007A17F3" w:rsidP="00DE2F23">
      <w:p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DE2F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Name process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A17F3" w:rsidRDefault="00DE2F23" w:rsidP="00DE2F2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A17F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</w:t>
      </w:r>
    </w:p>
    <w:p w:rsidR="007A17F3" w:rsidRPr="003E64ED" w:rsidRDefault="003E64ED" w:rsidP="009F36D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64ED">
        <w:rPr>
          <w:rFonts w:ascii="Times New Roman" w:hAnsi="Times New Roman" w:cs="Times New Roman"/>
          <w:sz w:val="24"/>
          <w:szCs w:val="24"/>
        </w:rPr>
        <w:t>identify</w:t>
      </w:r>
    </w:p>
    <w:p w:rsidR="003E64ED" w:rsidRPr="003E64ED" w:rsidRDefault="003E64ED" w:rsidP="009F36D7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64ED">
        <w:rPr>
          <w:rFonts w:ascii="Times New Roman" w:hAnsi="Times New Roman" w:cs="Times New Roman"/>
          <w:sz w:val="24"/>
          <w:szCs w:val="24"/>
        </w:rPr>
        <w:t>Gas Q ---------------------------------------------------------------------------------</w:t>
      </w:r>
    </w:p>
    <w:p w:rsidR="003E64ED" w:rsidRDefault="003E64ED" w:rsidP="009F36D7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Substance x ---------------------------------------------------------------------------------</w:t>
      </w:r>
    </w:p>
    <w:p w:rsidR="003E64ED" w:rsidRPr="00DE2F23" w:rsidRDefault="003E64ED" w:rsidP="00DE2F23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Carbon IV oxide is produced at the kiln by thermal decomposition of calcium carbonate. </w:t>
      </w:r>
      <w:r w:rsidR="00DE2F23">
        <w:rPr>
          <w:rFonts w:ascii="Times New Roman" w:hAnsi="Times New Roman" w:cs="Times New Roman"/>
          <w:sz w:val="24"/>
          <w:szCs w:val="24"/>
        </w:rPr>
        <w:t xml:space="preserve"> </w:t>
      </w:r>
      <w:r w:rsidRPr="00DE2F23">
        <w:rPr>
          <w:rFonts w:ascii="Times New Roman" w:hAnsi="Times New Roman" w:cs="Times New Roman"/>
          <w:sz w:val="24"/>
          <w:szCs w:val="24"/>
        </w:rPr>
        <w:t>Other the decomposition of calcium carbonate, write an equation for the reaction that also produces c</w:t>
      </w:r>
      <w:r w:rsidR="00DE2F23">
        <w:rPr>
          <w:rFonts w:ascii="Times New Roman" w:hAnsi="Times New Roman" w:cs="Times New Roman"/>
          <w:sz w:val="24"/>
          <w:szCs w:val="24"/>
        </w:rPr>
        <w:t>arbon IV oxide at the kiln</w:t>
      </w:r>
      <w:r w:rsidR="00DE2F23">
        <w:rPr>
          <w:rFonts w:ascii="Times New Roman" w:hAnsi="Times New Roman" w:cs="Times New Roman"/>
          <w:sz w:val="24"/>
          <w:szCs w:val="24"/>
        </w:rPr>
        <w:tab/>
      </w:r>
      <w:r w:rsidR="00DE2F23">
        <w:rPr>
          <w:rFonts w:ascii="Times New Roman" w:hAnsi="Times New Roman" w:cs="Times New Roman"/>
          <w:sz w:val="24"/>
          <w:szCs w:val="24"/>
        </w:rPr>
        <w:tab/>
      </w:r>
      <w:r w:rsidR="00DE2F23">
        <w:rPr>
          <w:rFonts w:ascii="Times New Roman" w:hAnsi="Times New Roman" w:cs="Times New Roman"/>
          <w:sz w:val="24"/>
          <w:szCs w:val="24"/>
        </w:rPr>
        <w:tab/>
      </w:r>
      <w:r w:rsidR="00DE2F23">
        <w:rPr>
          <w:rFonts w:ascii="Times New Roman" w:hAnsi="Times New Roman" w:cs="Times New Roman"/>
          <w:sz w:val="24"/>
          <w:szCs w:val="24"/>
        </w:rPr>
        <w:tab/>
      </w:r>
      <w:r w:rsidRPr="00DE2F23">
        <w:rPr>
          <w:rFonts w:ascii="Times New Roman" w:hAnsi="Times New Roman" w:cs="Times New Roman"/>
          <w:sz w:val="24"/>
          <w:szCs w:val="24"/>
        </w:rPr>
        <w:t>(1mk)</w:t>
      </w:r>
    </w:p>
    <w:p w:rsidR="003E64ED" w:rsidRDefault="003E64ED" w:rsidP="009F36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:rsidR="003E64ED" w:rsidRPr="00DE2F23" w:rsidRDefault="003E64ED" w:rsidP="00DE2F23">
      <w:p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DE2F23">
        <w:rPr>
          <w:rFonts w:ascii="Times New Roman" w:hAnsi="Times New Roman" w:cs="Times New Roman"/>
          <w:sz w:val="24"/>
          <w:szCs w:val="24"/>
        </w:rPr>
        <w:t xml:space="preserve">iv) </w:t>
      </w:r>
      <w:r w:rsidR="00DE2F23">
        <w:rPr>
          <w:rFonts w:ascii="Times New Roman" w:hAnsi="Times New Roman" w:cs="Times New Roman"/>
          <w:sz w:val="24"/>
          <w:szCs w:val="24"/>
        </w:rPr>
        <w:tab/>
      </w:r>
      <w:r w:rsidRPr="00DE2F23">
        <w:rPr>
          <w:rFonts w:ascii="Times New Roman" w:hAnsi="Times New Roman" w:cs="Times New Roman"/>
          <w:sz w:val="24"/>
          <w:szCs w:val="24"/>
        </w:rPr>
        <w:t>Give two industrial uses of sodium carbonate</w:t>
      </w:r>
      <w:r w:rsidRPr="00DE2F23">
        <w:rPr>
          <w:rFonts w:ascii="Times New Roman" w:hAnsi="Times New Roman" w:cs="Times New Roman"/>
          <w:sz w:val="24"/>
          <w:szCs w:val="24"/>
        </w:rPr>
        <w:tab/>
      </w:r>
      <w:r w:rsidRPr="00DE2F23">
        <w:rPr>
          <w:rFonts w:ascii="Times New Roman" w:hAnsi="Times New Roman" w:cs="Times New Roman"/>
          <w:sz w:val="24"/>
          <w:szCs w:val="24"/>
        </w:rPr>
        <w:tab/>
      </w:r>
      <w:r w:rsidRPr="00DE2F23">
        <w:rPr>
          <w:rFonts w:ascii="Times New Roman" w:hAnsi="Times New Roman" w:cs="Times New Roman"/>
          <w:sz w:val="24"/>
          <w:szCs w:val="24"/>
        </w:rPr>
        <w:tab/>
      </w:r>
      <w:r w:rsidRPr="00DE2F23">
        <w:rPr>
          <w:rFonts w:ascii="Times New Roman" w:hAnsi="Times New Roman" w:cs="Times New Roman"/>
          <w:sz w:val="24"/>
          <w:szCs w:val="24"/>
        </w:rPr>
        <w:tab/>
      </w:r>
      <w:r w:rsidRPr="00DE2F23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35DE9" w:rsidRDefault="00735DE9" w:rsidP="009F36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</w:t>
      </w:r>
    </w:p>
    <w:p w:rsidR="00986704" w:rsidRDefault="00986704" w:rsidP="009F36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E2F23" w:rsidRPr="003E64ED" w:rsidRDefault="00DE2F23" w:rsidP="009F36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60FAF" w:rsidRPr="00B0316E" w:rsidRDefault="00B0316E" w:rsidP="00B0316E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60FAF" w:rsidRPr="00B0316E">
        <w:rPr>
          <w:rFonts w:ascii="Times New Roman" w:hAnsi="Times New Roman" w:cs="Times New Roman"/>
          <w:sz w:val="24"/>
          <w:szCs w:val="24"/>
        </w:rPr>
        <w:t>a) Why is it not advisable to use dilute sulphuric (vi) acid and calcium carbonate when preparing calcium sulphate.</w:t>
      </w:r>
      <w:r w:rsidR="00960FAF" w:rsidRPr="00B0316E">
        <w:rPr>
          <w:rFonts w:ascii="Times New Roman" w:hAnsi="Times New Roman" w:cs="Times New Roman"/>
          <w:sz w:val="24"/>
          <w:szCs w:val="24"/>
        </w:rPr>
        <w:tab/>
      </w:r>
      <w:r w:rsidR="00960FAF" w:rsidRPr="00B0316E">
        <w:rPr>
          <w:rFonts w:ascii="Times New Roman" w:hAnsi="Times New Roman" w:cs="Times New Roman"/>
          <w:sz w:val="24"/>
          <w:szCs w:val="24"/>
        </w:rPr>
        <w:tab/>
      </w:r>
      <w:r w:rsidR="00960FAF" w:rsidRPr="00B0316E">
        <w:rPr>
          <w:rFonts w:ascii="Times New Roman" w:hAnsi="Times New Roman" w:cs="Times New Roman"/>
          <w:sz w:val="24"/>
          <w:szCs w:val="24"/>
        </w:rPr>
        <w:tab/>
      </w:r>
      <w:r w:rsidR="00960FAF" w:rsidRPr="00B0316E">
        <w:rPr>
          <w:rFonts w:ascii="Times New Roman" w:hAnsi="Times New Roman" w:cs="Times New Roman"/>
          <w:sz w:val="24"/>
          <w:szCs w:val="24"/>
        </w:rPr>
        <w:tab/>
      </w:r>
      <w:r w:rsidR="00960FAF" w:rsidRPr="00B0316E">
        <w:rPr>
          <w:rFonts w:ascii="Times New Roman" w:hAnsi="Times New Roman" w:cs="Times New Roman"/>
          <w:sz w:val="24"/>
          <w:szCs w:val="24"/>
        </w:rPr>
        <w:tab/>
      </w:r>
      <w:r w:rsidR="00960FAF" w:rsidRPr="00B0316E">
        <w:rPr>
          <w:rFonts w:ascii="Times New Roman" w:hAnsi="Times New Roman" w:cs="Times New Roman"/>
          <w:sz w:val="24"/>
          <w:szCs w:val="24"/>
        </w:rPr>
        <w:tab/>
      </w:r>
      <w:r w:rsidR="00960FAF" w:rsidRPr="00B0316E">
        <w:rPr>
          <w:rFonts w:ascii="Times New Roman" w:hAnsi="Times New Roman" w:cs="Times New Roman"/>
          <w:sz w:val="24"/>
          <w:szCs w:val="24"/>
        </w:rPr>
        <w:tab/>
      </w:r>
      <w:r w:rsidR="00960FAF" w:rsidRPr="00B0316E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C02C1" w:rsidRDefault="00AC02C1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C02C1" w:rsidRDefault="00AC02C1" w:rsidP="00B0316E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B0316E">
        <w:rPr>
          <w:rFonts w:ascii="Times New Roman" w:hAnsi="Times New Roman" w:cs="Times New Roman"/>
          <w:sz w:val="24"/>
          <w:szCs w:val="24"/>
        </w:rPr>
        <w:t xml:space="preserve"> </w:t>
      </w:r>
      <w:r w:rsidRPr="00AC02C1">
        <w:rPr>
          <w:rFonts w:ascii="Times New Roman" w:hAnsi="Times New Roman" w:cs="Times New Roman"/>
          <w:sz w:val="24"/>
          <w:szCs w:val="24"/>
        </w:rPr>
        <w:t>Why is not advisable to heat saturated zinc sulphate solution to dryness when preparing zinc sulphate crystals.</w:t>
      </w:r>
      <w:r w:rsidRPr="00AC02C1">
        <w:rPr>
          <w:rFonts w:ascii="Times New Roman" w:hAnsi="Times New Roman" w:cs="Times New Roman"/>
          <w:sz w:val="24"/>
          <w:szCs w:val="24"/>
        </w:rPr>
        <w:tab/>
      </w:r>
      <w:r w:rsidRPr="00AC02C1">
        <w:rPr>
          <w:rFonts w:ascii="Times New Roman" w:hAnsi="Times New Roman" w:cs="Times New Roman"/>
          <w:sz w:val="24"/>
          <w:szCs w:val="24"/>
        </w:rPr>
        <w:tab/>
      </w:r>
      <w:r w:rsidRPr="00AC02C1">
        <w:rPr>
          <w:rFonts w:ascii="Times New Roman" w:hAnsi="Times New Roman" w:cs="Times New Roman"/>
          <w:sz w:val="24"/>
          <w:szCs w:val="24"/>
        </w:rPr>
        <w:tab/>
      </w:r>
      <w:r w:rsidRPr="00AC02C1">
        <w:rPr>
          <w:rFonts w:ascii="Times New Roman" w:hAnsi="Times New Roman" w:cs="Times New Roman"/>
          <w:sz w:val="24"/>
          <w:szCs w:val="24"/>
        </w:rPr>
        <w:tab/>
      </w:r>
      <w:r w:rsidRPr="00AC02C1">
        <w:rPr>
          <w:rFonts w:ascii="Times New Roman" w:hAnsi="Times New Roman" w:cs="Times New Roman"/>
          <w:sz w:val="24"/>
          <w:szCs w:val="24"/>
        </w:rPr>
        <w:tab/>
      </w:r>
      <w:r w:rsidRPr="00AC02C1">
        <w:rPr>
          <w:rFonts w:ascii="Times New Roman" w:hAnsi="Times New Roman" w:cs="Times New Roman"/>
          <w:sz w:val="24"/>
          <w:szCs w:val="24"/>
        </w:rPr>
        <w:tab/>
      </w:r>
      <w:r w:rsidRPr="00AC02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02C1">
        <w:rPr>
          <w:rFonts w:ascii="Times New Roman" w:hAnsi="Times New Roman" w:cs="Times New Roman"/>
          <w:sz w:val="24"/>
          <w:szCs w:val="24"/>
        </w:rPr>
        <w:t>(2mks)</w:t>
      </w:r>
    </w:p>
    <w:p w:rsidR="00AC02C1" w:rsidRDefault="00AC02C1" w:rsidP="009F3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C02C1" w:rsidRPr="00B0316E" w:rsidRDefault="00AC02C1" w:rsidP="00B0316E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316E">
        <w:rPr>
          <w:rFonts w:ascii="Times New Roman" w:hAnsi="Times New Roman" w:cs="Times New Roman"/>
          <w:sz w:val="24"/>
          <w:szCs w:val="24"/>
        </w:rPr>
        <w:t>Describe how you can prepare a sample of lead (ii) chloride starting with lead (ii) oxide.</w:t>
      </w:r>
      <w:r w:rsidRPr="00B0316E">
        <w:rPr>
          <w:rFonts w:ascii="Times New Roman" w:hAnsi="Times New Roman" w:cs="Times New Roman"/>
          <w:sz w:val="24"/>
          <w:szCs w:val="24"/>
        </w:rPr>
        <w:tab/>
      </w:r>
      <w:r w:rsidRPr="00B0316E">
        <w:rPr>
          <w:rFonts w:ascii="Times New Roman" w:hAnsi="Times New Roman" w:cs="Times New Roman"/>
          <w:sz w:val="24"/>
          <w:szCs w:val="24"/>
        </w:rPr>
        <w:tab/>
      </w:r>
      <w:r w:rsidRPr="00B0316E">
        <w:rPr>
          <w:rFonts w:ascii="Times New Roman" w:hAnsi="Times New Roman" w:cs="Times New Roman"/>
          <w:sz w:val="24"/>
          <w:szCs w:val="24"/>
        </w:rPr>
        <w:tab/>
      </w:r>
      <w:r w:rsidRPr="00B0316E">
        <w:rPr>
          <w:rFonts w:ascii="Times New Roman" w:hAnsi="Times New Roman" w:cs="Times New Roman"/>
          <w:sz w:val="24"/>
          <w:szCs w:val="24"/>
        </w:rPr>
        <w:tab/>
      </w:r>
      <w:r w:rsidRPr="00B0316E">
        <w:rPr>
          <w:rFonts w:ascii="Times New Roman" w:hAnsi="Times New Roman" w:cs="Times New Roman"/>
          <w:sz w:val="24"/>
          <w:szCs w:val="24"/>
        </w:rPr>
        <w:tab/>
      </w:r>
      <w:r w:rsidRPr="00B0316E">
        <w:rPr>
          <w:rFonts w:ascii="Times New Roman" w:hAnsi="Times New Roman" w:cs="Times New Roman"/>
          <w:sz w:val="24"/>
          <w:szCs w:val="24"/>
        </w:rPr>
        <w:tab/>
      </w:r>
      <w:r w:rsidRPr="00B0316E">
        <w:rPr>
          <w:rFonts w:ascii="Times New Roman" w:hAnsi="Times New Roman" w:cs="Times New Roman"/>
          <w:sz w:val="24"/>
          <w:szCs w:val="24"/>
        </w:rPr>
        <w:tab/>
      </w:r>
      <w:r w:rsidRPr="00B0316E">
        <w:rPr>
          <w:rFonts w:ascii="Times New Roman" w:hAnsi="Times New Roman" w:cs="Times New Roman"/>
          <w:sz w:val="24"/>
          <w:szCs w:val="24"/>
        </w:rPr>
        <w:tab/>
      </w:r>
      <w:r w:rsidRPr="00B0316E">
        <w:rPr>
          <w:rFonts w:ascii="Times New Roman" w:hAnsi="Times New Roman" w:cs="Times New Roman"/>
          <w:sz w:val="24"/>
          <w:szCs w:val="24"/>
        </w:rPr>
        <w:tab/>
      </w:r>
      <w:r w:rsidRPr="00B0316E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AC02C1" w:rsidRDefault="00AC02C1" w:rsidP="009F36D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B7ADA" w:rsidRDefault="00EB7ADA" w:rsidP="009E6E1C">
      <w:pPr>
        <w:pStyle w:val="ListParagraph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</w:p>
    <w:p w:rsidR="009E6E1C" w:rsidRDefault="009E6E1C" w:rsidP="009E6E1C">
      <w:pPr>
        <w:pStyle w:val="ListParagraph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>
            <wp:extent cx="5286375" cy="2414450"/>
            <wp:effectExtent l="19050" t="0" r="9525" b="0"/>
            <wp:docPr id="28" name="Picture 28" descr="CE3539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E35390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4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ADA" w:rsidRDefault="00EB7ADA" w:rsidP="009F36D7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substances removed through steps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B7ADA" w:rsidRDefault="00EB7ADA" w:rsidP="009F36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A-----------------------------------------------------------------------------------------------------B ----------------------------------------------------------------------------------------------------</w:t>
      </w:r>
    </w:p>
    <w:p w:rsidR="00EB7ADA" w:rsidRDefault="00EB7ADA" w:rsidP="009F36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C-----------------------------------------------------------------------------------------------------</w:t>
      </w:r>
    </w:p>
    <w:p w:rsidR="009E6E1C" w:rsidRDefault="009E6E1C" w:rsidP="009F36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B7ADA" w:rsidRDefault="00EB7ADA" w:rsidP="009F36D7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one other substance that can be word in place of sodium hydroxide.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65025" w:rsidRDefault="00165025" w:rsidP="009F36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</w:t>
      </w:r>
    </w:p>
    <w:p w:rsidR="00165025" w:rsidRDefault="00BD6F23" w:rsidP="009F36D7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Aqueous copper (ii) sulphate was electrolysed using the set up below</w:t>
      </w:r>
    </w:p>
    <w:p w:rsidR="00BD6F23" w:rsidRDefault="009342A4" w:rsidP="009342A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81525" cy="1990725"/>
            <wp:effectExtent l="19050" t="0" r="9525" b="0"/>
            <wp:docPr id="31" name="Picture 31" descr="2BC5F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2BC5F40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F23" w:rsidRDefault="00BD6F23" w:rsidP="00E4707E">
      <w:pPr>
        <w:pStyle w:val="ListParagraph"/>
        <w:numPr>
          <w:ilvl w:val="0"/>
          <w:numId w:val="16"/>
        </w:num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gas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D6F23" w:rsidRPr="00E4707E" w:rsidRDefault="00BD6F23" w:rsidP="00E4707E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707E">
        <w:rPr>
          <w:rFonts w:ascii="Times New Roman" w:hAnsi="Times New Roman" w:cs="Times New Roman"/>
          <w:sz w:val="24"/>
          <w:szCs w:val="24"/>
        </w:rPr>
        <w:t>X  ----------------------------------------------------------------------------------------</w:t>
      </w:r>
    </w:p>
    <w:p w:rsidR="00BD6F23" w:rsidRDefault="00BD6F23" w:rsidP="009F36D7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--------------------------------------------------------------------------------------</w:t>
      </w:r>
    </w:p>
    <w:p w:rsidR="00BD6F23" w:rsidRDefault="00BD6F23" w:rsidP="009F36D7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half equations for the production of</w:t>
      </w:r>
    </w:p>
    <w:p w:rsidR="00BD6F23" w:rsidRDefault="00BD6F23" w:rsidP="009F36D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a)gas X-----------------------------------------------------------------------------------</w:t>
      </w:r>
    </w:p>
    <w:p w:rsidR="00BD6F23" w:rsidRDefault="00BD6F23" w:rsidP="009F36D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gas Y --------------------------------------------------------------------------------</w:t>
      </w:r>
    </w:p>
    <w:p w:rsidR="00986704" w:rsidRDefault="00E4707E" w:rsidP="00E4707E">
      <w:pPr>
        <w:spacing w:after="0" w:line="24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86704">
        <w:rPr>
          <w:rFonts w:ascii="Times New Roman" w:hAnsi="Times New Roman" w:cs="Times New Roman"/>
          <w:sz w:val="24"/>
          <w:szCs w:val="24"/>
        </w:rPr>
        <w:t>An element P has relative atomic mass of 44 when current of 0.5 Amperes was passed through fused chloride of P for 32 minutes and 10 seconds 0.22 g of P were deposited at the cathode.  Determine the charge on th</w:t>
      </w:r>
      <w:r>
        <w:rPr>
          <w:rFonts w:ascii="Times New Roman" w:hAnsi="Times New Roman" w:cs="Times New Roman"/>
          <w:sz w:val="24"/>
          <w:szCs w:val="24"/>
        </w:rPr>
        <w:t>e ion of P ( If = 96500 C ).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86704">
        <w:rPr>
          <w:rFonts w:ascii="Times New Roman" w:hAnsi="Times New Roman" w:cs="Times New Roman"/>
          <w:sz w:val="24"/>
          <w:szCs w:val="24"/>
        </w:rPr>
        <w:t>(3mks)</w:t>
      </w:r>
    </w:p>
    <w:p w:rsidR="00E4707E" w:rsidRDefault="00E4707E" w:rsidP="00E4707E">
      <w:pPr>
        <w:spacing w:after="0" w:line="240" w:lineRule="auto"/>
        <w:ind w:left="907" w:hanging="547"/>
        <w:rPr>
          <w:rFonts w:ascii="Times New Roman" w:hAnsi="Times New Roman" w:cs="Times New Roman"/>
          <w:sz w:val="24"/>
          <w:szCs w:val="24"/>
        </w:rPr>
      </w:pPr>
    </w:p>
    <w:p w:rsidR="00986704" w:rsidRDefault="00986704" w:rsidP="00E4707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4707E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</w:t>
      </w:r>
    </w:p>
    <w:p w:rsidR="00986704" w:rsidRPr="00E4707E" w:rsidRDefault="00E4707E" w:rsidP="00E4707E">
      <w:pPr>
        <w:spacing w:after="0" w:line="24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>
        <w:rPr>
          <w:rFonts w:ascii="Times New Roman" w:hAnsi="Times New Roman" w:cs="Times New Roman"/>
          <w:sz w:val="24"/>
          <w:szCs w:val="24"/>
        </w:rPr>
        <w:tab/>
      </w:r>
      <w:r w:rsidR="00986704" w:rsidRPr="00E4707E">
        <w:rPr>
          <w:rFonts w:ascii="Times New Roman" w:hAnsi="Times New Roman" w:cs="Times New Roman"/>
          <w:sz w:val="24"/>
          <w:szCs w:val="24"/>
        </w:rPr>
        <w:t xml:space="preserve">An iron spoon is to be electroplated with sil.  Draw a labeled diagram to represent the apparatus that could be used to carry out the process.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6704" w:rsidRPr="00E4707E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86704" w:rsidRPr="00986704" w:rsidRDefault="00986704" w:rsidP="009F36D7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C02C1" w:rsidRPr="00AC02C1" w:rsidRDefault="00AC02C1" w:rsidP="009F36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AC02C1" w:rsidRPr="00AC02C1" w:rsidSect="00AA17F8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39D" w:rsidRDefault="00DF639D" w:rsidP="0095490C">
      <w:pPr>
        <w:spacing w:after="0" w:line="240" w:lineRule="auto"/>
      </w:pPr>
      <w:r>
        <w:separator/>
      </w:r>
    </w:p>
  </w:endnote>
  <w:endnote w:type="continuationSeparator" w:id="1">
    <w:p w:rsidR="00DF639D" w:rsidRDefault="00DF639D" w:rsidP="009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3033"/>
      <w:docPartObj>
        <w:docPartGallery w:val="Page Numbers (Bottom of Page)"/>
        <w:docPartUnique/>
      </w:docPartObj>
    </w:sdtPr>
    <w:sdtContent>
      <w:p w:rsidR="005D04BF" w:rsidRDefault="005D04BF">
        <w:pPr>
          <w:pStyle w:val="Footer"/>
          <w:jc w:val="center"/>
        </w:pPr>
        <w:fldSimple w:instr=" PAGE   \* MERGEFORMAT ">
          <w:r w:rsidR="00E4707E">
            <w:rPr>
              <w:noProof/>
            </w:rPr>
            <w:t>11</w:t>
          </w:r>
        </w:fldSimple>
      </w:p>
    </w:sdtContent>
  </w:sdt>
  <w:p w:rsidR="0095490C" w:rsidRDefault="009549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39D" w:rsidRDefault="00DF639D" w:rsidP="0095490C">
      <w:pPr>
        <w:spacing w:after="0" w:line="240" w:lineRule="auto"/>
      </w:pPr>
      <w:r>
        <w:separator/>
      </w:r>
    </w:p>
  </w:footnote>
  <w:footnote w:type="continuationSeparator" w:id="1">
    <w:p w:rsidR="00DF639D" w:rsidRDefault="00DF639D" w:rsidP="009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60A"/>
    <w:multiLevelType w:val="hybridMultilevel"/>
    <w:tmpl w:val="CF78C5F4"/>
    <w:lvl w:ilvl="0" w:tplc="671E4B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50231"/>
    <w:multiLevelType w:val="hybridMultilevel"/>
    <w:tmpl w:val="4BD225DA"/>
    <w:lvl w:ilvl="0" w:tplc="E1DEA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904388"/>
    <w:multiLevelType w:val="hybridMultilevel"/>
    <w:tmpl w:val="1DE2B4BC"/>
    <w:lvl w:ilvl="0" w:tplc="AF4C81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9600F1"/>
    <w:multiLevelType w:val="hybridMultilevel"/>
    <w:tmpl w:val="EE42DA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004583E"/>
    <w:multiLevelType w:val="hybridMultilevel"/>
    <w:tmpl w:val="A61AA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B41D8"/>
    <w:multiLevelType w:val="hybridMultilevel"/>
    <w:tmpl w:val="C94CF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C01F9"/>
    <w:multiLevelType w:val="hybridMultilevel"/>
    <w:tmpl w:val="E39EC324"/>
    <w:lvl w:ilvl="0" w:tplc="559A5B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20040"/>
    <w:multiLevelType w:val="hybridMultilevel"/>
    <w:tmpl w:val="99F4BEB6"/>
    <w:lvl w:ilvl="0" w:tplc="D2A47E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E5ABA"/>
    <w:multiLevelType w:val="hybridMultilevel"/>
    <w:tmpl w:val="9844DADE"/>
    <w:lvl w:ilvl="0" w:tplc="EE049A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6D05DA"/>
    <w:multiLevelType w:val="hybridMultilevel"/>
    <w:tmpl w:val="94FAE8CE"/>
    <w:lvl w:ilvl="0" w:tplc="49105C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A002EF8"/>
    <w:multiLevelType w:val="hybridMultilevel"/>
    <w:tmpl w:val="9EF6D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15779"/>
    <w:multiLevelType w:val="hybridMultilevel"/>
    <w:tmpl w:val="C3A889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751AF"/>
    <w:multiLevelType w:val="hybridMultilevel"/>
    <w:tmpl w:val="78AA6D7C"/>
    <w:lvl w:ilvl="0" w:tplc="C8FACDD6">
      <w:start w:val="1"/>
      <w:numFmt w:val="upperRoman"/>
      <w:lvlText w:val="%1."/>
      <w:lvlJc w:val="left"/>
      <w:pPr>
        <w:ind w:left="180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821BE2"/>
    <w:multiLevelType w:val="hybridMultilevel"/>
    <w:tmpl w:val="F6AE3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E2235"/>
    <w:multiLevelType w:val="hybridMultilevel"/>
    <w:tmpl w:val="29B2E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E395C"/>
    <w:multiLevelType w:val="hybridMultilevel"/>
    <w:tmpl w:val="FB5A59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F012A"/>
    <w:multiLevelType w:val="hybridMultilevel"/>
    <w:tmpl w:val="26D4EBC6"/>
    <w:lvl w:ilvl="0" w:tplc="B2C4BD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3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15"/>
  </w:num>
  <w:num w:numId="12">
    <w:abstractNumId w:val="8"/>
  </w:num>
  <w:num w:numId="13">
    <w:abstractNumId w:val="11"/>
  </w:num>
  <w:num w:numId="14">
    <w:abstractNumId w:val="16"/>
  </w:num>
  <w:num w:numId="15">
    <w:abstractNumId w:val="1"/>
  </w:num>
  <w:num w:numId="16">
    <w:abstractNumId w:val="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B89"/>
    <w:rsid w:val="00005B8D"/>
    <w:rsid w:val="000531E8"/>
    <w:rsid w:val="00137E0A"/>
    <w:rsid w:val="00142696"/>
    <w:rsid w:val="00165025"/>
    <w:rsid w:val="001C428C"/>
    <w:rsid w:val="001E16F7"/>
    <w:rsid w:val="00265CDD"/>
    <w:rsid w:val="002804F1"/>
    <w:rsid w:val="00364882"/>
    <w:rsid w:val="003E44ED"/>
    <w:rsid w:val="003E64ED"/>
    <w:rsid w:val="00411CA4"/>
    <w:rsid w:val="004F7236"/>
    <w:rsid w:val="00513E59"/>
    <w:rsid w:val="00587A87"/>
    <w:rsid w:val="005D04BF"/>
    <w:rsid w:val="00670952"/>
    <w:rsid w:val="006E7A72"/>
    <w:rsid w:val="00716326"/>
    <w:rsid w:val="00735DE9"/>
    <w:rsid w:val="007A17F3"/>
    <w:rsid w:val="007D7A43"/>
    <w:rsid w:val="007E3956"/>
    <w:rsid w:val="007F55DD"/>
    <w:rsid w:val="00894F93"/>
    <w:rsid w:val="008A4BFB"/>
    <w:rsid w:val="009342A4"/>
    <w:rsid w:val="0095490C"/>
    <w:rsid w:val="00960FAF"/>
    <w:rsid w:val="00986704"/>
    <w:rsid w:val="009E6E1C"/>
    <w:rsid w:val="009F36D7"/>
    <w:rsid w:val="00A43DA9"/>
    <w:rsid w:val="00AA0826"/>
    <w:rsid w:val="00AA17F8"/>
    <w:rsid w:val="00AC02C1"/>
    <w:rsid w:val="00B0316E"/>
    <w:rsid w:val="00B20C1A"/>
    <w:rsid w:val="00B33088"/>
    <w:rsid w:val="00B431E4"/>
    <w:rsid w:val="00BD6F23"/>
    <w:rsid w:val="00C054F2"/>
    <w:rsid w:val="00C45DBB"/>
    <w:rsid w:val="00C57DE9"/>
    <w:rsid w:val="00C63EA5"/>
    <w:rsid w:val="00C77243"/>
    <w:rsid w:val="00CF517C"/>
    <w:rsid w:val="00D549FA"/>
    <w:rsid w:val="00DA1BEC"/>
    <w:rsid w:val="00DE143A"/>
    <w:rsid w:val="00DE2F23"/>
    <w:rsid w:val="00DF639D"/>
    <w:rsid w:val="00E4707E"/>
    <w:rsid w:val="00E52D83"/>
    <w:rsid w:val="00E60D80"/>
    <w:rsid w:val="00E658C4"/>
    <w:rsid w:val="00EB7ADA"/>
    <w:rsid w:val="00F06471"/>
    <w:rsid w:val="00F12647"/>
    <w:rsid w:val="00F5503C"/>
    <w:rsid w:val="00F6776D"/>
    <w:rsid w:val="00F803D8"/>
    <w:rsid w:val="00FA0B89"/>
    <w:rsid w:val="00FE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9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4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90C"/>
  </w:style>
  <w:style w:type="paragraph" w:styleId="Footer">
    <w:name w:val="footer"/>
    <w:basedOn w:val="Normal"/>
    <w:link w:val="FooterChar"/>
    <w:uiPriority w:val="99"/>
    <w:unhideWhenUsed/>
    <w:rsid w:val="00954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90C"/>
  </w:style>
  <w:style w:type="paragraph" w:styleId="BalloonText">
    <w:name w:val="Balloon Text"/>
    <w:basedOn w:val="Normal"/>
    <w:link w:val="BalloonTextChar"/>
    <w:uiPriority w:val="99"/>
    <w:semiHidden/>
    <w:unhideWhenUsed/>
    <w:rsid w:val="009F3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Sunshine</cp:lastModifiedBy>
  <cp:revision>58</cp:revision>
  <dcterms:created xsi:type="dcterms:W3CDTF">2015-10-19T09:19:00Z</dcterms:created>
  <dcterms:modified xsi:type="dcterms:W3CDTF">2015-10-21T06:52:00Z</dcterms:modified>
</cp:coreProperties>
</file>