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08DF" w:rsidRPr="00C74FE5" w:rsidRDefault="005B7170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856CDC" w:rsidRPr="00C74FE5">
        <w:rPr>
          <w:sz w:val="28"/>
          <w:szCs w:val="28"/>
        </w:rPr>
        <w:t>SECTION A: COMPULSORY</w:t>
      </w:r>
    </w:p>
    <w:p w:rsidR="00856CDC" w:rsidRPr="00C74FE5" w:rsidRDefault="00856CDC">
      <w:pPr>
        <w:rPr>
          <w:sz w:val="28"/>
          <w:szCs w:val="28"/>
          <w:u w:val="none"/>
        </w:rPr>
      </w:pPr>
      <w:proofErr w:type="gramStart"/>
      <w:r w:rsidRPr="00C74FE5">
        <w:rPr>
          <w:sz w:val="28"/>
          <w:szCs w:val="28"/>
          <w:u w:val="none"/>
        </w:rPr>
        <w:t>1.(</w:t>
      </w:r>
      <w:proofErr w:type="gramEnd"/>
      <w:r w:rsidRPr="00C74FE5">
        <w:rPr>
          <w:sz w:val="28"/>
          <w:szCs w:val="28"/>
          <w:u w:val="none"/>
        </w:rPr>
        <w:t>a)Evaluate the different ways in which a corporation may be created  and the various modes of winding up of a company.</w:t>
      </w:r>
      <w:r w:rsidR="008E336E" w:rsidRPr="00C74FE5">
        <w:rPr>
          <w:sz w:val="28"/>
          <w:szCs w:val="28"/>
          <w:u w:val="none"/>
        </w:rPr>
        <w:t>(15 marks)</w:t>
      </w:r>
    </w:p>
    <w:p w:rsidR="00856CDC" w:rsidRPr="00C74FE5" w:rsidRDefault="00856CDC">
      <w:pPr>
        <w:rPr>
          <w:sz w:val="28"/>
          <w:szCs w:val="28"/>
          <w:u w:val="none"/>
        </w:rPr>
      </w:pPr>
      <w:r w:rsidRPr="00C74FE5">
        <w:rPr>
          <w:sz w:val="28"/>
          <w:szCs w:val="28"/>
          <w:u w:val="none"/>
        </w:rPr>
        <w:t>(b)Analyze giving examples the principles of insurance</w:t>
      </w:r>
      <w:proofErr w:type="gramStart"/>
      <w:r w:rsidRPr="00C74FE5">
        <w:rPr>
          <w:sz w:val="28"/>
          <w:szCs w:val="28"/>
          <w:u w:val="none"/>
        </w:rPr>
        <w:t>.</w:t>
      </w:r>
      <w:r w:rsidR="008E336E" w:rsidRPr="00C74FE5">
        <w:rPr>
          <w:sz w:val="28"/>
          <w:szCs w:val="28"/>
          <w:u w:val="none"/>
        </w:rPr>
        <w:t>(</w:t>
      </w:r>
      <w:proofErr w:type="gramEnd"/>
      <w:r w:rsidR="008E336E" w:rsidRPr="00C74FE5">
        <w:rPr>
          <w:sz w:val="28"/>
          <w:szCs w:val="28"/>
          <w:u w:val="none"/>
        </w:rPr>
        <w:t>10 marks)</w:t>
      </w:r>
    </w:p>
    <w:p w:rsidR="00B509D7" w:rsidRPr="00C74FE5" w:rsidRDefault="00B509D7">
      <w:pPr>
        <w:rPr>
          <w:sz w:val="28"/>
          <w:szCs w:val="28"/>
        </w:rPr>
      </w:pPr>
      <w:r w:rsidRPr="00C74FE5">
        <w:rPr>
          <w:sz w:val="28"/>
          <w:szCs w:val="28"/>
        </w:rPr>
        <w:t>SECTION B</w:t>
      </w:r>
    </w:p>
    <w:p w:rsidR="00B509D7" w:rsidRPr="00C74FE5" w:rsidRDefault="00E05E74">
      <w:pPr>
        <w:rPr>
          <w:sz w:val="28"/>
          <w:szCs w:val="28"/>
          <w:u w:val="none"/>
        </w:rPr>
      </w:pPr>
      <w:proofErr w:type="gramStart"/>
      <w:r w:rsidRPr="00C74FE5">
        <w:rPr>
          <w:sz w:val="28"/>
          <w:szCs w:val="28"/>
          <w:u w:val="none"/>
        </w:rPr>
        <w:t>2 .</w:t>
      </w:r>
      <w:proofErr w:type="gramEnd"/>
      <w:r w:rsidR="00C74FE5">
        <w:rPr>
          <w:sz w:val="28"/>
          <w:szCs w:val="28"/>
          <w:u w:val="none"/>
        </w:rPr>
        <w:t xml:space="preserve">  </w:t>
      </w:r>
      <w:r w:rsidR="00B509D7" w:rsidRPr="00C74FE5">
        <w:rPr>
          <w:sz w:val="28"/>
          <w:szCs w:val="28"/>
          <w:u w:val="none"/>
        </w:rPr>
        <w:t>(a)Explain the various classification of property and forms of ownership of property</w:t>
      </w:r>
      <w:proofErr w:type="gramStart"/>
      <w:r w:rsidR="00B509D7" w:rsidRPr="00C74FE5">
        <w:rPr>
          <w:sz w:val="28"/>
          <w:szCs w:val="28"/>
          <w:u w:val="none"/>
        </w:rPr>
        <w:t>.</w:t>
      </w:r>
      <w:r w:rsidR="008E336E" w:rsidRPr="00C74FE5">
        <w:rPr>
          <w:sz w:val="28"/>
          <w:szCs w:val="28"/>
          <w:u w:val="none"/>
        </w:rPr>
        <w:t>(</w:t>
      </w:r>
      <w:proofErr w:type="gramEnd"/>
      <w:r w:rsidR="008E336E" w:rsidRPr="00C74FE5">
        <w:rPr>
          <w:sz w:val="28"/>
          <w:szCs w:val="28"/>
          <w:u w:val="none"/>
        </w:rPr>
        <w:t>7 marks)</w:t>
      </w:r>
    </w:p>
    <w:p w:rsidR="00B509D7" w:rsidRPr="00C74FE5" w:rsidRDefault="00B509D7">
      <w:pPr>
        <w:rPr>
          <w:sz w:val="28"/>
          <w:szCs w:val="28"/>
          <w:u w:val="none"/>
        </w:rPr>
      </w:pPr>
      <w:r w:rsidRPr="00C74FE5">
        <w:rPr>
          <w:sz w:val="28"/>
          <w:szCs w:val="28"/>
          <w:u w:val="none"/>
        </w:rPr>
        <w:t xml:space="preserve">(b)Evaluate the various forms of </w:t>
      </w:r>
      <w:r w:rsidR="008E336E" w:rsidRPr="00C74FE5">
        <w:rPr>
          <w:sz w:val="28"/>
          <w:szCs w:val="28"/>
          <w:u w:val="none"/>
        </w:rPr>
        <w:t>tenancy</w:t>
      </w:r>
      <w:r w:rsidR="00C74FE5">
        <w:rPr>
          <w:sz w:val="28"/>
          <w:szCs w:val="28"/>
          <w:u w:val="none"/>
        </w:rPr>
        <w:t xml:space="preserve"> </w:t>
      </w:r>
      <w:r w:rsidR="008E336E" w:rsidRPr="00C74FE5">
        <w:rPr>
          <w:sz w:val="28"/>
          <w:szCs w:val="28"/>
          <w:u w:val="none"/>
        </w:rPr>
        <w:t>(</w:t>
      </w:r>
      <w:r w:rsidR="00D703F3" w:rsidRPr="00C74FE5">
        <w:rPr>
          <w:sz w:val="28"/>
          <w:szCs w:val="28"/>
          <w:u w:val="none"/>
        </w:rPr>
        <w:t>8 marks)</w:t>
      </w:r>
    </w:p>
    <w:p w:rsidR="00E05E74" w:rsidRPr="00C74FE5" w:rsidRDefault="00E05E74">
      <w:pPr>
        <w:rPr>
          <w:sz w:val="28"/>
          <w:szCs w:val="28"/>
          <w:u w:val="none"/>
        </w:rPr>
      </w:pPr>
      <w:r w:rsidRPr="00C74FE5">
        <w:rPr>
          <w:sz w:val="28"/>
          <w:szCs w:val="28"/>
          <w:u w:val="none"/>
        </w:rPr>
        <w:t>3</w:t>
      </w:r>
      <w:r w:rsidR="00C74FE5">
        <w:rPr>
          <w:sz w:val="28"/>
          <w:szCs w:val="28"/>
          <w:u w:val="none"/>
        </w:rPr>
        <w:t xml:space="preserve">   </w:t>
      </w:r>
      <w:r w:rsidRPr="00C74FE5">
        <w:rPr>
          <w:sz w:val="28"/>
          <w:szCs w:val="28"/>
          <w:u w:val="none"/>
        </w:rPr>
        <w:t>.</w:t>
      </w:r>
      <w:r w:rsidR="00C74FE5">
        <w:rPr>
          <w:sz w:val="28"/>
          <w:szCs w:val="28"/>
          <w:u w:val="none"/>
        </w:rPr>
        <w:t xml:space="preserve"> </w:t>
      </w:r>
      <w:r w:rsidRPr="00C74FE5">
        <w:rPr>
          <w:sz w:val="28"/>
          <w:szCs w:val="28"/>
          <w:u w:val="none"/>
        </w:rPr>
        <w:t>(a)Briefly explain the provision of the law of succession relating to the revocation, alteration and revival of a will</w:t>
      </w:r>
      <w:proofErr w:type="gramStart"/>
      <w:r w:rsidRPr="00C74FE5">
        <w:rPr>
          <w:sz w:val="28"/>
          <w:szCs w:val="28"/>
          <w:u w:val="none"/>
        </w:rPr>
        <w:t>.</w:t>
      </w:r>
      <w:r w:rsidR="00D703F3" w:rsidRPr="00C74FE5">
        <w:rPr>
          <w:sz w:val="28"/>
          <w:szCs w:val="28"/>
          <w:u w:val="none"/>
        </w:rPr>
        <w:t>(</w:t>
      </w:r>
      <w:proofErr w:type="gramEnd"/>
      <w:r w:rsidR="00D703F3" w:rsidRPr="00C74FE5">
        <w:rPr>
          <w:sz w:val="28"/>
          <w:szCs w:val="28"/>
          <w:u w:val="none"/>
        </w:rPr>
        <w:t>8 marks)</w:t>
      </w:r>
    </w:p>
    <w:p w:rsidR="00E05E74" w:rsidRPr="00C74FE5" w:rsidRDefault="00E05E74">
      <w:pPr>
        <w:rPr>
          <w:sz w:val="28"/>
          <w:szCs w:val="28"/>
          <w:u w:val="none"/>
        </w:rPr>
      </w:pPr>
      <w:proofErr w:type="gramStart"/>
      <w:r w:rsidRPr="00C74FE5">
        <w:rPr>
          <w:sz w:val="28"/>
          <w:szCs w:val="28"/>
          <w:u w:val="none"/>
        </w:rPr>
        <w:t>b)</w:t>
      </w:r>
      <w:r w:rsidR="005B7170">
        <w:rPr>
          <w:sz w:val="28"/>
          <w:szCs w:val="28"/>
          <w:u w:val="none"/>
        </w:rPr>
        <w:t>Explain</w:t>
      </w:r>
      <w:proofErr w:type="gramEnd"/>
      <w:r w:rsidR="005B7170">
        <w:rPr>
          <w:sz w:val="28"/>
          <w:szCs w:val="28"/>
          <w:u w:val="none"/>
        </w:rPr>
        <w:t xml:space="preserve"> 3 components of a good contract ( 7 marks )</w:t>
      </w:r>
    </w:p>
    <w:p w:rsidR="00660467" w:rsidRPr="00C74FE5" w:rsidRDefault="00660467">
      <w:pPr>
        <w:rPr>
          <w:sz w:val="28"/>
          <w:szCs w:val="28"/>
          <w:u w:val="none"/>
        </w:rPr>
      </w:pPr>
      <w:r w:rsidRPr="00C74FE5">
        <w:rPr>
          <w:sz w:val="28"/>
          <w:szCs w:val="28"/>
          <w:u w:val="none"/>
        </w:rPr>
        <w:t>4. (</w:t>
      </w:r>
      <w:proofErr w:type="gramStart"/>
      <w:r w:rsidRPr="00C74FE5">
        <w:rPr>
          <w:sz w:val="28"/>
          <w:szCs w:val="28"/>
          <w:u w:val="none"/>
        </w:rPr>
        <w:t>a</w:t>
      </w:r>
      <w:proofErr w:type="gramEnd"/>
      <w:r w:rsidRPr="00C74FE5">
        <w:rPr>
          <w:sz w:val="28"/>
          <w:szCs w:val="28"/>
          <w:u w:val="none"/>
        </w:rPr>
        <w:t xml:space="preserve">) </w:t>
      </w:r>
      <w:r w:rsidR="00E05E74" w:rsidRPr="00C74FE5">
        <w:rPr>
          <w:sz w:val="28"/>
          <w:szCs w:val="28"/>
          <w:u w:val="none"/>
        </w:rPr>
        <w:t xml:space="preserve"> Provision  for dependants is key as provided  in the law of succession</w:t>
      </w:r>
      <w:r w:rsidRPr="00C74FE5">
        <w:rPr>
          <w:sz w:val="28"/>
          <w:szCs w:val="28"/>
          <w:u w:val="none"/>
        </w:rPr>
        <w:t xml:space="preserve"> </w:t>
      </w:r>
      <w:r w:rsidR="00E05E74" w:rsidRPr="00C74FE5">
        <w:rPr>
          <w:sz w:val="28"/>
          <w:szCs w:val="28"/>
          <w:u w:val="none"/>
        </w:rPr>
        <w:t>.Discuss</w:t>
      </w:r>
      <w:r w:rsidRPr="00C74FE5">
        <w:rPr>
          <w:sz w:val="28"/>
          <w:szCs w:val="28"/>
          <w:u w:val="none"/>
        </w:rPr>
        <w:t xml:space="preserve"> (7 marks)</w:t>
      </w:r>
    </w:p>
    <w:p w:rsidR="00660467" w:rsidRPr="00C74FE5" w:rsidRDefault="00660467">
      <w:pPr>
        <w:rPr>
          <w:sz w:val="28"/>
          <w:szCs w:val="28"/>
          <w:u w:val="none"/>
        </w:rPr>
      </w:pPr>
      <w:r w:rsidRPr="00C74FE5">
        <w:rPr>
          <w:sz w:val="28"/>
          <w:szCs w:val="28"/>
          <w:u w:val="none"/>
        </w:rPr>
        <w:t>b)</w:t>
      </w:r>
      <w:r w:rsidR="00C74FE5">
        <w:rPr>
          <w:sz w:val="28"/>
          <w:szCs w:val="28"/>
          <w:u w:val="none"/>
        </w:rPr>
        <w:t xml:space="preserve"> </w:t>
      </w:r>
      <w:r w:rsidR="00525832" w:rsidRPr="00C74FE5">
        <w:rPr>
          <w:sz w:val="28"/>
          <w:szCs w:val="28"/>
          <w:u w:val="none"/>
        </w:rPr>
        <w:t xml:space="preserve"> </w:t>
      </w:r>
      <w:r w:rsidRPr="00C74FE5">
        <w:rPr>
          <w:sz w:val="28"/>
          <w:szCs w:val="28"/>
          <w:u w:val="none"/>
        </w:rPr>
        <w:t>Discuss the various types of insurance (8 marks)</w:t>
      </w:r>
    </w:p>
    <w:p w:rsidR="00660467" w:rsidRPr="00C74FE5" w:rsidRDefault="00660467">
      <w:pPr>
        <w:rPr>
          <w:sz w:val="28"/>
          <w:szCs w:val="28"/>
          <w:u w:val="none"/>
        </w:rPr>
      </w:pPr>
      <w:r w:rsidRPr="00C74FE5">
        <w:rPr>
          <w:sz w:val="28"/>
          <w:szCs w:val="28"/>
          <w:u w:val="none"/>
        </w:rPr>
        <w:t>5</w:t>
      </w:r>
      <w:r w:rsidR="00525832" w:rsidRPr="00C74FE5">
        <w:rPr>
          <w:sz w:val="28"/>
          <w:szCs w:val="28"/>
          <w:u w:val="none"/>
        </w:rPr>
        <w:t xml:space="preserve"> </w:t>
      </w:r>
      <w:r w:rsidRPr="00C74FE5">
        <w:rPr>
          <w:sz w:val="28"/>
          <w:szCs w:val="28"/>
          <w:u w:val="none"/>
        </w:rPr>
        <w:t>.Evaluate</w:t>
      </w:r>
      <w:r w:rsidR="00C74FE5">
        <w:rPr>
          <w:sz w:val="28"/>
          <w:szCs w:val="28"/>
          <w:u w:val="none"/>
        </w:rPr>
        <w:t xml:space="preserve"> </w:t>
      </w:r>
      <w:r w:rsidRPr="00C74FE5">
        <w:rPr>
          <w:sz w:val="28"/>
          <w:szCs w:val="28"/>
          <w:u w:val="none"/>
        </w:rPr>
        <w:t xml:space="preserve">  the various methods of acquiring nationality</w:t>
      </w:r>
      <w:r w:rsidR="00C74FE5">
        <w:rPr>
          <w:sz w:val="28"/>
          <w:szCs w:val="28"/>
          <w:u w:val="none"/>
        </w:rPr>
        <w:t xml:space="preserve"> </w:t>
      </w:r>
      <w:r w:rsidRPr="00C74FE5">
        <w:rPr>
          <w:sz w:val="28"/>
          <w:szCs w:val="28"/>
          <w:u w:val="none"/>
        </w:rPr>
        <w:t>(15 marks)</w:t>
      </w:r>
    </w:p>
    <w:p w:rsidR="00660467" w:rsidRPr="00C74FE5" w:rsidRDefault="00660467">
      <w:pPr>
        <w:rPr>
          <w:sz w:val="28"/>
          <w:szCs w:val="28"/>
          <w:u w:val="none"/>
        </w:rPr>
      </w:pPr>
      <w:proofErr w:type="gramStart"/>
      <w:r w:rsidRPr="00C74FE5">
        <w:rPr>
          <w:sz w:val="28"/>
          <w:szCs w:val="28"/>
          <w:u w:val="none"/>
        </w:rPr>
        <w:t>6</w:t>
      </w:r>
      <w:r w:rsidR="00C74FE5">
        <w:rPr>
          <w:sz w:val="28"/>
          <w:szCs w:val="28"/>
          <w:u w:val="none"/>
        </w:rPr>
        <w:t xml:space="preserve"> </w:t>
      </w:r>
      <w:r w:rsidRPr="00C74FE5">
        <w:rPr>
          <w:sz w:val="28"/>
          <w:szCs w:val="28"/>
          <w:u w:val="none"/>
        </w:rPr>
        <w:t>.</w:t>
      </w:r>
      <w:proofErr w:type="gramEnd"/>
      <w:r w:rsidR="00C74FE5">
        <w:rPr>
          <w:sz w:val="28"/>
          <w:szCs w:val="28"/>
          <w:u w:val="none"/>
        </w:rPr>
        <w:t xml:space="preserve"> </w:t>
      </w:r>
      <w:r w:rsidR="00525832" w:rsidRPr="00C74FE5">
        <w:rPr>
          <w:sz w:val="28"/>
          <w:szCs w:val="28"/>
          <w:u w:val="none"/>
        </w:rPr>
        <w:t xml:space="preserve"> </w:t>
      </w:r>
      <w:proofErr w:type="spellStart"/>
      <w:r w:rsidR="00525832" w:rsidRPr="00C74FE5">
        <w:rPr>
          <w:sz w:val="28"/>
          <w:szCs w:val="28"/>
          <w:u w:val="none"/>
        </w:rPr>
        <w:t>Interllectual</w:t>
      </w:r>
      <w:proofErr w:type="spellEnd"/>
      <w:r w:rsidR="00525832" w:rsidRPr="00C74FE5">
        <w:rPr>
          <w:sz w:val="28"/>
          <w:szCs w:val="28"/>
          <w:u w:val="none"/>
        </w:rPr>
        <w:t xml:space="preserve"> property must be guarded at all cost. Discuss </w:t>
      </w:r>
      <w:r w:rsidR="00C74FE5">
        <w:rPr>
          <w:sz w:val="28"/>
          <w:szCs w:val="28"/>
          <w:u w:val="none"/>
        </w:rPr>
        <w:t xml:space="preserve"> </w:t>
      </w:r>
      <w:r w:rsidR="00525832" w:rsidRPr="00C74FE5">
        <w:rPr>
          <w:sz w:val="28"/>
          <w:szCs w:val="28"/>
          <w:u w:val="none"/>
        </w:rPr>
        <w:t xml:space="preserve"> the </w:t>
      </w:r>
      <w:r w:rsidR="00C74FE5">
        <w:rPr>
          <w:sz w:val="28"/>
          <w:szCs w:val="28"/>
          <w:u w:val="none"/>
        </w:rPr>
        <w:t xml:space="preserve">various methods of achieving </w:t>
      </w:r>
      <w:r w:rsidR="00525832" w:rsidRPr="00C74FE5">
        <w:rPr>
          <w:sz w:val="28"/>
          <w:szCs w:val="28"/>
          <w:u w:val="none"/>
        </w:rPr>
        <w:t>this as provided by the law. (15 marks)</w:t>
      </w:r>
    </w:p>
    <w:p w:rsidR="00660467" w:rsidRPr="00C74FE5" w:rsidRDefault="00660467">
      <w:pPr>
        <w:rPr>
          <w:sz w:val="28"/>
          <w:szCs w:val="28"/>
          <w:u w:val="none"/>
        </w:rPr>
      </w:pPr>
    </w:p>
    <w:p w:rsidR="00660467" w:rsidRPr="00C74FE5" w:rsidRDefault="00660467">
      <w:pPr>
        <w:rPr>
          <w:sz w:val="28"/>
          <w:szCs w:val="28"/>
          <w:u w:val="none"/>
        </w:rPr>
      </w:pPr>
    </w:p>
    <w:p w:rsidR="00856CDC" w:rsidRPr="00C74FE5" w:rsidRDefault="00E05E74">
      <w:pPr>
        <w:rPr>
          <w:sz w:val="28"/>
          <w:szCs w:val="28"/>
          <w:u w:val="none"/>
        </w:rPr>
      </w:pPr>
      <w:r w:rsidRPr="00C74FE5">
        <w:rPr>
          <w:sz w:val="28"/>
          <w:szCs w:val="28"/>
          <w:u w:val="none"/>
        </w:rPr>
        <w:t xml:space="preserve"> </w:t>
      </w:r>
    </w:p>
    <w:p w:rsidR="00856CDC" w:rsidRPr="00C74FE5" w:rsidRDefault="00856CDC">
      <w:pPr>
        <w:rPr>
          <w:sz w:val="28"/>
          <w:szCs w:val="28"/>
          <w:u w:val="none"/>
        </w:rPr>
      </w:pPr>
    </w:p>
    <w:sectPr w:rsidR="00856CDC" w:rsidRPr="00C74FE5" w:rsidSect="006708D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56CDC"/>
    <w:rsid w:val="002B2571"/>
    <w:rsid w:val="00525832"/>
    <w:rsid w:val="005B7170"/>
    <w:rsid w:val="00650005"/>
    <w:rsid w:val="00660467"/>
    <w:rsid w:val="006708DF"/>
    <w:rsid w:val="00737E82"/>
    <w:rsid w:val="00856CDC"/>
    <w:rsid w:val="008E336E"/>
    <w:rsid w:val="009E1EA9"/>
    <w:rsid w:val="00B509D7"/>
    <w:rsid w:val="00C74FE5"/>
    <w:rsid w:val="00CA67D9"/>
    <w:rsid w:val="00D703F3"/>
    <w:rsid w:val="00E05E74"/>
    <w:rsid w:val="00F71244"/>
    <w:rsid w:val="00F87F44"/>
    <w:rsid w:val="00FC31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u w:val="single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08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2017-06-20T10:09:00Z</dcterms:created>
  <dcterms:modified xsi:type="dcterms:W3CDTF">2017-06-20T10:09:00Z</dcterms:modified>
</cp:coreProperties>
</file>