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DF" w:rsidRPr="007B5114" w:rsidRDefault="00E26A0E">
      <w:pPr>
        <w:rPr>
          <w:sz w:val="28"/>
          <w:szCs w:val="28"/>
          <w:u w:val="none"/>
        </w:rPr>
      </w:pPr>
      <w:r w:rsidRPr="007B5114">
        <w:rPr>
          <w:sz w:val="28"/>
          <w:szCs w:val="28"/>
          <w:u w:val="none"/>
        </w:rPr>
        <w:t xml:space="preserve">Answer question 1 </w:t>
      </w:r>
      <w:proofErr w:type="gramStart"/>
      <w:r w:rsidRPr="007B5114">
        <w:rPr>
          <w:sz w:val="28"/>
          <w:szCs w:val="28"/>
          <w:u w:val="none"/>
        </w:rPr>
        <w:t>and  any</w:t>
      </w:r>
      <w:proofErr w:type="gramEnd"/>
      <w:r w:rsidRPr="007B5114">
        <w:rPr>
          <w:sz w:val="28"/>
          <w:szCs w:val="28"/>
          <w:u w:val="none"/>
        </w:rPr>
        <w:t xml:space="preserve"> other two questions </w:t>
      </w:r>
    </w:p>
    <w:p w:rsidR="00E26A0E" w:rsidRPr="007B5114" w:rsidRDefault="00E26A0E" w:rsidP="004F0EE7">
      <w:pPr>
        <w:pStyle w:val="ListParagraph"/>
        <w:numPr>
          <w:ilvl w:val="0"/>
          <w:numId w:val="3"/>
        </w:numPr>
        <w:spacing w:before="240"/>
        <w:rPr>
          <w:sz w:val="28"/>
          <w:szCs w:val="28"/>
          <w:u w:val="none"/>
        </w:rPr>
      </w:pPr>
      <w:r w:rsidRPr="007B5114">
        <w:rPr>
          <w:sz w:val="28"/>
          <w:szCs w:val="28"/>
          <w:u w:val="none"/>
        </w:rPr>
        <w:t>In relation to the Kenyan media  landscape ,discuss ;</w:t>
      </w:r>
    </w:p>
    <w:p w:rsidR="004F0EE7" w:rsidRPr="007B5114" w:rsidRDefault="00AF5011" w:rsidP="004F0EE7">
      <w:pPr>
        <w:pStyle w:val="ListParagraph"/>
        <w:spacing w:before="240"/>
        <w:rPr>
          <w:sz w:val="28"/>
          <w:szCs w:val="28"/>
          <w:u w:val="none"/>
        </w:rPr>
      </w:pPr>
      <w:proofErr w:type="gramStart"/>
      <w:r w:rsidRPr="007B5114">
        <w:rPr>
          <w:sz w:val="28"/>
          <w:szCs w:val="28"/>
          <w:u w:val="none"/>
        </w:rPr>
        <w:t>a)What</w:t>
      </w:r>
      <w:proofErr w:type="gramEnd"/>
      <w:r w:rsidRPr="007B5114">
        <w:rPr>
          <w:sz w:val="28"/>
          <w:szCs w:val="28"/>
          <w:u w:val="none"/>
        </w:rPr>
        <w:t xml:space="preserve"> media institution is .(4</w:t>
      </w:r>
      <w:r w:rsidR="004F0EE7" w:rsidRPr="007B5114">
        <w:rPr>
          <w:sz w:val="28"/>
          <w:szCs w:val="28"/>
          <w:u w:val="none"/>
        </w:rPr>
        <w:t xml:space="preserve"> marks)</w:t>
      </w:r>
    </w:p>
    <w:p w:rsidR="004F0EE7" w:rsidRPr="007B5114" w:rsidRDefault="004F0EE7" w:rsidP="004F0EE7">
      <w:pPr>
        <w:pStyle w:val="ListParagraph"/>
        <w:spacing w:before="240"/>
        <w:rPr>
          <w:sz w:val="28"/>
          <w:szCs w:val="28"/>
          <w:u w:val="none"/>
        </w:rPr>
      </w:pPr>
      <w:proofErr w:type="gramStart"/>
      <w:r w:rsidRPr="007B5114">
        <w:rPr>
          <w:sz w:val="28"/>
          <w:szCs w:val="28"/>
          <w:u w:val="none"/>
        </w:rPr>
        <w:t>b)</w:t>
      </w:r>
      <w:proofErr w:type="gramEnd"/>
      <w:r w:rsidRPr="007B5114">
        <w:rPr>
          <w:sz w:val="28"/>
          <w:szCs w:val="28"/>
          <w:u w:val="none"/>
        </w:rPr>
        <w:t xml:space="preserve">Classify </w:t>
      </w:r>
      <w:r w:rsidR="00AF5011" w:rsidRPr="007B5114">
        <w:rPr>
          <w:sz w:val="28"/>
          <w:szCs w:val="28"/>
          <w:u w:val="none"/>
        </w:rPr>
        <w:t>and describe types of mediation institutions (6 marks)</w:t>
      </w:r>
    </w:p>
    <w:p w:rsidR="00AF5011" w:rsidRPr="007B5114" w:rsidRDefault="00AF5011" w:rsidP="00AF5011">
      <w:pPr>
        <w:pStyle w:val="ListParagraph"/>
        <w:spacing w:before="240"/>
        <w:rPr>
          <w:sz w:val="28"/>
          <w:szCs w:val="28"/>
          <w:u w:val="none"/>
        </w:rPr>
      </w:pPr>
      <w:proofErr w:type="gramStart"/>
      <w:r w:rsidRPr="007B5114">
        <w:rPr>
          <w:sz w:val="28"/>
          <w:szCs w:val="28"/>
          <w:u w:val="none"/>
        </w:rPr>
        <w:t>c)Explain</w:t>
      </w:r>
      <w:proofErr w:type="gramEnd"/>
      <w:r w:rsidRPr="007B5114">
        <w:rPr>
          <w:sz w:val="28"/>
          <w:szCs w:val="28"/>
          <w:u w:val="none"/>
        </w:rPr>
        <w:t xml:space="preserve"> five characteristics of global media institutions operating in Kenya</w:t>
      </w:r>
    </w:p>
    <w:p w:rsidR="00AF5011" w:rsidRPr="007B5114" w:rsidRDefault="00AF5011" w:rsidP="00AF5011">
      <w:pPr>
        <w:pStyle w:val="ListParagraph"/>
        <w:spacing w:before="240"/>
        <w:rPr>
          <w:sz w:val="28"/>
          <w:szCs w:val="28"/>
          <w:u w:val="none"/>
        </w:rPr>
      </w:pPr>
      <w:r w:rsidRPr="007B5114">
        <w:rPr>
          <w:sz w:val="28"/>
          <w:szCs w:val="28"/>
          <w:u w:val="none"/>
        </w:rPr>
        <w:t xml:space="preserve">2. </w:t>
      </w:r>
      <w:proofErr w:type="gramStart"/>
      <w:r w:rsidRPr="007B5114">
        <w:rPr>
          <w:sz w:val="28"/>
          <w:szCs w:val="28"/>
          <w:u w:val="none"/>
        </w:rPr>
        <w:t>a)</w:t>
      </w:r>
      <w:proofErr w:type="gramEnd"/>
      <w:r w:rsidRPr="007B5114">
        <w:rPr>
          <w:sz w:val="28"/>
          <w:szCs w:val="28"/>
          <w:u w:val="none"/>
        </w:rPr>
        <w:t>Discuss the role of media council of Kenya (10 marks)</w:t>
      </w:r>
    </w:p>
    <w:p w:rsidR="00AF5011" w:rsidRPr="007B5114" w:rsidRDefault="00AF5011" w:rsidP="00AF5011">
      <w:pPr>
        <w:pStyle w:val="ListParagraph"/>
        <w:spacing w:before="240"/>
        <w:rPr>
          <w:sz w:val="28"/>
          <w:szCs w:val="28"/>
          <w:u w:val="none"/>
        </w:rPr>
      </w:pPr>
      <w:r w:rsidRPr="007B5114">
        <w:rPr>
          <w:sz w:val="28"/>
          <w:szCs w:val="28"/>
          <w:u w:val="none"/>
        </w:rPr>
        <w:t xml:space="preserve">b) Explain the challenges that </w:t>
      </w:r>
      <w:proofErr w:type="gramStart"/>
      <w:r w:rsidRPr="007B5114">
        <w:rPr>
          <w:sz w:val="28"/>
          <w:szCs w:val="28"/>
          <w:u w:val="none"/>
        </w:rPr>
        <w:t>MCK  faces</w:t>
      </w:r>
      <w:proofErr w:type="gramEnd"/>
      <w:r w:rsidRPr="007B5114">
        <w:rPr>
          <w:sz w:val="28"/>
          <w:szCs w:val="28"/>
          <w:u w:val="none"/>
        </w:rPr>
        <w:t xml:space="preserve"> in fulfilling its statutory mandate  ( 10 marks)</w:t>
      </w:r>
    </w:p>
    <w:p w:rsidR="00333434" w:rsidRPr="007B5114" w:rsidRDefault="00333434" w:rsidP="00AF5011">
      <w:pPr>
        <w:pStyle w:val="ListParagraph"/>
        <w:spacing w:before="240"/>
        <w:rPr>
          <w:sz w:val="28"/>
          <w:szCs w:val="28"/>
          <w:u w:val="none"/>
        </w:rPr>
      </w:pPr>
      <w:proofErr w:type="gramStart"/>
      <w:r w:rsidRPr="007B5114">
        <w:rPr>
          <w:sz w:val="28"/>
          <w:szCs w:val="28"/>
          <w:u w:val="none"/>
        </w:rPr>
        <w:t>3.a</w:t>
      </w:r>
      <w:proofErr w:type="gramEnd"/>
      <w:r w:rsidRPr="007B5114">
        <w:rPr>
          <w:sz w:val="28"/>
          <w:szCs w:val="28"/>
          <w:u w:val="none"/>
        </w:rPr>
        <w:t>) Discuss the factors that influence the role of the Media Owners Association ( MOA) ( 10 marks)</w:t>
      </w:r>
    </w:p>
    <w:p w:rsidR="00333434" w:rsidRPr="007B5114" w:rsidRDefault="00333434" w:rsidP="008E3939">
      <w:pPr>
        <w:pStyle w:val="ListParagraph"/>
        <w:rPr>
          <w:sz w:val="28"/>
          <w:szCs w:val="28"/>
          <w:u w:val="none"/>
        </w:rPr>
      </w:pPr>
      <w:proofErr w:type="gramStart"/>
      <w:r w:rsidRPr="007B5114">
        <w:rPr>
          <w:sz w:val="28"/>
          <w:szCs w:val="28"/>
          <w:u w:val="none"/>
        </w:rPr>
        <w:t>b</w:t>
      </w:r>
      <w:proofErr w:type="gramEnd"/>
      <w:r w:rsidRPr="007B5114">
        <w:rPr>
          <w:sz w:val="28"/>
          <w:szCs w:val="28"/>
          <w:u w:val="none"/>
        </w:rPr>
        <w:t>) Explain why MOA overshadows other media fraternities in Kenya. (10 marks)</w:t>
      </w:r>
    </w:p>
    <w:p w:rsidR="00333434" w:rsidRPr="007B5114" w:rsidRDefault="00333434" w:rsidP="00AF5011">
      <w:pPr>
        <w:pStyle w:val="ListParagraph"/>
        <w:spacing w:before="240"/>
        <w:rPr>
          <w:sz w:val="28"/>
          <w:szCs w:val="28"/>
          <w:u w:val="none"/>
        </w:rPr>
      </w:pPr>
      <w:r w:rsidRPr="007B5114">
        <w:rPr>
          <w:sz w:val="28"/>
          <w:szCs w:val="28"/>
          <w:u w:val="none"/>
        </w:rPr>
        <w:t xml:space="preserve">4. In reference to Kenyan </w:t>
      </w:r>
      <w:proofErr w:type="spellStart"/>
      <w:r w:rsidRPr="007B5114">
        <w:rPr>
          <w:sz w:val="28"/>
          <w:szCs w:val="28"/>
          <w:u w:val="none"/>
        </w:rPr>
        <w:t>media</w:t>
      </w:r>
      <w:proofErr w:type="gramStart"/>
      <w:r w:rsidR="001D268E" w:rsidRPr="007B5114">
        <w:rPr>
          <w:sz w:val="28"/>
          <w:szCs w:val="28"/>
          <w:u w:val="none"/>
        </w:rPr>
        <w:t>,explain</w:t>
      </w:r>
      <w:proofErr w:type="spellEnd"/>
      <w:proofErr w:type="gramEnd"/>
      <w:r w:rsidR="001D268E" w:rsidRPr="007B5114">
        <w:rPr>
          <w:sz w:val="28"/>
          <w:szCs w:val="28"/>
          <w:u w:val="none"/>
        </w:rPr>
        <w:t xml:space="preserve"> your understanding of the following terms;</w:t>
      </w:r>
    </w:p>
    <w:p w:rsidR="001D268E" w:rsidRPr="007B5114" w:rsidRDefault="001D268E" w:rsidP="00AF5011">
      <w:pPr>
        <w:pStyle w:val="ListParagraph"/>
        <w:spacing w:before="240"/>
        <w:rPr>
          <w:sz w:val="28"/>
          <w:szCs w:val="28"/>
          <w:u w:val="none"/>
        </w:rPr>
      </w:pPr>
      <w:r w:rsidRPr="007B5114">
        <w:rPr>
          <w:sz w:val="28"/>
          <w:szCs w:val="28"/>
          <w:u w:val="none"/>
        </w:rPr>
        <w:t>a)  Brown envelope journalism.</w:t>
      </w:r>
    </w:p>
    <w:p w:rsidR="001D268E" w:rsidRPr="007B5114" w:rsidRDefault="001D268E" w:rsidP="00AF5011">
      <w:pPr>
        <w:pStyle w:val="ListParagraph"/>
        <w:spacing w:before="240"/>
        <w:rPr>
          <w:sz w:val="28"/>
          <w:szCs w:val="28"/>
          <w:u w:val="none"/>
        </w:rPr>
      </w:pPr>
      <w:proofErr w:type="gramStart"/>
      <w:r w:rsidRPr="007B5114">
        <w:rPr>
          <w:sz w:val="28"/>
          <w:szCs w:val="28"/>
          <w:u w:val="none"/>
        </w:rPr>
        <w:t>b)</w:t>
      </w:r>
      <w:proofErr w:type="gramEnd"/>
      <w:r w:rsidRPr="007B5114">
        <w:rPr>
          <w:sz w:val="28"/>
          <w:szCs w:val="28"/>
          <w:u w:val="none"/>
        </w:rPr>
        <w:t>Celebrity journalism.</w:t>
      </w:r>
    </w:p>
    <w:p w:rsidR="001D268E" w:rsidRPr="007B5114" w:rsidRDefault="001D268E" w:rsidP="00AF5011">
      <w:pPr>
        <w:pStyle w:val="ListParagraph"/>
        <w:spacing w:before="240"/>
        <w:rPr>
          <w:sz w:val="28"/>
          <w:szCs w:val="28"/>
          <w:u w:val="none"/>
        </w:rPr>
      </w:pPr>
      <w:proofErr w:type="gramStart"/>
      <w:r w:rsidRPr="007B5114">
        <w:rPr>
          <w:sz w:val="28"/>
          <w:szCs w:val="28"/>
          <w:u w:val="none"/>
        </w:rPr>
        <w:t>c)Sensationalism</w:t>
      </w:r>
      <w:proofErr w:type="gramEnd"/>
      <w:r w:rsidRPr="007B5114">
        <w:rPr>
          <w:sz w:val="28"/>
          <w:szCs w:val="28"/>
          <w:u w:val="none"/>
        </w:rPr>
        <w:t>.</w:t>
      </w:r>
    </w:p>
    <w:p w:rsidR="001D268E" w:rsidRPr="007B5114" w:rsidRDefault="001D268E" w:rsidP="00AF5011">
      <w:pPr>
        <w:pStyle w:val="ListParagraph"/>
        <w:spacing w:before="240"/>
        <w:rPr>
          <w:sz w:val="28"/>
          <w:szCs w:val="28"/>
          <w:u w:val="none"/>
        </w:rPr>
      </w:pPr>
      <w:r w:rsidRPr="007B5114">
        <w:rPr>
          <w:sz w:val="28"/>
          <w:szCs w:val="28"/>
          <w:u w:val="none"/>
        </w:rPr>
        <w:t>d) Citizen journalism</w:t>
      </w:r>
    </w:p>
    <w:p w:rsidR="001D268E" w:rsidRPr="007B5114" w:rsidRDefault="001D268E" w:rsidP="00AF5011">
      <w:pPr>
        <w:pStyle w:val="ListParagraph"/>
        <w:spacing w:before="240"/>
        <w:rPr>
          <w:sz w:val="28"/>
          <w:szCs w:val="28"/>
          <w:u w:val="none"/>
        </w:rPr>
      </w:pPr>
      <w:r w:rsidRPr="007B5114">
        <w:rPr>
          <w:sz w:val="28"/>
          <w:szCs w:val="28"/>
          <w:u w:val="none"/>
        </w:rPr>
        <w:t xml:space="preserve">5. </w:t>
      </w:r>
      <w:proofErr w:type="gramStart"/>
      <w:r w:rsidRPr="007B5114">
        <w:rPr>
          <w:sz w:val="28"/>
          <w:szCs w:val="28"/>
          <w:u w:val="none"/>
        </w:rPr>
        <w:t>a)</w:t>
      </w:r>
      <w:proofErr w:type="gramEnd"/>
      <w:r w:rsidRPr="007B5114">
        <w:rPr>
          <w:sz w:val="28"/>
          <w:szCs w:val="28"/>
          <w:u w:val="none"/>
        </w:rPr>
        <w:t>Laws governing media in Kenya are fragmented and exist in different sections of civil and criminal laws. Discuss (10 marks)</w:t>
      </w:r>
    </w:p>
    <w:p w:rsidR="001D268E" w:rsidRPr="007B5114" w:rsidRDefault="001D268E" w:rsidP="00AF5011">
      <w:pPr>
        <w:pStyle w:val="ListParagraph"/>
        <w:spacing w:before="240"/>
        <w:rPr>
          <w:sz w:val="28"/>
          <w:szCs w:val="28"/>
          <w:u w:val="none"/>
        </w:rPr>
      </w:pPr>
      <w:r w:rsidRPr="007B5114">
        <w:rPr>
          <w:sz w:val="28"/>
          <w:szCs w:val="28"/>
          <w:u w:val="none"/>
        </w:rPr>
        <w:t>b) Discuss the rationale of censorship</w:t>
      </w:r>
      <w:r w:rsidR="007B5114" w:rsidRPr="007B5114">
        <w:rPr>
          <w:sz w:val="28"/>
          <w:szCs w:val="28"/>
          <w:u w:val="none"/>
        </w:rPr>
        <w:t xml:space="preserve"> in Kenya.</w:t>
      </w:r>
    </w:p>
    <w:p w:rsidR="00E26A0E" w:rsidRDefault="00E26A0E" w:rsidP="004F0EE7">
      <w:pPr>
        <w:pStyle w:val="ListParagraph"/>
      </w:pPr>
    </w:p>
    <w:p w:rsidR="00E26A0E" w:rsidRDefault="00E26A0E" w:rsidP="00E26A0E"/>
    <w:sectPr w:rsidR="00E26A0E" w:rsidSect="00670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03E8A"/>
    <w:multiLevelType w:val="hybridMultilevel"/>
    <w:tmpl w:val="A3B61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21BA4"/>
    <w:multiLevelType w:val="hybridMultilevel"/>
    <w:tmpl w:val="5BD8F7E0"/>
    <w:lvl w:ilvl="0" w:tplc="96EA07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10194"/>
    <w:multiLevelType w:val="hybridMultilevel"/>
    <w:tmpl w:val="F75E9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6A0E"/>
    <w:rsid w:val="001D268E"/>
    <w:rsid w:val="002B2571"/>
    <w:rsid w:val="00333434"/>
    <w:rsid w:val="004F0EE7"/>
    <w:rsid w:val="006708DF"/>
    <w:rsid w:val="006F5D61"/>
    <w:rsid w:val="00737E82"/>
    <w:rsid w:val="007B5114"/>
    <w:rsid w:val="008E3939"/>
    <w:rsid w:val="00AF5011"/>
    <w:rsid w:val="00E26A0E"/>
    <w:rsid w:val="00FC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A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2017-06-23T15:46:00Z</dcterms:created>
  <dcterms:modified xsi:type="dcterms:W3CDTF">2017-06-23T17:11:00Z</dcterms:modified>
</cp:coreProperties>
</file>