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46" w:rsidRDefault="00215445" w:rsidP="00056F46">
      <w:pPr>
        <w:spacing w:line="360" w:lineRule="auto"/>
      </w:pPr>
      <w:r>
        <w:t>Name : .............................................................  Index No. ..............................................................</w:t>
      </w:r>
    </w:p>
    <w:p w:rsidR="00215445" w:rsidRDefault="00215445" w:rsidP="00056F46">
      <w:pPr>
        <w:spacing w:line="360" w:lineRule="auto"/>
      </w:pPr>
      <w:r>
        <w:t>Date: ................................................................. Candidate’s Sign: .....................................................</w:t>
      </w:r>
    </w:p>
    <w:p w:rsidR="00215445" w:rsidRPr="00F23487" w:rsidRDefault="00215445" w:rsidP="00056F46">
      <w:pPr>
        <w:spacing w:line="360" w:lineRule="auto"/>
      </w:pPr>
    </w:p>
    <w:p w:rsidR="00056F46" w:rsidRPr="003968EE" w:rsidRDefault="00056F46" w:rsidP="00056F46">
      <w:pPr>
        <w:rPr>
          <w:b/>
        </w:rPr>
      </w:pPr>
      <w:r w:rsidRPr="003968EE">
        <w:rPr>
          <w:b/>
        </w:rPr>
        <w:t xml:space="preserve">565/1 </w:t>
      </w:r>
    </w:p>
    <w:p w:rsidR="00056F46" w:rsidRPr="00F23487" w:rsidRDefault="00056F46" w:rsidP="00056F46">
      <w:pPr>
        <w:rPr>
          <w:b/>
        </w:rPr>
      </w:pPr>
      <w:r>
        <w:rPr>
          <w:b/>
        </w:rPr>
        <w:t>BUSINESS STUDIES</w:t>
      </w:r>
    </w:p>
    <w:p w:rsidR="00056F46" w:rsidRPr="00F23487" w:rsidRDefault="00056F46" w:rsidP="00056F46">
      <w:r w:rsidRPr="00F23487">
        <w:t>Paper 1</w:t>
      </w:r>
    </w:p>
    <w:p w:rsidR="00056F46" w:rsidRPr="00F23487" w:rsidRDefault="00056F46" w:rsidP="00056F46">
      <w:r>
        <w:t>September</w:t>
      </w:r>
      <w:r w:rsidR="00A127B5">
        <w:t>-2013</w:t>
      </w:r>
    </w:p>
    <w:p w:rsidR="00056F46" w:rsidRDefault="00056F46" w:rsidP="00056F46">
      <w:pPr>
        <w:rPr>
          <w:b/>
        </w:rPr>
      </w:pPr>
      <w:r w:rsidRPr="00F23487">
        <w:rPr>
          <w:b/>
        </w:rPr>
        <w:t>Time: 2</w:t>
      </w:r>
      <w:r>
        <w:rPr>
          <w:b/>
        </w:rPr>
        <w:t xml:space="preserve"> </w:t>
      </w:r>
      <w:r w:rsidRPr="00F23487">
        <w:rPr>
          <w:b/>
        </w:rPr>
        <w:t>HOURS</w:t>
      </w:r>
    </w:p>
    <w:p w:rsidR="00260CFB" w:rsidRDefault="00260CFB" w:rsidP="00056F46">
      <w:pPr>
        <w:rPr>
          <w:b/>
        </w:rPr>
      </w:pPr>
    </w:p>
    <w:p w:rsidR="00260CFB" w:rsidRDefault="00260CFB" w:rsidP="00056F46">
      <w:pPr>
        <w:rPr>
          <w:b/>
        </w:rPr>
      </w:pPr>
    </w:p>
    <w:p w:rsidR="00260CFB" w:rsidRDefault="00260CFB" w:rsidP="00056F46">
      <w:pPr>
        <w:rPr>
          <w:b/>
        </w:rPr>
      </w:pPr>
    </w:p>
    <w:p w:rsidR="00056F46" w:rsidRPr="00F23487" w:rsidRDefault="00056F46" w:rsidP="00056F46">
      <w:pPr>
        <w:rPr>
          <w:b/>
        </w:rPr>
      </w:pPr>
    </w:p>
    <w:p w:rsidR="00056F46" w:rsidRPr="00F23487" w:rsidRDefault="00056F46" w:rsidP="00056F46">
      <w:pPr>
        <w:spacing w:line="360" w:lineRule="auto"/>
        <w:rPr>
          <w:b/>
        </w:rPr>
      </w:pPr>
    </w:p>
    <w:p w:rsidR="00056F46" w:rsidRPr="00F23487" w:rsidRDefault="00FD7D84" w:rsidP="00056F46">
      <w:pPr>
        <w:tabs>
          <w:tab w:val="left" w:pos="930"/>
        </w:tabs>
        <w:spacing w:line="360" w:lineRule="auto"/>
        <w:rPr>
          <w:b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9.1pt;margin-top:1.35pt;width:521.5pt;height:28.7pt;z-index:-251658752" fillcolor="black">
            <v:shadow color="#b2b2b2" opacity="52429f" offset="3pt"/>
            <v:textpath style="font-family:&quot;Times New Roman&quot;;font-size:16pt;v-text-kern:t" trim="t" fitpath="t" string="KHWISERO DISTRICT JOINT EVALUATION EXAM&#10;"/>
          </v:shape>
        </w:pict>
      </w:r>
    </w:p>
    <w:p w:rsidR="00056F46" w:rsidRPr="00F23487" w:rsidRDefault="00056F46" w:rsidP="00056F46">
      <w:pPr>
        <w:spacing w:line="360" w:lineRule="auto"/>
        <w:rPr>
          <w:b/>
        </w:rPr>
      </w:pPr>
    </w:p>
    <w:p w:rsidR="00056F46" w:rsidRPr="00F23487" w:rsidRDefault="00056F46" w:rsidP="00056F46">
      <w:pPr>
        <w:spacing w:line="360" w:lineRule="auto"/>
        <w:jc w:val="center"/>
        <w:rPr>
          <w:b/>
          <w:i/>
        </w:rPr>
      </w:pPr>
      <w:smartTag w:uri="urn:schemas-microsoft-com:office:smarttags" w:element="place">
        <w:smartTag w:uri="urn:schemas-microsoft-com:office:smarttags" w:element="country-region">
          <w:r w:rsidRPr="00F23487">
            <w:rPr>
              <w:b/>
              <w:i/>
            </w:rPr>
            <w:t>Kenya</w:t>
          </w:r>
        </w:smartTag>
      </w:smartTag>
      <w:r w:rsidRPr="00F23487">
        <w:rPr>
          <w:b/>
          <w:i/>
        </w:rPr>
        <w:t xml:space="preserve"> Certificate of Secondary Education (K.C.S.E.)</w:t>
      </w:r>
    </w:p>
    <w:p w:rsidR="00056F46" w:rsidRPr="00F23487" w:rsidRDefault="00056F46" w:rsidP="00056F46">
      <w:pPr>
        <w:spacing w:line="360" w:lineRule="auto"/>
        <w:rPr>
          <w:b/>
        </w:rPr>
      </w:pPr>
    </w:p>
    <w:p w:rsidR="00056F46" w:rsidRDefault="00056F46" w:rsidP="00056F46">
      <w:pPr>
        <w:jc w:val="center"/>
        <w:rPr>
          <w:b/>
        </w:rPr>
      </w:pPr>
      <w:r>
        <w:rPr>
          <w:b/>
        </w:rPr>
        <w:t xml:space="preserve">Business studies </w:t>
      </w:r>
    </w:p>
    <w:p w:rsidR="006115FF" w:rsidRPr="00F23487" w:rsidRDefault="006115FF" w:rsidP="00056F46">
      <w:pPr>
        <w:jc w:val="center"/>
        <w:rPr>
          <w:b/>
        </w:rPr>
      </w:pPr>
    </w:p>
    <w:p w:rsidR="00056F46" w:rsidRDefault="00056F46" w:rsidP="00056F46">
      <w:pPr>
        <w:jc w:val="center"/>
      </w:pPr>
      <w:r w:rsidRPr="00F23487">
        <w:t>Paper 1</w:t>
      </w:r>
    </w:p>
    <w:p w:rsidR="006115FF" w:rsidRPr="00F23487" w:rsidRDefault="006115FF" w:rsidP="00056F46">
      <w:pPr>
        <w:jc w:val="center"/>
      </w:pPr>
    </w:p>
    <w:p w:rsidR="00056F46" w:rsidRPr="00F23487" w:rsidRDefault="003B184C" w:rsidP="003B184C">
      <w:pPr>
        <w:tabs>
          <w:tab w:val="left" w:pos="8077"/>
        </w:tabs>
      </w:pPr>
      <w:r>
        <w:tab/>
      </w:r>
    </w:p>
    <w:p w:rsidR="00056F46" w:rsidRPr="00941DD6" w:rsidRDefault="00056F46" w:rsidP="00056F46">
      <w:pPr>
        <w:jc w:val="center"/>
      </w:pPr>
    </w:p>
    <w:p w:rsidR="00056F46" w:rsidRPr="00056F46" w:rsidRDefault="00056F46" w:rsidP="00056F46">
      <w:pPr>
        <w:spacing w:line="360" w:lineRule="auto"/>
        <w:rPr>
          <w:b/>
          <w:u w:val="single"/>
        </w:rPr>
      </w:pPr>
      <w:r w:rsidRPr="00941DD6">
        <w:rPr>
          <w:b/>
          <w:u w:val="single"/>
        </w:rPr>
        <w:t xml:space="preserve">INSTRUCTIONS TO CANDIDATES </w:t>
      </w:r>
    </w:p>
    <w:p w:rsidR="00056F46" w:rsidRDefault="00056F46" w:rsidP="00056F4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156107">
        <w:rPr>
          <w:i/>
        </w:rPr>
        <w:t xml:space="preserve">Answer </w:t>
      </w:r>
      <w:r w:rsidRPr="00156107">
        <w:rPr>
          <w:b/>
          <w:i/>
        </w:rPr>
        <w:t>all</w:t>
      </w:r>
      <w:r w:rsidRPr="00156107">
        <w:rPr>
          <w:i/>
        </w:rPr>
        <w:t xml:space="preserve"> the questions </w:t>
      </w:r>
      <w:r>
        <w:rPr>
          <w:i/>
        </w:rPr>
        <w:t>in the spaces provided.</w:t>
      </w:r>
    </w:p>
    <w:p w:rsidR="00056F46" w:rsidRDefault="00056F46" w:rsidP="00056F46">
      <w:pPr>
        <w:spacing w:line="360" w:lineRule="auto"/>
        <w:rPr>
          <w:i/>
        </w:rPr>
      </w:pPr>
    </w:p>
    <w:p w:rsidR="00056F46" w:rsidRDefault="00056F46" w:rsidP="00056F46">
      <w:pPr>
        <w:spacing w:line="360" w:lineRule="auto"/>
        <w:rPr>
          <w:i/>
        </w:rPr>
      </w:pPr>
    </w:p>
    <w:p w:rsidR="00056F46" w:rsidRDefault="00056F46" w:rsidP="00056F46">
      <w:pPr>
        <w:spacing w:line="360" w:lineRule="auto"/>
        <w:rPr>
          <w:i/>
        </w:rPr>
      </w:pPr>
    </w:p>
    <w:p w:rsidR="00056F46" w:rsidRDefault="00056F46" w:rsidP="00056F46">
      <w:pPr>
        <w:spacing w:line="360" w:lineRule="auto"/>
        <w:rPr>
          <w:i/>
        </w:rPr>
      </w:pPr>
    </w:p>
    <w:p w:rsidR="00056F46" w:rsidRPr="00156107" w:rsidRDefault="00056F46" w:rsidP="00056F46">
      <w:pPr>
        <w:spacing w:line="360" w:lineRule="auto"/>
        <w:rPr>
          <w:i/>
        </w:rPr>
      </w:pPr>
    </w:p>
    <w:p w:rsidR="00056F46" w:rsidRPr="00911459" w:rsidRDefault="00056F46" w:rsidP="00056F46">
      <w:pPr>
        <w:spacing w:line="360" w:lineRule="auto"/>
        <w:rPr>
          <w:i/>
        </w:rPr>
      </w:pPr>
    </w:p>
    <w:p w:rsidR="00056F46" w:rsidRPr="00156107" w:rsidRDefault="00056F46" w:rsidP="00056F46">
      <w:pPr>
        <w:rPr>
          <w:b/>
          <w:i/>
          <w:u w:val="single"/>
        </w:rPr>
      </w:pPr>
    </w:p>
    <w:tbl>
      <w:tblPr>
        <w:tblStyle w:val="TableGrid"/>
        <w:tblW w:w="0" w:type="auto"/>
        <w:tblLook w:val="01E0"/>
      </w:tblPr>
      <w:tblGrid>
        <w:gridCol w:w="1518"/>
        <w:gridCol w:w="435"/>
        <w:gridCol w:w="472"/>
        <w:gridCol w:w="471"/>
        <w:gridCol w:w="591"/>
        <w:gridCol w:w="585"/>
        <w:gridCol w:w="591"/>
        <w:gridCol w:w="591"/>
        <w:gridCol w:w="591"/>
        <w:gridCol w:w="591"/>
        <w:gridCol w:w="628"/>
        <w:gridCol w:w="628"/>
        <w:gridCol w:w="628"/>
        <w:gridCol w:w="628"/>
        <w:gridCol w:w="628"/>
      </w:tblGrid>
      <w:tr w:rsidR="00056F46" w:rsidRPr="00156107" w:rsidTr="00EB69B8">
        <w:tc>
          <w:tcPr>
            <w:tcW w:w="1518" w:type="dxa"/>
          </w:tcPr>
          <w:p w:rsidR="00056F46" w:rsidRPr="008C3E39" w:rsidRDefault="00056F46" w:rsidP="00EB69B8">
            <w:pPr>
              <w:rPr>
                <w:b/>
              </w:rPr>
            </w:pPr>
            <w:r w:rsidRPr="008C3E39">
              <w:rPr>
                <w:b/>
              </w:rPr>
              <w:t>QUESTION</w:t>
            </w:r>
          </w:p>
        </w:tc>
        <w:tc>
          <w:tcPr>
            <w:tcW w:w="435" w:type="dxa"/>
          </w:tcPr>
          <w:p w:rsidR="00056F46" w:rsidRPr="00156107" w:rsidRDefault="00056F46" w:rsidP="00EB69B8">
            <w:r w:rsidRPr="00156107">
              <w:t>1</w:t>
            </w:r>
          </w:p>
        </w:tc>
        <w:tc>
          <w:tcPr>
            <w:tcW w:w="472" w:type="dxa"/>
          </w:tcPr>
          <w:p w:rsidR="00056F46" w:rsidRPr="00156107" w:rsidRDefault="00056F46" w:rsidP="00EB69B8">
            <w:r w:rsidRPr="00156107">
              <w:t>2</w:t>
            </w:r>
          </w:p>
        </w:tc>
        <w:tc>
          <w:tcPr>
            <w:tcW w:w="471" w:type="dxa"/>
          </w:tcPr>
          <w:p w:rsidR="00056F46" w:rsidRPr="00156107" w:rsidRDefault="00056F46" w:rsidP="00EB69B8">
            <w:r w:rsidRPr="00156107">
              <w:t>3</w:t>
            </w:r>
          </w:p>
        </w:tc>
        <w:tc>
          <w:tcPr>
            <w:tcW w:w="591" w:type="dxa"/>
          </w:tcPr>
          <w:p w:rsidR="00056F46" w:rsidRPr="00156107" w:rsidRDefault="00056F46" w:rsidP="00EB69B8">
            <w:r w:rsidRPr="00156107">
              <w:t>4</w:t>
            </w:r>
          </w:p>
        </w:tc>
        <w:tc>
          <w:tcPr>
            <w:tcW w:w="585" w:type="dxa"/>
          </w:tcPr>
          <w:p w:rsidR="00056F46" w:rsidRPr="00156107" w:rsidRDefault="00056F46" w:rsidP="00EB69B8">
            <w:r w:rsidRPr="00156107">
              <w:t>5</w:t>
            </w:r>
          </w:p>
        </w:tc>
        <w:tc>
          <w:tcPr>
            <w:tcW w:w="591" w:type="dxa"/>
          </w:tcPr>
          <w:p w:rsidR="00056F46" w:rsidRPr="00156107" w:rsidRDefault="00056F46" w:rsidP="00EB69B8">
            <w:r w:rsidRPr="00156107">
              <w:t>6</w:t>
            </w:r>
          </w:p>
        </w:tc>
        <w:tc>
          <w:tcPr>
            <w:tcW w:w="591" w:type="dxa"/>
          </w:tcPr>
          <w:p w:rsidR="00056F46" w:rsidRPr="00156107" w:rsidRDefault="00056F46" w:rsidP="00EB69B8">
            <w:r w:rsidRPr="00156107">
              <w:t>7</w:t>
            </w:r>
          </w:p>
        </w:tc>
        <w:tc>
          <w:tcPr>
            <w:tcW w:w="591" w:type="dxa"/>
          </w:tcPr>
          <w:p w:rsidR="00056F46" w:rsidRPr="00156107" w:rsidRDefault="00056F46" w:rsidP="00EB69B8">
            <w:r w:rsidRPr="00156107">
              <w:t>8</w:t>
            </w:r>
          </w:p>
        </w:tc>
        <w:tc>
          <w:tcPr>
            <w:tcW w:w="591" w:type="dxa"/>
          </w:tcPr>
          <w:p w:rsidR="00056F46" w:rsidRPr="00156107" w:rsidRDefault="00056F46" w:rsidP="00EB69B8">
            <w:r w:rsidRPr="00156107">
              <w:t>9</w:t>
            </w:r>
          </w:p>
        </w:tc>
        <w:tc>
          <w:tcPr>
            <w:tcW w:w="628" w:type="dxa"/>
          </w:tcPr>
          <w:p w:rsidR="00056F46" w:rsidRPr="00156107" w:rsidRDefault="00056F46" w:rsidP="00EB69B8">
            <w:r w:rsidRPr="00156107">
              <w:t>10</w:t>
            </w:r>
          </w:p>
        </w:tc>
        <w:tc>
          <w:tcPr>
            <w:tcW w:w="628" w:type="dxa"/>
          </w:tcPr>
          <w:p w:rsidR="00056F46" w:rsidRPr="00156107" w:rsidRDefault="00056F46" w:rsidP="00EB69B8">
            <w:r w:rsidRPr="00156107">
              <w:t>11</w:t>
            </w:r>
          </w:p>
        </w:tc>
        <w:tc>
          <w:tcPr>
            <w:tcW w:w="628" w:type="dxa"/>
          </w:tcPr>
          <w:p w:rsidR="00056F46" w:rsidRPr="00156107" w:rsidRDefault="00056F46" w:rsidP="00EB69B8">
            <w:r w:rsidRPr="00156107">
              <w:t>12</w:t>
            </w:r>
          </w:p>
        </w:tc>
        <w:tc>
          <w:tcPr>
            <w:tcW w:w="628" w:type="dxa"/>
          </w:tcPr>
          <w:p w:rsidR="00056F46" w:rsidRPr="00156107" w:rsidRDefault="00056F46" w:rsidP="00EB69B8">
            <w:r w:rsidRPr="00156107">
              <w:t>13</w:t>
            </w:r>
          </w:p>
        </w:tc>
        <w:tc>
          <w:tcPr>
            <w:tcW w:w="628" w:type="dxa"/>
          </w:tcPr>
          <w:p w:rsidR="00056F46" w:rsidRPr="00156107" w:rsidRDefault="00056F46" w:rsidP="00EB69B8">
            <w:r w:rsidRPr="00156107">
              <w:t>14</w:t>
            </w:r>
          </w:p>
        </w:tc>
      </w:tr>
      <w:tr w:rsidR="00056F46" w:rsidRPr="00156107" w:rsidTr="00EB69B8">
        <w:tc>
          <w:tcPr>
            <w:tcW w:w="1518" w:type="dxa"/>
          </w:tcPr>
          <w:p w:rsidR="00056F46" w:rsidRPr="008C3E39" w:rsidRDefault="00056F46" w:rsidP="00EB69B8">
            <w:pPr>
              <w:rPr>
                <w:b/>
              </w:rPr>
            </w:pPr>
            <w:r w:rsidRPr="008C3E39">
              <w:rPr>
                <w:b/>
              </w:rPr>
              <w:t>MARKS</w:t>
            </w:r>
          </w:p>
        </w:tc>
        <w:tc>
          <w:tcPr>
            <w:tcW w:w="435" w:type="dxa"/>
          </w:tcPr>
          <w:p w:rsidR="00056F46" w:rsidRPr="00156107" w:rsidRDefault="00056F46" w:rsidP="00EB69B8"/>
        </w:tc>
        <w:tc>
          <w:tcPr>
            <w:tcW w:w="472" w:type="dxa"/>
          </w:tcPr>
          <w:p w:rsidR="00056F46" w:rsidRPr="00156107" w:rsidRDefault="00056F46" w:rsidP="00EB69B8"/>
        </w:tc>
        <w:tc>
          <w:tcPr>
            <w:tcW w:w="471" w:type="dxa"/>
          </w:tcPr>
          <w:p w:rsidR="00056F46" w:rsidRPr="00156107" w:rsidRDefault="00056F46" w:rsidP="00EB69B8"/>
        </w:tc>
        <w:tc>
          <w:tcPr>
            <w:tcW w:w="591" w:type="dxa"/>
          </w:tcPr>
          <w:p w:rsidR="00056F46" w:rsidRPr="00156107" w:rsidRDefault="00056F46" w:rsidP="00EB69B8"/>
        </w:tc>
        <w:tc>
          <w:tcPr>
            <w:tcW w:w="585" w:type="dxa"/>
          </w:tcPr>
          <w:p w:rsidR="00056F46" w:rsidRPr="00156107" w:rsidRDefault="00056F46" w:rsidP="00EB69B8"/>
        </w:tc>
        <w:tc>
          <w:tcPr>
            <w:tcW w:w="591" w:type="dxa"/>
          </w:tcPr>
          <w:p w:rsidR="00056F46" w:rsidRPr="00156107" w:rsidRDefault="00056F46" w:rsidP="00EB69B8"/>
        </w:tc>
        <w:tc>
          <w:tcPr>
            <w:tcW w:w="591" w:type="dxa"/>
          </w:tcPr>
          <w:p w:rsidR="00056F46" w:rsidRPr="00156107" w:rsidRDefault="00056F46" w:rsidP="00EB69B8"/>
        </w:tc>
        <w:tc>
          <w:tcPr>
            <w:tcW w:w="591" w:type="dxa"/>
          </w:tcPr>
          <w:p w:rsidR="00056F46" w:rsidRPr="00156107" w:rsidRDefault="00056F46" w:rsidP="00EB69B8"/>
        </w:tc>
        <w:tc>
          <w:tcPr>
            <w:tcW w:w="591" w:type="dxa"/>
          </w:tcPr>
          <w:p w:rsidR="00056F46" w:rsidRPr="00156107" w:rsidRDefault="00056F46" w:rsidP="00EB69B8"/>
        </w:tc>
        <w:tc>
          <w:tcPr>
            <w:tcW w:w="628" w:type="dxa"/>
          </w:tcPr>
          <w:p w:rsidR="00056F46" w:rsidRPr="00156107" w:rsidRDefault="00056F46" w:rsidP="00EB69B8"/>
        </w:tc>
        <w:tc>
          <w:tcPr>
            <w:tcW w:w="628" w:type="dxa"/>
          </w:tcPr>
          <w:p w:rsidR="00056F46" w:rsidRPr="00156107" w:rsidRDefault="00056F46" w:rsidP="00EB69B8"/>
        </w:tc>
        <w:tc>
          <w:tcPr>
            <w:tcW w:w="628" w:type="dxa"/>
          </w:tcPr>
          <w:p w:rsidR="00056F46" w:rsidRPr="00156107" w:rsidRDefault="00056F46" w:rsidP="00EB69B8"/>
        </w:tc>
        <w:tc>
          <w:tcPr>
            <w:tcW w:w="628" w:type="dxa"/>
          </w:tcPr>
          <w:p w:rsidR="00056F46" w:rsidRPr="00156107" w:rsidRDefault="00056F46" w:rsidP="00EB69B8"/>
        </w:tc>
        <w:tc>
          <w:tcPr>
            <w:tcW w:w="628" w:type="dxa"/>
          </w:tcPr>
          <w:p w:rsidR="00056F46" w:rsidRPr="00156107" w:rsidRDefault="00056F46" w:rsidP="00EB69B8"/>
        </w:tc>
      </w:tr>
    </w:tbl>
    <w:tbl>
      <w:tblPr>
        <w:tblStyle w:val="TableGrid"/>
        <w:tblpPr w:leftFromText="180" w:rightFromText="180" w:vertAnchor="text" w:horzAnchor="margin" w:tblpY="198"/>
        <w:tblW w:w="0" w:type="auto"/>
        <w:tblLook w:val="01E0"/>
      </w:tblPr>
      <w:tblGrid>
        <w:gridCol w:w="1604"/>
        <w:gridCol w:w="574"/>
        <w:gridCol w:w="630"/>
        <w:gridCol w:w="630"/>
        <w:gridCol w:w="810"/>
        <w:gridCol w:w="630"/>
        <w:gridCol w:w="810"/>
        <w:gridCol w:w="630"/>
        <w:gridCol w:w="720"/>
        <w:gridCol w:w="810"/>
        <w:gridCol w:w="810"/>
        <w:gridCol w:w="630"/>
      </w:tblGrid>
      <w:tr w:rsidR="00056F46" w:rsidRPr="00156107" w:rsidTr="00056F46">
        <w:tc>
          <w:tcPr>
            <w:tcW w:w="1604" w:type="dxa"/>
          </w:tcPr>
          <w:p w:rsidR="00056F46" w:rsidRPr="008C3E39" w:rsidRDefault="00056F46" w:rsidP="00EB69B8">
            <w:pPr>
              <w:rPr>
                <w:b/>
              </w:rPr>
            </w:pPr>
            <w:r w:rsidRPr="008C3E39">
              <w:rPr>
                <w:b/>
              </w:rPr>
              <w:t>QUESTION</w:t>
            </w:r>
          </w:p>
        </w:tc>
        <w:tc>
          <w:tcPr>
            <w:tcW w:w="574" w:type="dxa"/>
          </w:tcPr>
          <w:p w:rsidR="00056F46" w:rsidRPr="00156107" w:rsidRDefault="00056F46" w:rsidP="00EB69B8">
            <w:r w:rsidRPr="00156107">
              <w:t>15</w:t>
            </w:r>
          </w:p>
        </w:tc>
        <w:tc>
          <w:tcPr>
            <w:tcW w:w="630" w:type="dxa"/>
          </w:tcPr>
          <w:p w:rsidR="00056F46" w:rsidRPr="00156107" w:rsidRDefault="00056F46" w:rsidP="00EB69B8">
            <w:r w:rsidRPr="00156107">
              <w:t>16</w:t>
            </w:r>
          </w:p>
        </w:tc>
        <w:tc>
          <w:tcPr>
            <w:tcW w:w="630" w:type="dxa"/>
          </w:tcPr>
          <w:p w:rsidR="00056F46" w:rsidRPr="00156107" w:rsidRDefault="00056F46" w:rsidP="00EB69B8">
            <w:r w:rsidRPr="00156107">
              <w:t>17</w:t>
            </w:r>
          </w:p>
        </w:tc>
        <w:tc>
          <w:tcPr>
            <w:tcW w:w="810" w:type="dxa"/>
          </w:tcPr>
          <w:p w:rsidR="00056F46" w:rsidRPr="00156107" w:rsidRDefault="00056F46" w:rsidP="00EB69B8">
            <w:r w:rsidRPr="00156107">
              <w:t>18</w:t>
            </w:r>
          </w:p>
        </w:tc>
        <w:tc>
          <w:tcPr>
            <w:tcW w:w="630" w:type="dxa"/>
          </w:tcPr>
          <w:p w:rsidR="00056F46" w:rsidRPr="00156107" w:rsidRDefault="00056F46" w:rsidP="00EB69B8">
            <w:r w:rsidRPr="00156107">
              <w:t>19</w:t>
            </w:r>
          </w:p>
        </w:tc>
        <w:tc>
          <w:tcPr>
            <w:tcW w:w="810" w:type="dxa"/>
          </w:tcPr>
          <w:p w:rsidR="00056F46" w:rsidRPr="00156107" w:rsidRDefault="00056F46" w:rsidP="00EB69B8">
            <w:r w:rsidRPr="00156107">
              <w:t>20</w:t>
            </w:r>
          </w:p>
        </w:tc>
        <w:tc>
          <w:tcPr>
            <w:tcW w:w="630" w:type="dxa"/>
          </w:tcPr>
          <w:p w:rsidR="00056F46" w:rsidRPr="00156107" w:rsidRDefault="00056F46" w:rsidP="00EB69B8">
            <w:r w:rsidRPr="00156107">
              <w:t>21</w:t>
            </w:r>
          </w:p>
        </w:tc>
        <w:tc>
          <w:tcPr>
            <w:tcW w:w="720" w:type="dxa"/>
          </w:tcPr>
          <w:p w:rsidR="00056F46" w:rsidRPr="00156107" w:rsidRDefault="00056F46" w:rsidP="00EB69B8">
            <w:r w:rsidRPr="00156107">
              <w:t>22</w:t>
            </w:r>
          </w:p>
        </w:tc>
        <w:tc>
          <w:tcPr>
            <w:tcW w:w="810" w:type="dxa"/>
          </w:tcPr>
          <w:p w:rsidR="00056F46" w:rsidRPr="00156107" w:rsidRDefault="00056F46" w:rsidP="00EB69B8">
            <w:r w:rsidRPr="00156107">
              <w:t>23</w:t>
            </w:r>
          </w:p>
        </w:tc>
        <w:tc>
          <w:tcPr>
            <w:tcW w:w="810" w:type="dxa"/>
          </w:tcPr>
          <w:p w:rsidR="00056F46" w:rsidRPr="00156107" w:rsidRDefault="00056F46" w:rsidP="00EB69B8">
            <w:r w:rsidRPr="00156107">
              <w:t>24</w:t>
            </w:r>
          </w:p>
        </w:tc>
        <w:tc>
          <w:tcPr>
            <w:tcW w:w="630" w:type="dxa"/>
          </w:tcPr>
          <w:p w:rsidR="00056F46" w:rsidRPr="00156107" w:rsidRDefault="00056F46" w:rsidP="00EB69B8">
            <w:r w:rsidRPr="00156107">
              <w:t>25</w:t>
            </w:r>
          </w:p>
        </w:tc>
      </w:tr>
      <w:tr w:rsidR="00056F46" w:rsidRPr="00156107" w:rsidTr="00056F46">
        <w:tc>
          <w:tcPr>
            <w:tcW w:w="1604" w:type="dxa"/>
          </w:tcPr>
          <w:p w:rsidR="00056F46" w:rsidRPr="008C3E39" w:rsidRDefault="00056F46" w:rsidP="00EB69B8">
            <w:pPr>
              <w:rPr>
                <w:b/>
              </w:rPr>
            </w:pPr>
            <w:r w:rsidRPr="008C3E39">
              <w:rPr>
                <w:b/>
              </w:rPr>
              <w:t>MARKS</w:t>
            </w:r>
          </w:p>
        </w:tc>
        <w:tc>
          <w:tcPr>
            <w:tcW w:w="574" w:type="dxa"/>
          </w:tcPr>
          <w:p w:rsidR="00056F46" w:rsidRPr="00156107" w:rsidRDefault="00056F46" w:rsidP="00EB69B8"/>
        </w:tc>
        <w:tc>
          <w:tcPr>
            <w:tcW w:w="630" w:type="dxa"/>
          </w:tcPr>
          <w:p w:rsidR="00056F46" w:rsidRPr="00156107" w:rsidRDefault="00056F46" w:rsidP="00EB69B8"/>
        </w:tc>
        <w:tc>
          <w:tcPr>
            <w:tcW w:w="630" w:type="dxa"/>
          </w:tcPr>
          <w:p w:rsidR="00056F46" w:rsidRPr="00156107" w:rsidRDefault="00056F46" w:rsidP="00EB69B8"/>
        </w:tc>
        <w:tc>
          <w:tcPr>
            <w:tcW w:w="810" w:type="dxa"/>
          </w:tcPr>
          <w:p w:rsidR="00056F46" w:rsidRPr="00156107" w:rsidRDefault="00056F46" w:rsidP="00EB69B8"/>
        </w:tc>
        <w:tc>
          <w:tcPr>
            <w:tcW w:w="630" w:type="dxa"/>
          </w:tcPr>
          <w:p w:rsidR="00056F46" w:rsidRPr="00156107" w:rsidRDefault="00056F46" w:rsidP="00EB69B8"/>
        </w:tc>
        <w:tc>
          <w:tcPr>
            <w:tcW w:w="810" w:type="dxa"/>
          </w:tcPr>
          <w:p w:rsidR="00056F46" w:rsidRPr="00156107" w:rsidRDefault="00056F46" w:rsidP="00EB69B8"/>
        </w:tc>
        <w:tc>
          <w:tcPr>
            <w:tcW w:w="630" w:type="dxa"/>
          </w:tcPr>
          <w:p w:rsidR="00056F46" w:rsidRPr="00156107" w:rsidRDefault="00056F46" w:rsidP="00EB69B8"/>
        </w:tc>
        <w:tc>
          <w:tcPr>
            <w:tcW w:w="720" w:type="dxa"/>
          </w:tcPr>
          <w:p w:rsidR="00056F46" w:rsidRPr="00156107" w:rsidRDefault="00056F46" w:rsidP="00EB69B8"/>
        </w:tc>
        <w:tc>
          <w:tcPr>
            <w:tcW w:w="810" w:type="dxa"/>
          </w:tcPr>
          <w:p w:rsidR="00056F46" w:rsidRPr="00156107" w:rsidRDefault="00056F46" w:rsidP="00EB69B8"/>
        </w:tc>
        <w:tc>
          <w:tcPr>
            <w:tcW w:w="810" w:type="dxa"/>
          </w:tcPr>
          <w:p w:rsidR="00056F46" w:rsidRPr="00156107" w:rsidRDefault="00056F46" w:rsidP="00EB69B8"/>
        </w:tc>
        <w:tc>
          <w:tcPr>
            <w:tcW w:w="630" w:type="dxa"/>
          </w:tcPr>
          <w:p w:rsidR="00056F46" w:rsidRPr="00156107" w:rsidRDefault="00056F46" w:rsidP="00EB69B8"/>
        </w:tc>
      </w:tr>
    </w:tbl>
    <w:p w:rsidR="00056F46" w:rsidRPr="00156107" w:rsidRDefault="00056F46" w:rsidP="00056F46">
      <w:pPr>
        <w:rPr>
          <w:i/>
        </w:rPr>
      </w:pPr>
    </w:p>
    <w:p w:rsidR="00056F46" w:rsidRDefault="00056F46" w:rsidP="00056F46">
      <w:pPr>
        <w:tabs>
          <w:tab w:val="left" w:pos="333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056F46" w:rsidRDefault="00056F46" w:rsidP="00056F46">
      <w:pPr>
        <w:tabs>
          <w:tab w:val="left" w:pos="3330"/>
        </w:tabs>
        <w:rPr>
          <w:sz w:val="20"/>
          <w:szCs w:val="20"/>
        </w:rPr>
      </w:pPr>
    </w:p>
    <w:p w:rsidR="00056F46" w:rsidRDefault="00056F46" w:rsidP="00056F46">
      <w:pPr>
        <w:tabs>
          <w:tab w:val="left" w:pos="3330"/>
        </w:tabs>
        <w:rPr>
          <w:sz w:val="20"/>
          <w:szCs w:val="20"/>
        </w:rPr>
      </w:pPr>
    </w:p>
    <w:p w:rsidR="00056F46" w:rsidRDefault="00FD7D84" w:rsidP="00056F46">
      <w:pPr>
        <w:tabs>
          <w:tab w:val="left" w:pos="3330"/>
        </w:tabs>
        <w:rPr>
          <w:sz w:val="20"/>
          <w:szCs w:val="20"/>
        </w:rPr>
      </w:pPr>
      <w:r w:rsidRPr="00FD7D84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0.6pt;margin-top:5.7pt;width:108.3pt;height:25.05pt;z-index:251655680" filled="f" stroked="f">
            <v:textbox style="mso-next-textbox:#_x0000_s1028">
              <w:txbxContent>
                <w:p w:rsidR="00937015" w:rsidRPr="001C19A8" w:rsidRDefault="00937015" w:rsidP="00056F46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 SCORE</w:t>
                  </w:r>
                </w:p>
              </w:txbxContent>
            </v:textbox>
          </v:shape>
        </w:pict>
      </w:r>
      <w:r w:rsidRPr="00FD7D84">
        <w:rPr>
          <w:b/>
          <w:noProof/>
        </w:rPr>
        <w:pict>
          <v:rect id="_x0000_s1027" style="position:absolute;margin-left:273.05pt;margin-top:5.9pt;width:63pt;height:35.85pt;z-index:251656704"/>
        </w:pict>
      </w:r>
    </w:p>
    <w:p w:rsidR="00056F46" w:rsidRDefault="00056F46" w:rsidP="00056F46">
      <w:pPr>
        <w:tabs>
          <w:tab w:val="left" w:pos="3330"/>
        </w:tabs>
        <w:rPr>
          <w:sz w:val="20"/>
          <w:szCs w:val="20"/>
        </w:rPr>
      </w:pPr>
    </w:p>
    <w:p w:rsidR="00056F46" w:rsidRDefault="00056F46" w:rsidP="00056F46">
      <w:pPr>
        <w:tabs>
          <w:tab w:val="left" w:pos="3330"/>
        </w:tabs>
        <w:rPr>
          <w:sz w:val="20"/>
          <w:szCs w:val="20"/>
        </w:rPr>
      </w:pPr>
    </w:p>
    <w:p w:rsidR="00056F46" w:rsidRDefault="00056F46" w:rsidP="00056F46">
      <w:pPr>
        <w:tabs>
          <w:tab w:val="left" w:pos="3330"/>
        </w:tabs>
        <w:rPr>
          <w:sz w:val="20"/>
          <w:szCs w:val="20"/>
        </w:rPr>
      </w:pPr>
    </w:p>
    <w:p w:rsidR="00056F46" w:rsidRDefault="00056F46" w:rsidP="00056F46">
      <w:pPr>
        <w:tabs>
          <w:tab w:val="left" w:pos="3330"/>
        </w:tabs>
        <w:rPr>
          <w:sz w:val="20"/>
          <w:szCs w:val="20"/>
        </w:rPr>
      </w:pPr>
    </w:p>
    <w:p w:rsidR="00056F46" w:rsidRDefault="00056F46" w:rsidP="00056F46">
      <w:pPr>
        <w:tabs>
          <w:tab w:val="left" w:pos="3330"/>
        </w:tabs>
        <w:rPr>
          <w:sz w:val="20"/>
          <w:szCs w:val="20"/>
        </w:rPr>
      </w:pPr>
    </w:p>
    <w:p w:rsidR="00056F46" w:rsidRDefault="00056F46" w:rsidP="00056F46">
      <w:pPr>
        <w:tabs>
          <w:tab w:val="left" w:pos="3330"/>
        </w:tabs>
        <w:rPr>
          <w:sz w:val="20"/>
          <w:szCs w:val="20"/>
        </w:rPr>
      </w:pPr>
    </w:p>
    <w:p w:rsidR="003968EE" w:rsidRDefault="003968EE" w:rsidP="00056F46">
      <w:pPr>
        <w:spacing w:line="360" w:lineRule="auto"/>
        <w:rPr>
          <w:i/>
          <w:sz w:val="20"/>
          <w:szCs w:val="20"/>
        </w:rPr>
      </w:pPr>
    </w:p>
    <w:p w:rsidR="00056F46" w:rsidRPr="00215445" w:rsidRDefault="00056F46" w:rsidP="00056F46">
      <w:pPr>
        <w:spacing w:line="360" w:lineRule="auto"/>
        <w:rPr>
          <w:i/>
          <w:sz w:val="18"/>
          <w:szCs w:val="18"/>
        </w:rPr>
      </w:pPr>
      <w:r w:rsidRPr="00215445">
        <w:rPr>
          <w:i/>
          <w:sz w:val="18"/>
          <w:szCs w:val="18"/>
        </w:rPr>
        <w:t xml:space="preserve">This paper consists of </w:t>
      </w:r>
      <w:r w:rsidR="008C3E39">
        <w:rPr>
          <w:i/>
          <w:sz w:val="18"/>
          <w:szCs w:val="18"/>
        </w:rPr>
        <w:t>7</w:t>
      </w:r>
      <w:r w:rsidRPr="00215445">
        <w:rPr>
          <w:i/>
          <w:sz w:val="18"/>
          <w:szCs w:val="18"/>
        </w:rPr>
        <w:t xml:space="preserve"> printed pages. Candidates should check to ascertain that all papers are printed as indicated and that no questions are missing</w:t>
      </w:r>
    </w:p>
    <w:p w:rsidR="003968EE" w:rsidRDefault="003968EE" w:rsidP="00056F46">
      <w:pPr>
        <w:spacing w:line="360" w:lineRule="auto"/>
        <w:rPr>
          <w:i/>
          <w:sz w:val="20"/>
          <w:szCs w:val="20"/>
        </w:rPr>
      </w:pPr>
    </w:p>
    <w:p w:rsidR="005F7827" w:rsidRDefault="005F7827" w:rsidP="00056F46">
      <w:pPr>
        <w:spacing w:line="360" w:lineRule="auto"/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Pr="005F7827">
        <w:t xml:space="preserve">State </w:t>
      </w:r>
      <w:r w:rsidRPr="005F7827">
        <w:rPr>
          <w:b/>
        </w:rPr>
        <w:t>four</w:t>
      </w:r>
      <w:r w:rsidRPr="005F7827">
        <w:t xml:space="preserve"> ways  that may be employed by a business in order to</w:t>
      </w:r>
      <w:r>
        <w:t xml:space="preserve"> achieve its objective of attaining </w:t>
      </w:r>
    </w:p>
    <w:p w:rsidR="00056F46" w:rsidRDefault="005F7827" w:rsidP="00056F46">
      <w:pPr>
        <w:spacing w:line="360" w:lineRule="auto"/>
      </w:pPr>
      <w:r>
        <w:tab/>
        <w:t>profit.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(4mrks) </w:t>
      </w:r>
    </w:p>
    <w:p w:rsidR="005F7827" w:rsidRDefault="005F7827" w:rsidP="005F7827">
      <w:pPr>
        <w:pStyle w:val="ListParagraph"/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5F7827" w:rsidRDefault="005F7827" w:rsidP="005F7827">
      <w:pPr>
        <w:pStyle w:val="ListParagraph"/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5F7827" w:rsidRDefault="005F7827" w:rsidP="005F7827">
      <w:pPr>
        <w:pStyle w:val="ListParagraph"/>
        <w:numPr>
          <w:ilvl w:val="0"/>
          <w:numId w:val="2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5F7827" w:rsidRDefault="005F7827" w:rsidP="005F7827">
      <w:pPr>
        <w:pStyle w:val="ListParagraph"/>
        <w:numPr>
          <w:ilvl w:val="0"/>
          <w:numId w:val="2"/>
        </w:numPr>
        <w:spacing w:line="360" w:lineRule="auto"/>
      </w:pPr>
      <w:r>
        <w:t xml:space="preserve">  ....................................................................................................................................................</w:t>
      </w:r>
    </w:p>
    <w:p w:rsidR="005F7827" w:rsidRDefault="005F7827" w:rsidP="005F7827">
      <w:pPr>
        <w:spacing w:line="360" w:lineRule="auto"/>
      </w:pPr>
      <w:r>
        <w:t>2.</w:t>
      </w:r>
      <w:r>
        <w:tab/>
        <w:t xml:space="preserve">Outline </w:t>
      </w:r>
      <w:r w:rsidRPr="005F7827">
        <w:rPr>
          <w:b/>
        </w:rPr>
        <w:t>four</w:t>
      </w:r>
      <w:r>
        <w:t xml:space="preserve"> measures that the Kenya government can take to conserve forests which have great </w:t>
      </w:r>
    </w:p>
    <w:p w:rsidR="005F7827" w:rsidRDefault="005F7827" w:rsidP="005F7827">
      <w:pPr>
        <w:spacing w:line="360" w:lineRule="auto"/>
      </w:pPr>
      <w:r>
        <w:tab/>
        <w:t>economic importance to the country.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(4mrks)</w:t>
      </w:r>
    </w:p>
    <w:p w:rsidR="005F7827" w:rsidRDefault="005F7827" w:rsidP="005F7827">
      <w:pPr>
        <w:pStyle w:val="ListParagraph"/>
        <w:numPr>
          <w:ilvl w:val="0"/>
          <w:numId w:val="3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5F7827" w:rsidRDefault="005F7827" w:rsidP="005F7827">
      <w:pPr>
        <w:pStyle w:val="ListParagraph"/>
        <w:numPr>
          <w:ilvl w:val="0"/>
          <w:numId w:val="3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5F7827" w:rsidRDefault="005F7827" w:rsidP="005F7827">
      <w:pPr>
        <w:pStyle w:val="ListParagraph"/>
        <w:numPr>
          <w:ilvl w:val="0"/>
          <w:numId w:val="3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5F7827" w:rsidRDefault="005F7827" w:rsidP="005F7827">
      <w:pPr>
        <w:pStyle w:val="ListParagraph"/>
        <w:numPr>
          <w:ilvl w:val="0"/>
          <w:numId w:val="3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5F7827" w:rsidRDefault="005F7827" w:rsidP="005F7827">
      <w:pPr>
        <w:spacing w:line="360" w:lineRule="auto"/>
      </w:pPr>
      <w:r>
        <w:t>3.</w:t>
      </w:r>
      <w:r>
        <w:tab/>
        <w:t xml:space="preserve">State </w:t>
      </w:r>
      <w:r w:rsidRPr="005F7827">
        <w:rPr>
          <w:b/>
        </w:rPr>
        <w:t>four</w:t>
      </w:r>
      <w:r>
        <w:t xml:space="preserve"> positive implications of high population growth rate in a country.</w:t>
      </w:r>
      <w:r>
        <w:tab/>
      </w:r>
      <w:r>
        <w:tab/>
        <w:t>(4mrks)</w:t>
      </w:r>
    </w:p>
    <w:p w:rsidR="005F7827" w:rsidRDefault="005F7827" w:rsidP="005F7827">
      <w:pPr>
        <w:pStyle w:val="ListParagraph"/>
        <w:numPr>
          <w:ilvl w:val="0"/>
          <w:numId w:val="4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5F7827" w:rsidRDefault="005F7827" w:rsidP="005F7827">
      <w:pPr>
        <w:pStyle w:val="ListParagraph"/>
        <w:numPr>
          <w:ilvl w:val="0"/>
          <w:numId w:val="4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5F7827" w:rsidRDefault="005F7827" w:rsidP="005F7827">
      <w:pPr>
        <w:pStyle w:val="ListParagraph"/>
        <w:numPr>
          <w:ilvl w:val="0"/>
          <w:numId w:val="4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5F7827" w:rsidRDefault="005F7827" w:rsidP="005F7827">
      <w:pPr>
        <w:pStyle w:val="ListParagraph"/>
        <w:numPr>
          <w:ilvl w:val="0"/>
          <w:numId w:val="4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5F7827" w:rsidRDefault="005F7827" w:rsidP="005F7827">
      <w:pPr>
        <w:spacing w:line="360" w:lineRule="auto"/>
      </w:pPr>
      <w:r>
        <w:t>4.</w:t>
      </w:r>
      <w:r>
        <w:tab/>
        <w:t xml:space="preserve">Highlight </w:t>
      </w:r>
      <w:r w:rsidRPr="005F7827">
        <w:rPr>
          <w:b/>
        </w:rPr>
        <w:t>four</w:t>
      </w:r>
      <w:r>
        <w:t xml:space="preserve"> benefits associated with the use of contain</w:t>
      </w:r>
      <w:r w:rsidR="00862412">
        <w:t>ers in transportation today.</w:t>
      </w:r>
      <w:r w:rsidR="00862412">
        <w:tab/>
        <w:t>(4</w:t>
      </w:r>
      <w:r>
        <w:t>m</w:t>
      </w:r>
      <w:r w:rsidR="00862412">
        <w:t>r</w:t>
      </w:r>
      <w:r>
        <w:t>ks)</w:t>
      </w:r>
    </w:p>
    <w:p w:rsidR="005F7827" w:rsidRDefault="005F7827" w:rsidP="005F7827">
      <w:pPr>
        <w:pStyle w:val="ListParagraph"/>
        <w:numPr>
          <w:ilvl w:val="0"/>
          <w:numId w:val="5"/>
        </w:num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5F7827" w:rsidRDefault="005F7827" w:rsidP="005F7827">
      <w:pPr>
        <w:pStyle w:val="ListParagraph"/>
        <w:numPr>
          <w:ilvl w:val="0"/>
          <w:numId w:val="5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</w:t>
      </w:r>
    </w:p>
    <w:p w:rsidR="005F7827" w:rsidRDefault="005F7827" w:rsidP="005F7827">
      <w:pPr>
        <w:pStyle w:val="ListParagraph"/>
        <w:numPr>
          <w:ilvl w:val="0"/>
          <w:numId w:val="5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</w:t>
      </w:r>
    </w:p>
    <w:p w:rsidR="005F7827" w:rsidRDefault="005F7827" w:rsidP="005F7827">
      <w:pPr>
        <w:pStyle w:val="ListParagraph"/>
        <w:numPr>
          <w:ilvl w:val="0"/>
          <w:numId w:val="5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</w:t>
      </w:r>
    </w:p>
    <w:p w:rsidR="005F7827" w:rsidRDefault="00EB69B8" w:rsidP="00EB69B8">
      <w:pPr>
        <w:spacing w:line="360" w:lineRule="auto"/>
      </w:pPr>
      <w:r>
        <w:t>5.</w:t>
      </w:r>
      <w:r>
        <w:tab/>
        <w:t xml:space="preserve">State </w:t>
      </w:r>
      <w:r w:rsidRPr="00EB69B8">
        <w:rPr>
          <w:b/>
        </w:rPr>
        <w:t>four</w:t>
      </w:r>
      <w:r>
        <w:t xml:space="preserve"> ways in which the insurance industry promotes the growth of business enterprises.(4mrks)</w:t>
      </w:r>
    </w:p>
    <w:p w:rsidR="00EB69B8" w:rsidRDefault="00EB69B8" w:rsidP="00EB69B8">
      <w:pPr>
        <w:pStyle w:val="ListParagraph"/>
        <w:numPr>
          <w:ilvl w:val="0"/>
          <w:numId w:val="6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6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6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6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EB69B8" w:rsidRDefault="00EB69B8" w:rsidP="00EB69B8">
      <w:pPr>
        <w:spacing w:line="360" w:lineRule="auto"/>
      </w:pPr>
      <w:r>
        <w:t>6.</w:t>
      </w:r>
      <w:r>
        <w:tab/>
        <w:t xml:space="preserve">Highlight </w:t>
      </w:r>
      <w:r w:rsidRPr="00EB69B8">
        <w:rPr>
          <w:b/>
        </w:rPr>
        <w:t>four</w:t>
      </w:r>
      <w:r>
        <w:t xml:space="preserve"> benefits of National income statistics to a country.</w:t>
      </w:r>
      <w:r>
        <w:tab/>
      </w:r>
      <w:r>
        <w:tab/>
      </w:r>
      <w:r>
        <w:tab/>
      </w:r>
      <w:r>
        <w:tab/>
        <w:t>(4mrks)</w:t>
      </w:r>
    </w:p>
    <w:p w:rsidR="00EB69B8" w:rsidRDefault="00EB69B8" w:rsidP="00EB69B8">
      <w:pPr>
        <w:pStyle w:val="ListParagraph"/>
        <w:numPr>
          <w:ilvl w:val="0"/>
          <w:numId w:val="7"/>
        </w:num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7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7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0D54D6" w:rsidRDefault="00EB69B8" w:rsidP="000D54D6">
      <w:pPr>
        <w:pStyle w:val="ListParagraph"/>
        <w:numPr>
          <w:ilvl w:val="0"/>
          <w:numId w:val="7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E21943" w:rsidRDefault="00E21943" w:rsidP="00EB69B8">
      <w:pPr>
        <w:spacing w:line="360" w:lineRule="auto"/>
      </w:pPr>
    </w:p>
    <w:p w:rsidR="00E21943" w:rsidRDefault="00E21943" w:rsidP="00EB69B8">
      <w:pPr>
        <w:spacing w:line="360" w:lineRule="auto"/>
      </w:pPr>
    </w:p>
    <w:p w:rsidR="00E21943" w:rsidRDefault="00E21943" w:rsidP="00EB69B8">
      <w:pPr>
        <w:spacing w:line="360" w:lineRule="auto"/>
      </w:pPr>
    </w:p>
    <w:p w:rsidR="00E21943" w:rsidRDefault="00E21943" w:rsidP="00EB69B8">
      <w:pPr>
        <w:spacing w:line="360" w:lineRule="auto"/>
      </w:pPr>
    </w:p>
    <w:p w:rsidR="00E21943" w:rsidRDefault="00E21943" w:rsidP="00EB69B8">
      <w:pPr>
        <w:spacing w:line="360" w:lineRule="auto"/>
      </w:pPr>
    </w:p>
    <w:p w:rsidR="00E21943" w:rsidRDefault="00E21943" w:rsidP="00EB69B8">
      <w:pPr>
        <w:spacing w:line="360" w:lineRule="auto"/>
      </w:pPr>
    </w:p>
    <w:p w:rsidR="00EB69B8" w:rsidRDefault="00EB69B8" w:rsidP="00EB69B8">
      <w:pPr>
        <w:spacing w:line="360" w:lineRule="auto"/>
      </w:pPr>
      <w:r>
        <w:t>7.</w:t>
      </w:r>
      <w:r>
        <w:tab/>
        <w:t xml:space="preserve">State </w:t>
      </w:r>
      <w:r w:rsidRPr="00EB69B8">
        <w:rPr>
          <w:b/>
        </w:rPr>
        <w:t>four</w:t>
      </w:r>
      <w:r>
        <w:t xml:space="preserve"> benefits that Keny</w:t>
      </w:r>
      <w:r w:rsidR="00B03405">
        <w:t>a is likely to get from privatis</w:t>
      </w:r>
      <w:r>
        <w:t>ation of its parastatals.</w:t>
      </w:r>
      <w:r>
        <w:tab/>
      </w:r>
      <w:r>
        <w:tab/>
        <w:t>(4mrks)</w:t>
      </w:r>
    </w:p>
    <w:p w:rsidR="00EB69B8" w:rsidRDefault="00EB69B8" w:rsidP="00EB69B8">
      <w:pPr>
        <w:pStyle w:val="ListParagraph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8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8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8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EB69B8" w:rsidRDefault="00EB69B8" w:rsidP="00EB69B8">
      <w:pPr>
        <w:spacing w:line="360" w:lineRule="auto"/>
      </w:pPr>
      <w:r>
        <w:t>8.</w:t>
      </w:r>
      <w:r>
        <w:tab/>
        <w:t>Give</w:t>
      </w:r>
      <w:r w:rsidRPr="00EB69B8">
        <w:rPr>
          <w:b/>
        </w:rPr>
        <w:t xml:space="preserve"> four</w:t>
      </w:r>
      <w:r>
        <w:t xml:space="preserve"> current trends in communication in Kenya.</w:t>
      </w:r>
      <w:r>
        <w:tab/>
      </w:r>
      <w:r>
        <w:tab/>
      </w:r>
      <w:r>
        <w:tab/>
      </w:r>
      <w:r>
        <w:tab/>
      </w:r>
      <w:r>
        <w:tab/>
        <w:t>(4mrks)</w:t>
      </w:r>
    </w:p>
    <w:p w:rsidR="00EB69B8" w:rsidRDefault="00EB69B8" w:rsidP="00EB69B8">
      <w:pPr>
        <w:pStyle w:val="ListParagraph"/>
        <w:numPr>
          <w:ilvl w:val="0"/>
          <w:numId w:val="9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9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9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9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EB69B8" w:rsidRDefault="00EB69B8" w:rsidP="00EB69B8">
      <w:pPr>
        <w:spacing w:line="360" w:lineRule="auto"/>
      </w:pPr>
      <w:r>
        <w:t>9.</w:t>
      </w:r>
      <w:r>
        <w:tab/>
        <w:t xml:space="preserve">Outline </w:t>
      </w:r>
      <w:r w:rsidRPr="00EB69B8">
        <w:rPr>
          <w:b/>
        </w:rPr>
        <w:t>four</w:t>
      </w:r>
      <w:r>
        <w:t xml:space="preserve"> factors that may hinder development in a country.</w:t>
      </w:r>
      <w:r>
        <w:tab/>
      </w:r>
      <w:r>
        <w:tab/>
      </w:r>
      <w:r>
        <w:tab/>
      </w:r>
      <w:r>
        <w:tab/>
        <w:t>(4mrks)</w:t>
      </w:r>
    </w:p>
    <w:p w:rsidR="00EB69B8" w:rsidRDefault="00EB69B8" w:rsidP="00EB69B8">
      <w:pPr>
        <w:pStyle w:val="ListParagraph"/>
        <w:numPr>
          <w:ilvl w:val="0"/>
          <w:numId w:val="10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10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10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10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EB69B8" w:rsidRDefault="00EB69B8" w:rsidP="00EB69B8">
      <w:pPr>
        <w:spacing w:line="360" w:lineRule="auto"/>
      </w:pPr>
      <w:r>
        <w:t>10.</w:t>
      </w:r>
      <w:r>
        <w:tab/>
        <w:t xml:space="preserve">Highlight </w:t>
      </w:r>
      <w:r w:rsidRPr="00EB69B8">
        <w:rPr>
          <w:b/>
        </w:rPr>
        <w:t>four</w:t>
      </w:r>
      <w:r>
        <w:t xml:space="preserve"> characteristics of chain stores.</w:t>
      </w:r>
      <w:r>
        <w:tab/>
      </w:r>
      <w:r>
        <w:tab/>
      </w:r>
      <w:r>
        <w:tab/>
      </w:r>
      <w:r>
        <w:tab/>
      </w:r>
      <w:r>
        <w:tab/>
      </w:r>
      <w:r>
        <w:tab/>
        <w:t>(4mrks)</w:t>
      </w:r>
    </w:p>
    <w:p w:rsidR="00EB69B8" w:rsidRDefault="00EB69B8" w:rsidP="00EB69B8">
      <w:pPr>
        <w:pStyle w:val="ListParagraph"/>
        <w:numPr>
          <w:ilvl w:val="0"/>
          <w:numId w:val="11"/>
        </w:num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11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11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11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EB69B8" w:rsidRDefault="00EB69B8" w:rsidP="00EB69B8">
      <w:pPr>
        <w:spacing w:line="360" w:lineRule="auto"/>
      </w:pPr>
      <w:r>
        <w:t>11.</w:t>
      </w:r>
      <w:r>
        <w:tab/>
        <w:t xml:space="preserve">State </w:t>
      </w:r>
      <w:r w:rsidRPr="00EB69B8">
        <w:rPr>
          <w:b/>
        </w:rPr>
        <w:t>four</w:t>
      </w:r>
      <w:r>
        <w:t xml:space="preserve"> disadvantages of an open office plan.</w:t>
      </w:r>
      <w:r>
        <w:tab/>
      </w:r>
      <w:r>
        <w:tab/>
      </w:r>
      <w:r>
        <w:tab/>
      </w:r>
      <w:r>
        <w:tab/>
      </w:r>
      <w:r>
        <w:tab/>
      </w:r>
      <w:r>
        <w:tab/>
        <w:t>(4mrks)</w:t>
      </w:r>
    </w:p>
    <w:p w:rsidR="00EB69B8" w:rsidRDefault="00EB69B8" w:rsidP="00EB69B8">
      <w:pPr>
        <w:pStyle w:val="ListParagraph"/>
        <w:numPr>
          <w:ilvl w:val="0"/>
          <w:numId w:val="12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12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12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EB69B8" w:rsidRDefault="00EB69B8" w:rsidP="00EB69B8">
      <w:pPr>
        <w:pStyle w:val="ListParagraph"/>
        <w:numPr>
          <w:ilvl w:val="0"/>
          <w:numId w:val="12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EB69B8" w:rsidRDefault="00EB69B8" w:rsidP="00EB69B8">
      <w:pPr>
        <w:spacing w:line="360" w:lineRule="auto"/>
      </w:pPr>
      <w:r>
        <w:t>12.</w:t>
      </w:r>
      <w:r>
        <w:tab/>
      </w:r>
      <w:r w:rsidR="000D54D6">
        <w:t>State</w:t>
      </w:r>
      <w:r w:rsidR="000D54D6" w:rsidRPr="000D54D6">
        <w:rPr>
          <w:b/>
        </w:rPr>
        <w:t xml:space="preserve"> four</w:t>
      </w:r>
      <w:r w:rsidR="000D54D6">
        <w:t xml:space="preserve"> causes of demand –pull inflation.</w:t>
      </w:r>
      <w:r w:rsidR="000D54D6">
        <w:tab/>
      </w:r>
      <w:r w:rsidR="000D54D6">
        <w:tab/>
      </w:r>
      <w:r w:rsidR="000D54D6">
        <w:tab/>
      </w:r>
      <w:r w:rsidR="000D54D6">
        <w:tab/>
      </w:r>
      <w:r w:rsidR="000D54D6">
        <w:tab/>
      </w:r>
      <w:r w:rsidR="000D54D6">
        <w:tab/>
      </w:r>
      <w:r w:rsidR="000D54D6">
        <w:tab/>
        <w:t>(4mrks)</w:t>
      </w:r>
    </w:p>
    <w:p w:rsidR="000D54D6" w:rsidRDefault="000D54D6" w:rsidP="000D54D6">
      <w:pPr>
        <w:pStyle w:val="ListParagraph"/>
        <w:numPr>
          <w:ilvl w:val="0"/>
          <w:numId w:val="14"/>
        </w:num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0D54D6" w:rsidRDefault="000D54D6" w:rsidP="000D54D6">
      <w:pPr>
        <w:pStyle w:val="ListParagraph"/>
        <w:numPr>
          <w:ilvl w:val="0"/>
          <w:numId w:val="14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0D54D6" w:rsidRDefault="000D54D6" w:rsidP="000D54D6">
      <w:pPr>
        <w:pStyle w:val="ListParagraph"/>
        <w:numPr>
          <w:ilvl w:val="0"/>
          <w:numId w:val="14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0D54D6" w:rsidRDefault="000D54D6" w:rsidP="000D54D6">
      <w:pPr>
        <w:pStyle w:val="ListParagraph"/>
        <w:numPr>
          <w:ilvl w:val="0"/>
          <w:numId w:val="14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E21943" w:rsidRDefault="00E21943" w:rsidP="000D54D6">
      <w:pPr>
        <w:spacing w:line="360" w:lineRule="auto"/>
      </w:pPr>
    </w:p>
    <w:p w:rsidR="00E21943" w:rsidRDefault="00E21943" w:rsidP="000D54D6">
      <w:pPr>
        <w:spacing w:line="360" w:lineRule="auto"/>
      </w:pPr>
    </w:p>
    <w:p w:rsidR="00E21943" w:rsidRDefault="00E21943" w:rsidP="000D54D6">
      <w:pPr>
        <w:spacing w:line="360" w:lineRule="auto"/>
      </w:pPr>
    </w:p>
    <w:p w:rsidR="00E21943" w:rsidRDefault="00E21943" w:rsidP="000D54D6">
      <w:pPr>
        <w:spacing w:line="360" w:lineRule="auto"/>
      </w:pPr>
    </w:p>
    <w:p w:rsidR="00E21943" w:rsidRDefault="00E21943" w:rsidP="000D54D6">
      <w:pPr>
        <w:spacing w:line="360" w:lineRule="auto"/>
      </w:pPr>
    </w:p>
    <w:p w:rsidR="008C3E39" w:rsidRDefault="008C3E39" w:rsidP="000D54D6">
      <w:pPr>
        <w:spacing w:line="360" w:lineRule="auto"/>
      </w:pPr>
    </w:p>
    <w:p w:rsidR="008C3E39" w:rsidRDefault="008C3E39" w:rsidP="000D54D6">
      <w:pPr>
        <w:spacing w:line="360" w:lineRule="auto"/>
      </w:pPr>
    </w:p>
    <w:p w:rsidR="000D54D6" w:rsidRDefault="000D54D6" w:rsidP="000D54D6">
      <w:pPr>
        <w:spacing w:line="360" w:lineRule="auto"/>
      </w:pPr>
      <w:r>
        <w:t>13.</w:t>
      </w:r>
      <w:r>
        <w:tab/>
        <w:t>The following graph shows the price mechanism and effects of government intervention in business</w:t>
      </w:r>
    </w:p>
    <w:p w:rsidR="000D54D6" w:rsidRDefault="000D54D6" w:rsidP="000D54D6">
      <w:pPr>
        <w:spacing w:line="360" w:lineRule="auto"/>
      </w:pPr>
      <w:r>
        <w:tab/>
        <w:t>activities.</w:t>
      </w:r>
    </w:p>
    <w:p w:rsidR="000D54D6" w:rsidRDefault="00FD7D84" w:rsidP="000D54D6">
      <w:pPr>
        <w:spacing w:line="360" w:lineRule="auto"/>
      </w:pPr>
      <w:r>
        <w:rPr>
          <w:noProof/>
        </w:rPr>
        <w:pict>
          <v:group id="_x0000_s1047" style="position:absolute;margin-left:144.95pt;margin-top:5.55pt;width:192.2pt;height:127.05pt;z-index:251665920" coordorigin="3619,12422" coordsize="3844,254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3619;top:12422;width:0;height:2541" o:connectortype="straight"/>
            <v:shape id="_x0000_s1043" type="#_x0000_t32" style="position:absolute;left:3619;top:14963;width:3844;height:0" o:connectortype="straight"/>
            <v:shape id="_x0000_s1044" type="#_x0000_t32" style="position:absolute;left:3619;top:14200;width:3844;height:0" o:connectortype="straight"/>
            <v:shape id="_x0000_s1045" type="#_x0000_t32" style="position:absolute;left:4107;top:12960;width:2692;height:1565;flip:y" o:connectortype="straight"/>
            <v:shape id="_x0000_s1046" type="#_x0000_t32" style="position:absolute;left:4420;top:12960;width:3043;height:1653;flip:x y" o:connectortype="straight"/>
          </v:group>
        </w:pict>
      </w:r>
    </w:p>
    <w:p w:rsidR="000D54D6" w:rsidRPr="00445FC8" w:rsidRDefault="00445FC8" w:rsidP="00445FC8">
      <w:pPr>
        <w:tabs>
          <w:tab w:val="left" w:pos="3544"/>
          <w:tab w:val="left" w:pos="6123"/>
        </w:tabs>
        <w:spacing w:line="360" w:lineRule="auto"/>
        <w:rPr>
          <w:b/>
        </w:rPr>
      </w:pPr>
      <w:r>
        <w:tab/>
      </w:r>
      <w:r w:rsidRPr="00445FC8">
        <w:rPr>
          <w:b/>
        </w:rPr>
        <w:t>D</w:t>
      </w:r>
      <w:r>
        <w:rPr>
          <w:b/>
        </w:rPr>
        <w:tab/>
      </w:r>
      <w:r w:rsidRPr="00445FC8">
        <w:t>S</w:t>
      </w:r>
    </w:p>
    <w:p w:rsidR="000D54D6" w:rsidRDefault="005D2CF4" w:rsidP="005D2CF4">
      <w:pPr>
        <w:tabs>
          <w:tab w:val="left" w:pos="1903"/>
        </w:tabs>
        <w:spacing w:line="360" w:lineRule="auto"/>
      </w:pPr>
      <w:r>
        <w:tab/>
        <w:t xml:space="preserve">       Price</w:t>
      </w:r>
    </w:p>
    <w:p w:rsidR="000D54D6" w:rsidRDefault="000D54D6" w:rsidP="000D54D6">
      <w:pPr>
        <w:spacing w:line="360" w:lineRule="auto"/>
      </w:pPr>
    </w:p>
    <w:p w:rsidR="000D54D6" w:rsidRPr="00445FC8" w:rsidRDefault="00445FC8" w:rsidP="00445FC8">
      <w:pPr>
        <w:tabs>
          <w:tab w:val="left" w:pos="2792"/>
        </w:tabs>
        <w:spacing w:line="360" w:lineRule="auto"/>
        <w:rPr>
          <w:b/>
          <w:vertAlign w:val="subscript"/>
        </w:rPr>
      </w:pPr>
      <w:r>
        <w:t xml:space="preserve">                                            </w:t>
      </w:r>
      <w:r w:rsidRPr="00445FC8">
        <w:rPr>
          <w:b/>
        </w:rPr>
        <w:t>P</w:t>
      </w:r>
      <w:r w:rsidRPr="00445FC8">
        <w:rPr>
          <w:b/>
          <w:vertAlign w:val="subscript"/>
        </w:rPr>
        <w:t>1</w:t>
      </w:r>
    </w:p>
    <w:p w:rsidR="000D54D6" w:rsidRPr="00445FC8" w:rsidRDefault="00445FC8" w:rsidP="00445FC8">
      <w:pPr>
        <w:tabs>
          <w:tab w:val="left" w:pos="3206"/>
          <w:tab w:val="left" w:pos="6812"/>
        </w:tabs>
        <w:spacing w:line="360" w:lineRule="auto"/>
        <w:rPr>
          <w:b/>
        </w:rPr>
      </w:pPr>
      <w:r>
        <w:tab/>
      </w:r>
      <w:r w:rsidRPr="00445FC8">
        <w:rPr>
          <w:b/>
        </w:rPr>
        <w:t>S</w:t>
      </w:r>
      <w:r>
        <w:tab/>
      </w:r>
      <w:r w:rsidRPr="00445FC8">
        <w:rPr>
          <w:b/>
        </w:rPr>
        <w:t>D</w:t>
      </w:r>
    </w:p>
    <w:p w:rsidR="000D54D6" w:rsidRDefault="000D54D6" w:rsidP="000D54D6">
      <w:pPr>
        <w:spacing w:line="360" w:lineRule="auto"/>
      </w:pPr>
    </w:p>
    <w:p w:rsidR="000D54D6" w:rsidRDefault="00445FC8" w:rsidP="00445FC8">
      <w:pPr>
        <w:tabs>
          <w:tab w:val="left" w:pos="5998"/>
        </w:tabs>
        <w:spacing w:line="360" w:lineRule="auto"/>
      </w:pPr>
      <w:r>
        <w:tab/>
        <w:t>Quantity</w:t>
      </w:r>
    </w:p>
    <w:p w:rsidR="00F87A77" w:rsidRDefault="00F87A77" w:rsidP="00445FC8">
      <w:pPr>
        <w:tabs>
          <w:tab w:val="left" w:pos="5998"/>
        </w:tabs>
        <w:spacing w:line="360" w:lineRule="auto"/>
      </w:pPr>
    </w:p>
    <w:p w:rsidR="00F87A77" w:rsidRDefault="00F87A77" w:rsidP="00445FC8">
      <w:pPr>
        <w:tabs>
          <w:tab w:val="left" w:pos="5998"/>
        </w:tabs>
        <w:spacing w:line="360" w:lineRule="auto"/>
      </w:pPr>
    </w:p>
    <w:p w:rsidR="000D54D6" w:rsidRDefault="000D54D6" w:rsidP="000D54D6">
      <w:pPr>
        <w:spacing w:line="360" w:lineRule="auto"/>
      </w:pPr>
      <w:r>
        <w:tab/>
        <w:t xml:space="preserve">Highlight </w:t>
      </w:r>
      <w:r w:rsidRPr="000D54D6">
        <w:rPr>
          <w:b/>
        </w:rPr>
        <w:t>four</w:t>
      </w:r>
      <w:r w:rsidR="006D729C">
        <w:t xml:space="preserve"> effects of</w:t>
      </w:r>
      <w:r>
        <w:t xml:space="preserve"> fixing the price at </w:t>
      </w:r>
      <w:r w:rsidRPr="000D54D6">
        <w:rPr>
          <w:b/>
        </w:rPr>
        <w:t>P</w:t>
      </w:r>
      <w:r w:rsidRPr="000D54D6">
        <w:rPr>
          <w:b/>
          <w:vertAlign w:val="subscript"/>
        </w:rPr>
        <w:t>1</w:t>
      </w:r>
      <w:r>
        <w:t xml:space="preserve"> .</w:t>
      </w:r>
      <w:r>
        <w:tab/>
      </w:r>
      <w:r>
        <w:tab/>
      </w:r>
      <w:r>
        <w:tab/>
      </w:r>
      <w:r>
        <w:tab/>
      </w:r>
      <w:r>
        <w:tab/>
        <w:t>(4mrks)</w:t>
      </w:r>
    </w:p>
    <w:p w:rsidR="000D54D6" w:rsidRDefault="000D54D6" w:rsidP="000D54D6">
      <w:pPr>
        <w:pStyle w:val="ListParagraph"/>
        <w:numPr>
          <w:ilvl w:val="0"/>
          <w:numId w:val="15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0D54D6" w:rsidRDefault="000D54D6" w:rsidP="000D54D6">
      <w:pPr>
        <w:pStyle w:val="ListParagraph"/>
        <w:numPr>
          <w:ilvl w:val="0"/>
          <w:numId w:val="15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0D54D6" w:rsidRDefault="000D54D6" w:rsidP="000D54D6">
      <w:pPr>
        <w:pStyle w:val="ListParagraph"/>
        <w:numPr>
          <w:ilvl w:val="0"/>
          <w:numId w:val="15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0D54D6" w:rsidRDefault="000D54D6" w:rsidP="000D54D6">
      <w:pPr>
        <w:pStyle w:val="ListParagraph"/>
        <w:numPr>
          <w:ilvl w:val="0"/>
          <w:numId w:val="15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0D54D6" w:rsidRDefault="000D54D6" w:rsidP="000D54D6">
      <w:pPr>
        <w:spacing w:line="360" w:lineRule="auto"/>
      </w:pPr>
      <w:r>
        <w:t>14.</w:t>
      </w:r>
      <w:r>
        <w:tab/>
        <w:t xml:space="preserve">State </w:t>
      </w:r>
      <w:r w:rsidRPr="000D54D6">
        <w:rPr>
          <w:b/>
        </w:rPr>
        <w:t>four</w:t>
      </w:r>
      <w:r>
        <w:t xml:space="preserve"> reasons why a producer would not need a lot of warehousing space /facilities.</w:t>
      </w:r>
      <w:r>
        <w:tab/>
        <w:t>(4mrks)</w:t>
      </w:r>
    </w:p>
    <w:p w:rsidR="000D54D6" w:rsidRDefault="000D54D6" w:rsidP="000D54D6">
      <w:pPr>
        <w:pStyle w:val="ListParagraph"/>
        <w:numPr>
          <w:ilvl w:val="0"/>
          <w:numId w:val="16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0D54D6" w:rsidRDefault="000D54D6" w:rsidP="000D54D6">
      <w:pPr>
        <w:pStyle w:val="ListParagraph"/>
        <w:numPr>
          <w:ilvl w:val="0"/>
          <w:numId w:val="16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0D54D6" w:rsidRDefault="000D54D6" w:rsidP="000D54D6">
      <w:pPr>
        <w:pStyle w:val="ListParagraph"/>
        <w:numPr>
          <w:ilvl w:val="0"/>
          <w:numId w:val="16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0D54D6" w:rsidRDefault="000D54D6" w:rsidP="000D54D6">
      <w:pPr>
        <w:pStyle w:val="ListParagraph"/>
        <w:numPr>
          <w:ilvl w:val="0"/>
          <w:numId w:val="16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0D54D6" w:rsidRDefault="000D54D6" w:rsidP="000D54D6">
      <w:pPr>
        <w:spacing w:line="360" w:lineRule="auto"/>
      </w:pPr>
      <w:r>
        <w:t>15.</w:t>
      </w:r>
      <w:r>
        <w:tab/>
        <w:t xml:space="preserve">State </w:t>
      </w:r>
      <w:r w:rsidRPr="000D54D6">
        <w:rPr>
          <w:b/>
        </w:rPr>
        <w:t>four</w:t>
      </w:r>
      <w:r>
        <w:t xml:space="preserve"> reasons why a government may want to be involved in commercial activities.</w:t>
      </w:r>
      <w:r>
        <w:tab/>
        <w:t>(4mrks)</w:t>
      </w:r>
    </w:p>
    <w:p w:rsidR="000D54D6" w:rsidRDefault="000D54D6" w:rsidP="000D54D6">
      <w:pPr>
        <w:pStyle w:val="ListParagraph"/>
        <w:numPr>
          <w:ilvl w:val="0"/>
          <w:numId w:val="17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0D54D6" w:rsidRDefault="000D54D6" w:rsidP="000D54D6">
      <w:pPr>
        <w:pStyle w:val="ListParagraph"/>
        <w:numPr>
          <w:ilvl w:val="0"/>
          <w:numId w:val="17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0D54D6" w:rsidRDefault="000D54D6" w:rsidP="000D54D6">
      <w:pPr>
        <w:pStyle w:val="ListParagraph"/>
        <w:numPr>
          <w:ilvl w:val="0"/>
          <w:numId w:val="17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0D54D6" w:rsidRDefault="000D54D6" w:rsidP="000D54D6">
      <w:pPr>
        <w:pStyle w:val="ListParagraph"/>
        <w:numPr>
          <w:ilvl w:val="0"/>
          <w:numId w:val="17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0D54D6" w:rsidRDefault="000D54D6" w:rsidP="000D54D6">
      <w:pPr>
        <w:spacing w:line="360" w:lineRule="auto"/>
      </w:pPr>
      <w:r>
        <w:t>16.</w:t>
      </w:r>
      <w:r>
        <w:tab/>
      </w:r>
      <w:r w:rsidR="00877E31">
        <w:t xml:space="preserve">Outline </w:t>
      </w:r>
      <w:r w:rsidR="00877E31" w:rsidRPr="00877E31">
        <w:rPr>
          <w:b/>
        </w:rPr>
        <w:t>four</w:t>
      </w:r>
      <w:r w:rsidR="00877E31">
        <w:t xml:space="preserve"> problems that are encountered when computing the consumer price Index.</w:t>
      </w:r>
      <w:r w:rsidR="00877E31">
        <w:tab/>
        <w:t>(4mrks)</w:t>
      </w:r>
    </w:p>
    <w:p w:rsidR="00877E31" w:rsidRDefault="00877E31" w:rsidP="00877E31">
      <w:pPr>
        <w:pStyle w:val="ListParagraph"/>
        <w:numPr>
          <w:ilvl w:val="0"/>
          <w:numId w:val="18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877E31" w:rsidRDefault="00877E31" w:rsidP="00877E31">
      <w:pPr>
        <w:pStyle w:val="ListParagraph"/>
        <w:numPr>
          <w:ilvl w:val="0"/>
          <w:numId w:val="18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877E31" w:rsidRDefault="00877E31" w:rsidP="00877E31">
      <w:pPr>
        <w:pStyle w:val="ListParagraph"/>
        <w:numPr>
          <w:ilvl w:val="0"/>
          <w:numId w:val="18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</w:t>
      </w:r>
    </w:p>
    <w:p w:rsidR="00877E31" w:rsidRDefault="00877E31" w:rsidP="00877E31">
      <w:pPr>
        <w:pStyle w:val="ListParagraph"/>
        <w:numPr>
          <w:ilvl w:val="0"/>
          <w:numId w:val="18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E21943" w:rsidRDefault="00E21943" w:rsidP="00877E31">
      <w:pPr>
        <w:spacing w:line="360" w:lineRule="auto"/>
      </w:pPr>
    </w:p>
    <w:p w:rsidR="00E21943" w:rsidRDefault="00E21943" w:rsidP="00877E31">
      <w:pPr>
        <w:spacing w:line="360" w:lineRule="auto"/>
      </w:pPr>
    </w:p>
    <w:p w:rsidR="00E21943" w:rsidRDefault="00E21943" w:rsidP="00877E31">
      <w:pPr>
        <w:spacing w:line="360" w:lineRule="auto"/>
      </w:pPr>
    </w:p>
    <w:p w:rsidR="00E21943" w:rsidRDefault="00E21943" w:rsidP="00877E31">
      <w:pPr>
        <w:spacing w:line="360" w:lineRule="auto"/>
      </w:pPr>
    </w:p>
    <w:p w:rsidR="00E21943" w:rsidRDefault="00E21943" w:rsidP="00877E31">
      <w:pPr>
        <w:spacing w:line="360" w:lineRule="auto"/>
      </w:pPr>
    </w:p>
    <w:p w:rsidR="00E21943" w:rsidRDefault="00E21943" w:rsidP="00877E31">
      <w:pPr>
        <w:spacing w:line="360" w:lineRule="auto"/>
      </w:pPr>
    </w:p>
    <w:p w:rsidR="00877E31" w:rsidRDefault="006D729C" w:rsidP="00877E31">
      <w:pPr>
        <w:spacing w:line="360" w:lineRule="auto"/>
      </w:pPr>
      <w:r>
        <w:t>17.</w:t>
      </w:r>
      <w:r>
        <w:tab/>
        <w:t>The following infor</w:t>
      </w:r>
      <w:r w:rsidR="00877E31">
        <w:t>m</w:t>
      </w:r>
      <w:r>
        <w:t>ation was provided by Kakamega S</w:t>
      </w:r>
      <w:r w:rsidR="00877E31">
        <w:t>tores for the year ended 30/6/2010.</w:t>
      </w:r>
    </w:p>
    <w:p w:rsidR="00877E31" w:rsidRDefault="00877E31" w:rsidP="00877E31">
      <w:pPr>
        <w:spacing w:line="360" w:lineRule="auto"/>
        <w:jc w:val="center"/>
      </w:pPr>
      <w:r>
        <w:t>Ksh.</w:t>
      </w:r>
    </w:p>
    <w:p w:rsidR="00877E31" w:rsidRDefault="00FD7D84" w:rsidP="00877E31">
      <w:pPr>
        <w:spacing w:line="360" w:lineRule="auto"/>
      </w:pPr>
      <w:r>
        <w:rPr>
          <w:noProof/>
        </w:rPr>
        <w:pict>
          <v:group id="_x0000_s1034" style="position:absolute;margin-left:154.95pt;margin-top:6.45pt;width:49.45pt;height:63.8pt;z-index:251658752" coordorigin="3819,9956" coordsize="989,1276">
            <v:shape id="_x0000_s1030" type="#_x0000_t32" style="position:absolute;left:3819;top:9956;width:989;height:0" o:connectortype="straight"/>
            <v:shape id="_x0000_s1031" type="#_x0000_t32" style="position:absolute;left:3819;top:10343;width:989;height:0" o:connectortype="straight"/>
            <v:shape id="_x0000_s1032" type="#_x0000_t32" style="position:absolute;left:3819;top:10794;width:989;height:0" o:connectortype="straight"/>
            <v:shape id="_x0000_s1033" type="#_x0000_t32" style="position:absolute;left:3819;top:11232;width:989;height:0" o:connectortype="straight"/>
          </v:group>
        </w:pict>
      </w:r>
      <w:r w:rsidR="00877E31">
        <w:tab/>
        <w:t>Sales</w:t>
      </w:r>
      <w:r w:rsidR="00877E31">
        <w:tab/>
      </w:r>
      <w:r w:rsidR="00877E31">
        <w:tab/>
      </w:r>
      <w:r w:rsidR="00877E31">
        <w:tab/>
      </w:r>
      <w:r w:rsidR="00877E31">
        <w:tab/>
      </w:r>
      <w:r w:rsidR="00877E31">
        <w:tab/>
      </w:r>
      <w:r w:rsidR="00877E31">
        <w:tab/>
        <w:t>800,000</w:t>
      </w:r>
    </w:p>
    <w:p w:rsidR="00877E31" w:rsidRDefault="00877E31" w:rsidP="00877E31">
      <w:pPr>
        <w:spacing w:line="360" w:lineRule="auto"/>
      </w:pPr>
      <w:r>
        <w:tab/>
        <w:t>Openning stock</w:t>
      </w:r>
      <w:r>
        <w:tab/>
      </w:r>
      <w:r>
        <w:tab/>
      </w:r>
      <w:r>
        <w:tab/>
      </w:r>
      <w:r>
        <w:tab/>
        <w:t>100,000</w:t>
      </w:r>
    </w:p>
    <w:p w:rsidR="00877E31" w:rsidRDefault="00877E31" w:rsidP="00877E31">
      <w:pPr>
        <w:spacing w:line="360" w:lineRule="auto"/>
      </w:pPr>
      <w:r>
        <w:tab/>
        <w:t>Purchases</w:t>
      </w:r>
      <w:r>
        <w:tab/>
      </w:r>
      <w:r>
        <w:tab/>
      </w:r>
      <w:r>
        <w:tab/>
      </w:r>
      <w:r>
        <w:tab/>
      </w:r>
      <w:r>
        <w:tab/>
        <w:t>600,000</w:t>
      </w:r>
    </w:p>
    <w:p w:rsidR="00877E31" w:rsidRDefault="00877E31" w:rsidP="00877E31">
      <w:pPr>
        <w:spacing w:line="360" w:lineRule="auto"/>
      </w:pPr>
      <w:r>
        <w:tab/>
        <w:t>Margin</w:t>
      </w:r>
      <w:r>
        <w:tab/>
      </w:r>
      <w:r>
        <w:tab/>
      </w:r>
      <w:r>
        <w:tab/>
      </w:r>
      <w:r>
        <w:tab/>
      </w:r>
      <w:r>
        <w:tab/>
      </w:r>
      <w:r>
        <w:tab/>
        <w:t>25%</w:t>
      </w:r>
    </w:p>
    <w:p w:rsidR="00877E31" w:rsidRDefault="00877E31" w:rsidP="00877E31">
      <w:pPr>
        <w:spacing w:line="360" w:lineRule="auto"/>
      </w:pPr>
      <w:r>
        <w:tab/>
        <w:t>Prepare the trading account for the above business.</w:t>
      </w:r>
      <w:r>
        <w:tab/>
      </w:r>
      <w:r>
        <w:tab/>
      </w:r>
      <w:r>
        <w:tab/>
      </w:r>
      <w:r>
        <w:tab/>
      </w:r>
      <w:r>
        <w:tab/>
      </w:r>
      <w:r>
        <w:tab/>
        <w:t>(4mrks)</w:t>
      </w:r>
    </w:p>
    <w:p w:rsidR="00877E31" w:rsidRDefault="00877E31" w:rsidP="00877E31">
      <w:pPr>
        <w:spacing w:line="360" w:lineRule="auto"/>
      </w:pPr>
    </w:p>
    <w:p w:rsidR="00877E31" w:rsidRDefault="00877E31" w:rsidP="00877E31">
      <w:pPr>
        <w:spacing w:line="360" w:lineRule="auto"/>
      </w:pPr>
    </w:p>
    <w:p w:rsidR="00877E31" w:rsidRDefault="00877E31" w:rsidP="00877E31">
      <w:pPr>
        <w:spacing w:line="360" w:lineRule="auto"/>
      </w:pPr>
    </w:p>
    <w:p w:rsidR="00877E31" w:rsidRDefault="00877E31" w:rsidP="00877E31">
      <w:pPr>
        <w:spacing w:line="360" w:lineRule="auto"/>
      </w:pPr>
    </w:p>
    <w:p w:rsidR="00877E31" w:rsidRDefault="00877E31" w:rsidP="00877E31">
      <w:pPr>
        <w:spacing w:line="360" w:lineRule="auto"/>
      </w:pPr>
    </w:p>
    <w:p w:rsidR="00877E31" w:rsidRDefault="00877E31" w:rsidP="00877E31">
      <w:pPr>
        <w:spacing w:line="360" w:lineRule="auto"/>
      </w:pPr>
    </w:p>
    <w:p w:rsidR="00F87A77" w:rsidRDefault="00F87A77" w:rsidP="00877E31">
      <w:pPr>
        <w:spacing w:line="360" w:lineRule="auto"/>
      </w:pPr>
    </w:p>
    <w:p w:rsidR="00F87A77" w:rsidRDefault="00F87A77" w:rsidP="00877E31">
      <w:pPr>
        <w:spacing w:line="360" w:lineRule="auto"/>
      </w:pPr>
    </w:p>
    <w:p w:rsidR="00877E31" w:rsidRDefault="00877E31" w:rsidP="00877E31">
      <w:pPr>
        <w:spacing w:line="360" w:lineRule="auto"/>
      </w:pPr>
    </w:p>
    <w:p w:rsidR="00E87F26" w:rsidRDefault="00E87F26" w:rsidP="00877E31">
      <w:pPr>
        <w:spacing w:line="360" w:lineRule="auto"/>
      </w:pPr>
    </w:p>
    <w:p w:rsidR="00877E31" w:rsidRDefault="00877E31" w:rsidP="00877E31">
      <w:pPr>
        <w:spacing w:line="360" w:lineRule="auto"/>
      </w:pPr>
      <w:r>
        <w:t>18.</w:t>
      </w:r>
      <w:r>
        <w:tab/>
        <w:t>The following balances of assets and liabilities w</w:t>
      </w:r>
      <w:r w:rsidR="006D729C">
        <w:t>ere provided by Tikolo traders as at</w:t>
      </w:r>
      <w:r>
        <w:t xml:space="preserve"> 31/12/01</w:t>
      </w:r>
    </w:p>
    <w:p w:rsidR="00877E31" w:rsidRDefault="00877E31" w:rsidP="00877E31">
      <w:pPr>
        <w:tabs>
          <w:tab w:val="left" w:pos="3807"/>
        </w:tabs>
        <w:spacing w:line="360" w:lineRule="auto"/>
      </w:pPr>
      <w:r>
        <w:tab/>
      </w:r>
      <w:r>
        <w:tab/>
        <w:t>Shs.</w:t>
      </w:r>
    </w:p>
    <w:p w:rsidR="00877E31" w:rsidRDefault="00FD7D84" w:rsidP="00877E31">
      <w:pPr>
        <w:spacing w:line="360" w:lineRule="auto"/>
      </w:pPr>
      <w:r>
        <w:rPr>
          <w:noProof/>
        </w:rPr>
        <w:pict>
          <v:group id="_x0000_s1040" style="position:absolute;margin-left:182.5pt;margin-top:8.35pt;width:31.95pt;height:82.65pt;z-index:251659776" coordorigin="4370,1715" coordsize="639,1653">
            <v:shape id="_x0000_s1035" type="#_x0000_t32" style="position:absolute;left:4370;top:1715;width:526;height:0" o:connectortype="straight"/>
            <v:shape id="_x0000_s1036" type="#_x0000_t32" style="position:absolute;left:4370;top:2116;width:526;height:0" o:connectortype="straight"/>
            <v:shape id="_x0000_s1037" type="#_x0000_t32" style="position:absolute;left:4370;top:2554;width:526;height:0" o:connectortype="straight"/>
            <v:shape id="_x0000_s1038" type="#_x0000_t32" style="position:absolute;left:4533;top:3368;width:476;height:0" o:connectortype="straight"/>
            <v:shape id="_x0000_s1039" type="#_x0000_t32" style="position:absolute;left:4370;top:2930;width:526;height:0" o:connectortype="straight"/>
          </v:group>
        </w:pict>
      </w:r>
      <w:r w:rsidR="00877E31">
        <w:tab/>
      </w:r>
      <w:r w:rsidR="00877E31">
        <w:tab/>
        <w:t>Bank overdraft</w:t>
      </w:r>
      <w:r w:rsidR="00877E31">
        <w:tab/>
      </w:r>
      <w:r w:rsidR="00877E31">
        <w:tab/>
        <w:t>80,000</w:t>
      </w:r>
    </w:p>
    <w:p w:rsidR="00877E31" w:rsidRDefault="00877E31" w:rsidP="00877E31">
      <w:pPr>
        <w:spacing w:line="360" w:lineRule="auto"/>
      </w:pPr>
      <w:r>
        <w:tab/>
      </w:r>
      <w:r>
        <w:tab/>
        <w:t>Land</w:t>
      </w:r>
      <w:r>
        <w:tab/>
      </w:r>
      <w:r>
        <w:tab/>
        <w:t xml:space="preserve">          </w:t>
      </w:r>
      <w:r>
        <w:tab/>
      </w:r>
      <w:r>
        <w:tab/>
        <w:t>200,000</w:t>
      </w:r>
    </w:p>
    <w:p w:rsidR="00877E31" w:rsidRDefault="00877E31" w:rsidP="00877E31">
      <w:pPr>
        <w:spacing w:line="360" w:lineRule="auto"/>
      </w:pPr>
      <w:r>
        <w:tab/>
      </w:r>
      <w:r>
        <w:tab/>
        <w:t>Accrued Electricity</w:t>
      </w:r>
      <w:r>
        <w:tab/>
      </w:r>
      <w:r>
        <w:tab/>
        <w:t xml:space="preserve">  50,000</w:t>
      </w:r>
    </w:p>
    <w:p w:rsidR="00877E31" w:rsidRDefault="00877E31" w:rsidP="00877E31">
      <w:pPr>
        <w:spacing w:line="360" w:lineRule="auto"/>
      </w:pPr>
      <w:r>
        <w:tab/>
      </w:r>
      <w:r>
        <w:tab/>
        <w:t>Stock</w:t>
      </w:r>
      <w:r>
        <w:tab/>
      </w:r>
      <w:r>
        <w:tab/>
      </w:r>
      <w:r>
        <w:tab/>
      </w:r>
      <w:r>
        <w:tab/>
        <w:t xml:space="preserve">   10,000</w:t>
      </w:r>
    </w:p>
    <w:p w:rsidR="00877E31" w:rsidRDefault="00877E31" w:rsidP="00877E31">
      <w:pPr>
        <w:spacing w:line="360" w:lineRule="auto"/>
      </w:pPr>
      <w:r>
        <w:tab/>
      </w:r>
      <w:r>
        <w:tab/>
        <w:t>Debtors</w:t>
      </w:r>
      <w:r>
        <w:tab/>
      </w:r>
      <w:r>
        <w:tab/>
      </w:r>
      <w:r>
        <w:tab/>
        <w:t xml:space="preserve">   20,000</w:t>
      </w:r>
    </w:p>
    <w:p w:rsidR="00877E31" w:rsidRDefault="00877E31" w:rsidP="00937015">
      <w:pPr>
        <w:spacing w:line="360" w:lineRule="auto"/>
        <w:ind w:left="720"/>
      </w:pPr>
      <w:r>
        <w:t xml:space="preserve">The </w:t>
      </w:r>
      <w:r w:rsidR="00937015">
        <w:t>business had drawing</w:t>
      </w:r>
      <w:r w:rsidR="00F00BE6">
        <w:t>s</w:t>
      </w:r>
      <w:r w:rsidR="00937015">
        <w:t xml:space="preserve"> amounting to sh. 20,000 during the year. Prepare a balanc</w:t>
      </w:r>
      <w:r w:rsidR="00F00BE6">
        <w:t>e sheet to determine the networth</w:t>
      </w:r>
      <w:r w:rsidR="00937015">
        <w:t xml:space="preserve"> of the business at the start of the trading year.</w:t>
      </w:r>
      <w:r w:rsidR="00937015">
        <w:tab/>
      </w:r>
      <w:r w:rsidR="00937015">
        <w:tab/>
      </w:r>
      <w:r w:rsidR="00937015">
        <w:tab/>
        <w:t>(4mrks)</w:t>
      </w:r>
    </w:p>
    <w:p w:rsidR="00937015" w:rsidRDefault="00937015" w:rsidP="00937015">
      <w:pPr>
        <w:spacing w:line="360" w:lineRule="auto"/>
        <w:ind w:left="720"/>
      </w:pPr>
    </w:p>
    <w:p w:rsidR="00937015" w:rsidRDefault="00937015" w:rsidP="00937015">
      <w:pPr>
        <w:spacing w:line="360" w:lineRule="auto"/>
        <w:ind w:left="720"/>
      </w:pPr>
    </w:p>
    <w:p w:rsidR="00937015" w:rsidRDefault="00937015" w:rsidP="00937015">
      <w:pPr>
        <w:spacing w:line="360" w:lineRule="auto"/>
        <w:ind w:left="720"/>
      </w:pPr>
    </w:p>
    <w:p w:rsidR="00937015" w:rsidRDefault="00937015" w:rsidP="00937015">
      <w:pPr>
        <w:spacing w:line="360" w:lineRule="auto"/>
        <w:ind w:left="720"/>
      </w:pPr>
    </w:p>
    <w:p w:rsidR="00937015" w:rsidRDefault="00937015" w:rsidP="00937015">
      <w:pPr>
        <w:spacing w:line="360" w:lineRule="auto"/>
        <w:ind w:left="720"/>
      </w:pPr>
    </w:p>
    <w:p w:rsidR="00937015" w:rsidRDefault="00937015" w:rsidP="00937015">
      <w:pPr>
        <w:spacing w:line="360" w:lineRule="auto"/>
        <w:ind w:left="720"/>
      </w:pPr>
    </w:p>
    <w:p w:rsidR="00937015" w:rsidRDefault="00937015" w:rsidP="00937015">
      <w:pPr>
        <w:spacing w:line="360" w:lineRule="auto"/>
        <w:ind w:left="720"/>
      </w:pPr>
    </w:p>
    <w:p w:rsidR="00937015" w:rsidRDefault="00937015" w:rsidP="00937015">
      <w:pPr>
        <w:spacing w:line="360" w:lineRule="auto"/>
        <w:ind w:left="720"/>
      </w:pPr>
    </w:p>
    <w:p w:rsidR="00E87F26" w:rsidRDefault="00E87F26" w:rsidP="00937015">
      <w:pPr>
        <w:spacing w:line="360" w:lineRule="auto"/>
        <w:ind w:left="720"/>
      </w:pPr>
    </w:p>
    <w:p w:rsidR="00937015" w:rsidRDefault="00937015" w:rsidP="007C1E31">
      <w:pPr>
        <w:spacing w:line="360" w:lineRule="auto"/>
      </w:pPr>
    </w:p>
    <w:p w:rsidR="00937015" w:rsidRDefault="00937015" w:rsidP="00937015">
      <w:pPr>
        <w:spacing w:line="360" w:lineRule="auto"/>
      </w:pPr>
      <w:r>
        <w:t>19.</w:t>
      </w:r>
      <w:r>
        <w:tab/>
        <w:t xml:space="preserve">Give </w:t>
      </w:r>
      <w:r w:rsidRPr="00937015">
        <w:rPr>
          <w:b/>
        </w:rPr>
        <w:t>four</w:t>
      </w:r>
      <w:r>
        <w:t xml:space="preserve"> roles of the central bank in the development of the economy.</w:t>
      </w:r>
      <w:r>
        <w:tab/>
      </w:r>
      <w:r>
        <w:tab/>
      </w:r>
      <w:r>
        <w:tab/>
        <w:t>(4mrks)</w:t>
      </w:r>
    </w:p>
    <w:p w:rsidR="00937015" w:rsidRDefault="00937015" w:rsidP="00937015">
      <w:pPr>
        <w:pStyle w:val="ListParagraph"/>
        <w:numPr>
          <w:ilvl w:val="0"/>
          <w:numId w:val="19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937015" w:rsidRDefault="00937015" w:rsidP="00937015">
      <w:pPr>
        <w:pStyle w:val="ListParagraph"/>
        <w:numPr>
          <w:ilvl w:val="0"/>
          <w:numId w:val="19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937015" w:rsidRDefault="00937015" w:rsidP="00937015">
      <w:pPr>
        <w:pStyle w:val="ListParagraph"/>
        <w:numPr>
          <w:ilvl w:val="0"/>
          <w:numId w:val="19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937015" w:rsidRDefault="00937015" w:rsidP="00937015">
      <w:pPr>
        <w:pStyle w:val="ListParagraph"/>
        <w:numPr>
          <w:ilvl w:val="0"/>
          <w:numId w:val="19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937015" w:rsidRDefault="00937015" w:rsidP="00937015">
      <w:pPr>
        <w:spacing w:line="360" w:lineRule="auto"/>
      </w:pPr>
      <w:r>
        <w:t>20.</w:t>
      </w:r>
      <w:r>
        <w:tab/>
        <w:t xml:space="preserve">State </w:t>
      </w:r>
      <w:r w:rsidRPr="00937015">
        <w:rPr>
          <w:b/>
        </w:rPr>
        <w:t>four</w:t>
      </w:r>
      <w:r>
        <w:t xml:space="preserve"> ways that a business s</w:t>
      </w:r>
      <w:r w:rsidR="005D738F">
        <w:t>hould do to maintain acceptable</w:t>
      </w:r>
      <w:r w:rsidR="00DC25F8">
        <w:t xml:space="preserve"> </w:t>
      </w:r>
      <w:r>
        <w:t>ethics.</w:t>
      </w:r>
      <w:r>
        <w:tab/>
      </w:r>
      <w:r>
        <w:tab/>
      </w:r>
      <w:r>
        <w:tab/>
        <w:t>(4mrks)</w:t>
      </w:r>
    </w:p>
    <w:p w:rsidR="00937015" w:rsidRDefault="00937015" w:rsidP="00937015">
      <w:pPr>
        <w:pStyle w:val="ListParagraph"/>
        <w:numPr>
          <w:ilvl w:val="0"/>
          <w:numId w:val="20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937015" w:rsidRDefault="00937015" w:rsidP="00937015">
      <w:pPr>
        <w:pStyle w:val="ListParagraph"/>
        <w:numPr>
          <w:ilvl w:val="0"/>
          <w:numId w:val="20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937015" w:rsidRDefault="00937015" w:rsidP="00937015">
      <w:pPr>
        <w:pStyle w:val="ListParagraph"/>
        <w:numPr>
          <w:ilvl w:val="0"/>
          <w:numId w:val="20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937015" w:rsidRDefault="00937015" w:rsidP="00937015">
      <w:pPr>
        <w:pStyle w:val="ListParagraph"/>
        <w:numPr>
          <w:ilvl w:val="0"/>
          <w:numId w:val="20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.....................................................................................................................................................</w:t>
      </w:r>
    </w:p>
    <w:p w:rsidR="00937015" w:rsidRDefault="00937015" w:rsidP="00937015">
      <w:pPr>
        <w:spacing w:line="360" w:lineRule="auto"/>
      </w:pPr>
      <w:r>
        <w:t>21.</w:t>
      </w:r>
      <w:r>
        <w:tab/>
        <w:t xml:space="preserve">Outline </w:t>
      </w:r>
      <w:r w:rsidRPr="00937015">
        <w:rPr>
          <w:b/>
        </w:rPr>
        <w:t>four</w:t>
      </w:r>
      <w:r>
        <w:t xml:space="preserve"> features of perfect competition market.</w:t>
      </w:r>
      <w:r>
        <w:tab/>
      </w:r>
      <w:r>
        <w:tab/>
      </w:r>
      <w:r>
        <w:tab/>
      </w:r>
      <w:r>
        <w:tab/>
      </w:r>
      <w:r>
        <w:tab/>
      </w:r>
      <w:r>
        <w:tab/>
        <w:t>(4mrks)</w:t>
      </w:r>
    </w:p>
    <w:p w:rsidR="00937015" w:rsidRDefault="00937015" w:rsidP="00937015">
      <w:pPr>
        <w:pStyle w:val="ListParagraph"/>
        <w:numPr>
          <w:ilvl w:val="0"/>
          <w:numId w:val="21"/>
        </w:num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937015" w:rsidRDefault="00937015" w:rsidP="00937015">
      <w:pPr>
        <w:pStyle w:val="ListParagraph"/>
        <w:numPr>
          <w:ilvl w:val="0"/>
          <w:numId w:val="21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937015" w:rsidRDefault="00937015" w:rsidP="00937015">
      <w:pPr>
        <w:pStyle w:val="ListParagraph"/>
        <w:numPr>
          <w:ilvl w:val="0"/>
          <w:numId w:val="21"/>
        </w:numPr>
        <w:spacing w:line="360" w:lineRule="auto"/>
      </w:pPr>
      <w:r>
        <w:t xml:space="preserve">  ....................................................................................................................................................</w:t>
      </w:r>
    </w:p>
    <w:p w:rsidR="00E21943" w:rsidRDefault="00937015" w:rsidP="00937015">
      <w:pPr>
        <w:pStyle w:val="ListParagraph"/>
        <w:numPr>
          <w:ilvl w:val="0"/>
          <w:numId w:val="21"/>
        </w:numPr>
        <w:spacing w:line="360" w:lineRule="auto"/>
      </w:pPr>
      <w:r>
        <w:t xml:space="preserve"> ....................................................................................................................................................</w:t>
      </w:r>
    </w:p>
    <w:p w:rsidR="00E21943" w:rsidRDefault="00E21943" w:rsidP="00937015">
      <w:pPr>
        <w:spacing w:line="360" w:lineRule="auto"/>
      </w:pPr>
    </w:p>
    <w:p w:rsidR="00937015" w:rsidRDefault="00937015" w:rsidP="00937015">
      <w:pPr>
        <w:spacing w:line="360" w:lineRule="auto"/>
      </w:pPr>
      <w:r>
        <w:t>22.</w:t>
      </w:r>
      <w:r>
        <w:tab/>
        <w:t>Complete the table below by indicating the relevant account to be debited and credited.</w:t>
      </w:r>
      <w:r>
        <w:tab/>
        <w:t>(4mrks)</w:t>
      </w:r>
    </w:p>
    <w:p w:rsidR="00937015" w:rsidRPr="00937015" w:rsidRDefault="00937015" w:rsidP="00937015">
      <w:pPr>
        <w:spacing w:line="360" w:lineRule="auto"/>
      </w:pPr>
      <w:r>
        <w:tab/>
      </w:r>
    </w:p>
    <w:tbl>
      <w:tblPr>
        <w:tblStyle w:val="TableGrid"/>
        <w:tblpPr w:leftFromText="180" w:rightFromText="180" w:vertAnchor="text" w:tblpX="1548" w:tblpY="1"/>
        <w:tblOverlap w:val="never"/>
        <w:tblW w:w="0" w:type="auto"/>
        <w:tblLook w:val="04A0"/>
      </w:tblPr>
      <w:tblGrid>
        <w:gridCol w:w="3348"/>
        <w:gridCol w:w="2227"/>
        <w:gridCol w:w="1895"/>
      </w:tblGrid>
      <w:tr w:rsidR="00937015" w:rsidTr="00CB2B71">
        <w:tc>
          <w:tcPr>
            <w:tcW w:w="3348" w:type="dxa"/>
          </w:tcPr>
          <w:p w:rsidR="00937015" w:rsidRDefault="00937015" w:rsidP="00E21943">
            <w:pPr>
              <w:spacing w:line="480" w:lineRule="auto"/>
            </w:pPr>
            <w:r>
              <w:t>Transaction</w:t>
            </w:r>
          </w:p>
        </w:tc>
        <w:tc>
          <w:tcPr>
            <w:tcW w:w="2227" w:type="dxa"/>
          </w:tcPr>
          <w:p w:rsidR="00937015" w:rsidRDefault="00937015" w:rsidP="00E21943">
            <w:pPr>
              <w:spacing w:line="480" w:lineRule="auto"/>
            </w:pPr>
            <w:r>
              <w:t>A/c debted</w:t>
            </w:r>
          </w:p>
        </w:tc>
        <w:tc>
          <w:tcPr>
            <w:tcW w:w="1895" w:type="dxa"/>
          </w:tcPr>
          <w:p w:rsidR="00937015" w:rsidRDefault="00937015" w:rsidP="00E21943">
            <w:pPr>
              <w:spacing w:line="480" w:lineRule="auto"/>
            </w:pPr>
            <w:r>
              <w:t>A/c credited</w:t>
            </w:r>
          </w:p>
        </w:tc>
      </w:tr>
      <w:tr w:rsidR="00937015" w:rsidTr="00CB2B71">
        <w:tc>
          <w:tcPr>
            <w:tcW w:w="3348" w:type="dxa"/>
          </w:tcPr>
          <w:p w:rsidR="00937015" w:rsidRDefault="00937015" w:rsidP="00E21943">
            <w:pPr>
              <w:spacing w:line="480" w:lineRule="auto"/>
            </w:pPr>
            <w:r>
              <w:t>A debtor paid by cheque</w:t>
            </w:r>
          </w:p>
          <w:p w:rsidR="00937015" w:rsidRDefault="00937015" w:rsidP="00E21943">
            <w:pPr>
              <w:spacing w:line="480" w:lineRule="auto"/>
            </w:pPr>
            <w:r>
              <w:t>Bought goods on credit</w:t>
            </w:r>
          </w:p>
          <w:p w:rsidR="00937015" w:rsidRDefault="00937015" w:rsidP="00E21943">
            <w:pPr>
              <w:spacing w:line="480" w:lineRule="auto"/>
            </w:pPr>
            <w:r>
              <w:t>Deposit</w:t>
            </w:r>
            <w:r w:rsidR="00CB2B71">
              <w:t>ed cash into the bank</w:t>
            </w:r>
          </w:p>
          <w:p w:rsidR="00CB2B71" w:rsidRDefault="00CB2B71" w:rsidP="00E21943">
            <w:pPr>
              <w:spacing w:line="480" w:lineRule="auto"/>
            </w:pPr>
            <w:r>
              <w:t>Paid cash to a creditor</w:t>
            </w:r>
          </w:p>
        </w:tc>
        <w:tc>
          <w:tcPr>
            <w:tcW w:w="2227" w:type="dxa"/>
          </w:tcPr>
          <w:p w:rsidR="00937015" w:rsidRDefault="00937015" w:rsidP="00E21943">
            <w:pPr>
              <w:spacing w:line="480" w:lineRule="auto"/>
            </w:pPr>
          </w:p>
        </w:tc>
        <w:tc>
          <w:tcPr>
            <w:tcW w:w="1895" w:type="dxa"/>
          </w:tcPr>
          <w:p w:rsidR="00937015" w:rsidRDefault="00937015" w:rsidP="00E21943">
            <w:pPr>
              <w:spacing w:line="480" w:lineRule="auto"/>
            </w:pPr>
          </w:p>
        </w:tc>
      </w:tr>
    </w:tbl>
    <w:p w:rsidR="00937015" w:rsidRDefault="00937015" w:rsidP="00937015">
      <w:pPr>
        <w:spacing w:line="360" w:lineRule="auto"/>
      </w:pPr>
    </w:p>
    <w:p w:rsidR="00CB2B71" w:rsidRDefault="00937015" w:rsidP="00E21943">
      <w:pPr>
        <w:spacing w:line="480" w:lineRule="auto"/>
      </w:pPr>
      <w:r>
        <w:tab/>
        <w:t>(i)</w:t>
      </w:r>
    </w:p>
    <w:p w:rsidR="00CB2B71" w:rsidRDefault="00CB2B71" w:rsidP="00E21943">
      <w:pPr>
        <w:spacing w:line="480" w:lineRule="auto"/>
      </w:pPr>
      <w:r>
        <w:tab/>
        <w:t>(ii)</w:t>
      </w:r>
    </w:p>
    <w:p w:rsidR="00CB2B71" w:rsidRDefault="00CB2B71" w:rsidP="00E21943">
      <w:pPr>
        <w:spacing w:line="480" w:lineRule="auto"/>
      </w:pPr>
      <w:r>
        <w:tab/>
        <w:t>(iii)</w:t>
      </w:r>
    </w:p>
    <w:p w:rsidR="00CB2B71" w:rsidRDefault="00CB2B71" w:rsidP="00E21943">
      <w:pPr>
        <w:spacing w:line="480" w:lineRule="auto"/>
      </w:pPr>
      <w:r>
        <w:tab/>
        <w:t>(iv)</w:t>
      </w:r>
    </w:p>
    <w:p w:rsidR="00CB2B71" w:rsidRDefault="00CB2B71" w:rsidP="00937015">
      <w:pPr>
        <w:spacing w:line="360" w:lineRule="auto"/>
      </w:pPr>
      <w:r>
        <w:tab/>
      </w:r>
    </w:p>
    <w:p w:rsidR="00CB2B71" w:rsidRDefault="00CB2B71" w:rsidP="00937015">
      <w:pPr>
        <w:spacing w:line="360" w:lineRule="auto"/>
      </w:pPr>
      <w:r>
        <w:t>23.</w:t>
      </w:r>
      <w:r>
        <w:tab/>
        <w:t>Mention</w:t>
      </w:r>
      <w:r w:rsidRPr="00CB2B71">
        <w:rPr>
          <w:b/>
        </w:rPr>
        <w:t xml:space="preserve"> four</w:t>
      </w:r>
      <w:r>
        <w:t xml:space="preserve"> components that constitute external environment of a business.</w:t>
      </w:r>
      <w:r>
        <w:tab/>
      </w:r>
      <w:r>
        <w:tab/>
        <w:t>(4mrks)</w:t>
      </w:r>
    </w:p>
    <w:p w:rsidR="00CB2B71" w:rsidRDefault="00CB2B71" w:rsidP="00CB2B71">
      <w:pPr>
        <w:spacing w:line="360" w:lineRule="auto"/>
      </w:pPr>
      <w:r>
        <w:tab/>
      </w:r>
      <w:r>
        <w:tab/>
        <w:t>(i</w:t>
      </w:r>
      <w:r w:rsidR="007A142C">
        <w:t>)................................................................................................................................................</w:t>
      </w:r>
    </w:p>
    <w:p w:rsidR="00CB2B71" w:rsidRDefault="00CB2B71" w:rsidP="00CB2B71">
      <w:pPr>
        <w:spacing w:line="360" w:lineRule="auto"/>
      </w:pPr>
      <w:r>
        <w:tab/>
      </w:r>
      <w:r>
        <w:tab/>
        <w:t>(ii</w:t>
      </w:r>
      <w:r w:rsidR="007A142C">
        <w:t>)................................................................................................................................................</w:t>
      </w:r>
    </w:p>
    <w:p w:rsidR="00CB2B71" w:rsidRDefault="00CB2B71" w:rsidP="00CB2B71">
      <w:pPr>
        <w:spacing w:line="360" w:lineRule="auto"/>
      </w:pPr>
      <w:r>
        <w:tab/>
      </w:r>
      <w:r>
        <w:tab/>
        <w:t>(iii</w:t>
      </w:r>
      <w:r w:rsidR="007A142C">
        <w:t>)...............................................................................................................................................</w:t>
      </w:r>
    </w:p>
    <w:p w:rsidR="00CB2B71" w:rsidRDefault="00CB2B71" w:rsidP="00CB2B71">
      <w:pPr>
        <w:spacing w:line="360" w:lineRule="auto"/>
      </w:pPr>
      <w:r>
        <w:tab/>
      </w:r>
      <w:r>
        <w:tab/>
        <w:t>(iv</w:t>
      </w:r>
      <w:r w:rsidR="007A142C">
        <w:t>)...............................................................................................................................................</w:t>
      </w:r>
    </w:p>
    <w:p w:rsidR="00E21943" w:rsidRDefault="00E21943" w:rsidP="00CB2B71">
      <w:pPr>
        <w:spacing w:line="360" w:lineRule="auto"/>
      </w:pPr>
    </w:p>
    <w:p w:rsidR="00E21943" w:rsidRDefault="00E21943" w:rsidP="00CB2B71">
      <w:pPr>
        <w:spacing w:line="360" w:lineRule="auto"/>
      </w:pPr>
    </w:p>
    <w:p w:rsidR="00E21943" w:rsidRDefault="00E21943" w:rsidP="00CB2B71">
      <w:pPr>
        <w:spacing w:line="360" w:lineRule="auto"/>
      </w:pPr>
    </w:p>
    <w:p w:rsidR="00E21943" w:rsidRDefault="00E21943" w:rsidP="00CB2B71">
      <w:pPr>
        <w:spacing w:line="360" w:lineRule="auto"/>
      </w:pPr>
    </w:p>
    <w:p w:rsidR="008C3E39" w:rsidRDefault="008C3E39" w:rsidP="00CB2B71">
      <w:pPr>
        <w:spacing w:line="360" w:lineRule="auto"/>
      </w:pPr>
    </w:p>
    <w:p w:rsidR="00CB2B71" w:rsidRDefault="00CB2B71" w:rsidP="00CB2B71">
      <w:pPr>
        <w:spacing w:line="360" w:lineRule="auto"/>
      </w:pPr>
      <w:r>
        <w:t>24.</w:t>
      </w:r>
      <w:r>
        <w:tab/>
        <w:t>Highlight</w:t>
      </w:r>
      <w:r w:rsidRPr="00CB2B71">
        <w:rPr>
          <w:b/>
        </w:rPr>
        <w:t xml:space="preserve"> four</w:t>
      </w:r>
      <w:r>
        <w:t xml:space="preserve"> ways in which business may improve the productivity of its human resources.(4mrks)</w:t>
      </w:r>
    </w:p>
    <w:p w:rsidR="00CB2B71" w:rsidRDefault="00CB2B71" w:rsidP="00CB2B71">
      <w:pPr>
        <w:pStyle w:val="ListParagraph"/>
        <w:spacing w:line="360" w:lineRule="auto"/>
        <w:ind w:left="1440"/>
      </w:pPr>
      <w:r>
        <w:t>(i</w:t>
      </w:r>
      <w:r w:rsidR="007A142C">
        <w:t>).................................................................................................................................................</w:t>
      </w:r>
    </w:p>
    <w:p w:rsidR="00CB2B71" w:rsidRDefault="00CB2B71" w:rsidP="00CB2B71">
      <w:pPr>
        <w:pStyle w:val="ListParagraph"/>
        <w:spacing w:line="360" w:lineRule="auto"/>
        <w:ind w:left="1440"/>
      </w:pPr>
      <w:r>
        <w:t>(ii</w:t>
      </w:r>
      <w:r w:rsidR="007A142C">
        <w:t>)................................................................................................................................................</w:t>
      </w:r>
    </w:p>
    <w:p w:rsidR="00CB2B71" w:rsidRDefault="00CB2B71" w:rsidP="00CB2B71">
      <w:pPr>
        <w:pStyle w:val="ListParagraph"/>
        <w:spacing w:line="360" w:lineRule="auto"/>
        <w:ind w:left="1440"/>
      </w:pPr>
      <w:r>
        <w:t>(iii</w:t>
      </w:r>
      <w:r w:rsidR="007A142C">
        <w:t>)..............................................................................................................................................</w:t>
      </w:r>
    </w:p>
    <w:p w:rsidR="00CB2B71" w:rsidRDefault="00CB2B71" w:rsidP="00CB2B71">
      <w:pPr>
        <w:pStyle w:val="ListParagraph"/>
        <w:spacing w:line="360" w:lineRule="auto"/>
        <w:ind w:left="1440"/>
      </w:pPr>
      <w:r>
        <w:t>(iv</w:t>
      </w:r>
      <w:r w:rsidR="007A142C">
        <w:t>)..............................................................................................................................................</w:t>
      </w:r>
    </w:p>
    <w:p w:rsidR="00CB2B71" w:rsidRDefault="00CB2B71" w:rsidP="00CB2B71">
      <w:pPr>
        <w:spacing w:line="360" w:lineRule="auto"/>
      </w:pPr>
      <w:r>
        <w:t>25.</w:t>
      </w:r>
      <w:r>
        <w:tab/>
        <w:t>State</w:t>
      </w:r>
      <w:r w:rsidRPr="00CB2B71">
        <w:rPr>
          <w:b/>
        </w:rPr>
        <w:t xml:space="preserve"> four</w:t>
      </w:r>
      <w:r>
        <w:t xml:space="preserve"> disadvantages of ATM (Automatic </w:t>
      </w:r>
      <w:r w:rsidR="00E21943">
        <w:t>Teller Machine</w:t>
      </w:r>
      <w:r>
        <w:t>).</w:t>
      </w:r>
      <w:r>
        <w:tab/>
      </w:r>
      <w:r>
        <w:tab/>
      </w:r>
      <w:r>
        <w:tab/>
      </w:r>
      <w:r>
        <w:tab/>
        <w:t>(4mrks)</w:t>
      </w:r>
    </w:p>
    <w:p w:rsidR="00CB2B71" w:rsidRDefault="00CB2B71" w:rsidP="00CB2B71">
      <w:pPr>
        <w:spacing w:line="360" w:lineRule="auto"/>
      </w:pPr>
      <w:r>
        <w:tab/>
      </w:r>
      <w:r>
        <w:tab/>
        <w:t>(i</w:t>
      </w:r>
      <w:r w:rsidR="00F87A77">
        <w:t>).................................................................................................................................................</w:t>
      </w:r>
    </w:p>
    <w:p w:rsidR="00CB2B71" w:rsidRDefault="00CB2B71" w:rsidP="00CB2B71">
      <w:pPr>
        <w:spacing w:line="360" w:lineRule="auto"/>
      </w:pPr>
      <w:r>
        <w:tab/>
      </w:r>
      <w:r>
        <w:tab/>
        <w:t>(ii</w:t>
      </w:r>
      <w:r w:rsidR="007A142C">
        <w:t>)................................................................................................................................................</w:t>
      </w:r>
    </w:p>
    <w:p w:rsidR="00CB2B71" w:rsidRDefault="00CB2B71" w:rsidP="00CB2B71">
      <w:pPr>
        <w:spacing w:line="360" w:lineRule="auto"/>
      </w:pPr>
      <w:r>
        <w:tab/>
      </w:r>
      <w:r>
        <w:tab/>
        <w:t>(iii</w:t>
      </w:r>
      <w:r w:rsidR="00F87A77">
        <w:t>)...............................................................................................................................................</w:t>
      </w:r>
    </w:p>
    <w:p w:rsidR="00937015" w:rsidRPr="00937015" w:rsidRDefault="00CB2B71" w:rsidP="00CB2B71">
      <w:pPr>
        <w:spacing w:line="360" w:lineRule="auto"/>
      </w:pPr>
      <w:r>
        <w:tab/>
      </w:r>
      <w:r>
        <w:tab/>
        <w:t>(iv</w:t>
      </w:r>
      <w:r w:rsidR="007A142C">
        <w:t>)...............................................................................................................................................</w:t>
      </w:r>
      <w:r w:rsidR="00937015">
        <w:br w:type="textWrapping" w:clear="all"/>
      </w:r>
    </w:p>
    <w:p w:rsidR="00937015" w:rsidRDefault="00937015" w:rsidP="00CB2B71">
      <w:pPr>
        <w:spacing w:line="360" w:lineRule="auto"/>
        <w:ind w:left="720"/>
        <w:jc w:val="both"/>
      </w:pPr>
    </w:p>
    <w:p w:rsidR="00937015" w:rsidRDefault="00937015" w:rsidP="00937015">
      <w:pPr>
        <w:spacing w:line="360" w:lineRule="auto"/>
        <w:ind w:left="720"/>
      </w:pPr>
    </w:p>
    <w:p w:rsidR="00937015" w:rsidRDefault="00937015" w:rsidP="00937015">
      <w:pPr>
        <w:spacing w:line="360" w:lineRule="auto"/>
        <w:ind w:left="720"/>
      </w:pPr>
    </w:p>
    <w:p w:rsidR="00937015" w:rsidRDefault="00937015" w:rsidP="00937015">
      <w:pPr>
        <w:spacing w:line="360" w:lineRule="auto"/>
        <w:ind w:left="720"/>
      </w:pPr>
    </w:p>
    <w:p w:rsidR="00937015" w:rsidRDefault="00937015" w:rsidP="00937015">
      <w:pPr>
        <w:spacing w:line="360" w:lineRule="auto"/>
        <w:ind w:left="720"/>
      </w:pPr>
    </w:p>
    <w:p w:rsidR="00937015" w:rsidRDefault="00937015" w:rsidP="00937015">
      <w:pPr>
        <w:spacing w:line="360" w:lineRule="auto"/>
        <w:ind w:left="720"/>
      </w:pPr>
    </w:p>
    <w:p w:rsidR="00937015" w:rsidRPr="005F7827" w:rsidRDefault="00937015" w:rsidP="00937015">
      <w:pPr>
        <w:spacing w:line="360" w:lineRule="auto"/>
        <w:ind w:left="720"/>
      </w:pPr>
    </w:p>
    <w:p w:rsidR="009A2455" w:rsidRDefault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Pr="009A2455" w:rsidRDefault="009A2455" w:rsidP="009A2455"/>
    <w:p w:rsidR="009A2455" w:rsidRDefault="009A2455" w:rsidP="009A2455"/>
    <w:p w:rsidR="009A2455" w:rsidRDefault="009A2455" w:rsidP="009A2455"/>
    <w:p w:rsidR="009A2455" w:rsidRDefault="009A2455" w:rsidP="009A2455"/>
    <w:p w:rsidR="00EA3299" w:rsidRDefault="009A2455" w:rsidP="009A2455">
      <w:pPr>
        <w:tabs>
          <w:tab w:val="left" w:pos="1293"/>
        </w:tabs>
      </w:pPr>
      <w:r>
        <w:tab/>
      </w:r>
    </w:p>
    <w:p w:rsidR="009A2455" w:rsidRPr="009A2455" w:rsidRDefault="009A2455" w:rsidP="009A2455">
      <w:pPr>
        <w:tabs>
          <w:tab w:val="left" w:pos="1293"/>
        </w:tabs>
      </w:pPr>
    </w:p>
    <w:sectPr w:rsidR="009A2455" w:rsidRPr="009A2455" w:rsidSect="003968EE">
      <w:footerReference w:type="default" r:id="rId8"/>
      <w:pgSz w:w="11909" w:h="16834" w:code="9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20" w:rsidRDefault="00CE7D20" w:rsidP="00056F46">
      <w:r>
        <w:separator/>
      </w:r>
    </w:p>
  </w:endnote>
  <w:endnote w:type="continuationSeparator" w:id="1">
    <w:p w:rsidR="00CE7D20" w:rsidRDefault="00CE7D20" w:rsidP="0005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3063"/>
      <w:docPartObj>
        <w:docPartGallery w:val="Page Numbers (Bottom of Page)"/>
        <w:docPartUnique/>
      </w:docPartObj>
    </w:sdtPr>
    <w:sdtEndPr>
      <w:rPr>
        <w:b/>
      </w:rPr>
    </w:sdtEndPr>
    <w:sdtContent>
      <w:p w:rsidR="00937015" w:rsidRPr="00056F46" w:rsidRDefault="00937015">
        <w:pPr>
          <w:pStyle w:val="Footer"/>
          <w:jc w:val="center"/>
          <w:rPr>
            <w:b/>
          </w:rPr>
        </w:pPr>
        <w:r>
          <w:t>©</w:t>
        </w:r>
        <w:r w:rsidR="00B62CB6">
          <w:rPr>
            <w:i/>
            <w:sz w:val="18"/>
            <w:szCs w:val="18"/>
          </w:rPr>
          <w:t>Spons</w:t>
        </w:r>
        <w:r w:rsidR="009A2455">
          <w:rPr>
            <w:i/>
            <w:sz w:val="18"/>
            <w:szCs w:val="18"/>
          </w:rPr>
          <w:t>o</w:t>
        </w:r>
        <w:r w:rsidR="00B62CB6">
          <w:rPr>
            <w:i/>
            <w:sz w:val="18"/>
            <w:szCs w:val="18"/>
          </w:rPr>
          <w:t>red by Khwisero Constituency</w:t>
        </w:r>
        <w:r w:rsidR="00BA5BB2">
          <w:rPr>
            <w:i/>
            <w:sz w:val="18"/>
            <w:szCs w:val="18"/>
          </w:rPr>
          <w:t xml:space="preserve"> Devel</w:t>
        </w:r>
        <w:r w:rsidR="003968EE">
          <w:rPr>
            <w:i/>
            <w:sz w:val="18"/>
            <w:szCs w:val="18"/>
          </w:rPr>
          <w:t>o</w:t>
        </w:r>
        <w:r w:rsidR="00BA5BB2">
          <w:rPr>
            <w:i/>
            <w:sz w:val="18"/>
            <w:szCs w:val="18"/>
          </w:rPr>
          <w:t>pment</w:t>
        </w:r>
        <w:r w:rsidR="00B62CB6">
          <w:rPr>
            <w:i/>
            <w:sz w:val="18"/>
            <w:szCs w:val="18"/>
          </w:rPr>
          <w:t xml:space="preserve"> Fund (CDF)</w:t>
        </w:r>
        <w:r w:rsidR="00BA5BB2">
          <w:t xml:space="preserve">            </w:t>
        </w:r>
        <w:r w:rsidR="00FD7D84" w:rsidRPr="00056F46">
          <w:rPr>
            <w:b/>
          </w:rPr>
          <w:fldChar w:fldCharType="begin"/>
        </w:r>
        <w:r w:rsidRPr="00056F46">
          <w:rPr>
            <w:b/>
          </w:rPr>
          <w:instrText xml:space="preserve"> PAGE   \* MERGEFORMAT </w:instrText>
        </w:r>
        <w:r w:rsidR="00FD7D84" w:rsidRPr="00056F46">
          <w:rPr>
            <w:b/>
          </w:rPr>
          <w:fldChar w:fldCharType="separate"/>
        </w:r>
        <w:r w:rsidR="008C3E39">
          <w:rPr>
            <w:b/>
            <w:noProof/>
          </w:rPr>
          <w:t>8</w:t>
        </w:r>
        <w:r w:rsidR="00FD7D84" w:rsidRPr="00056F46">
          <w:rPr>
            <w:b/>
          </w:rPr>
          <w:fldChar w:fldCharType="end"/>
        </w:r>
        <w:r w:rsidR="00B62CB6">
          <w:rPr>
            <w:b/>
          </w:rPr>
          <w:t xml:space="preserve">   </w:t>
        </w:r>
        <w:r w:rsidR="00B62CB6" w:rsidRPr="00B62CB6">
          <w:rPr>
            <w:i/>
            <w:sz w:val="18"/>
            <w:szCs w:val="18"/>
          </w:rPr>
          <w:t>Form Four</w:t>
        </w:r>
        <w:r>
          <w:rPr>
            <w:b/>
          </w:rPr>
          <w:tab/>
        </w:r>
        <w:r w:rsidR="00B62CB6">
          <w:rPr>
            <w:b/>
          </w:rPr>
          <w:t xml:space="preserve">              </w:t>
        </w:r>
        <w:r w:rsidRPr="00056F46">
          <w:rPr>
            <w:i/>
            <w:sz w:val="18"/>
            <w:szCs w:val="18"/>
          </w:rPr>
          <w:t>Business 565/1</w:t>
        </w:r>
      </w:p>
    </w:sdtContent>
  </w:sdt>
  <w:p w:rsidR="00937015" w:rsidRDefault="00B62CB6" w:rsidP="00B62CB6">
    <w:pPr>
      <w:pStyle w:val="Footer"/>
      <w:tabs>
        <w:tab w:val="clear" w:pos="4680"/>
        <w:tab w:val="clear" w:pos="9360"/>
        <w:tab w:val="left" w:pos="59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20" w:rsidRDefault="00CE7D20" w:rsidP="00056F46">
      <w:r>
        <w:separator/>
      </w:r>
    </w:p>
  </w:footnote>
  <w:footnote w:type="continuationSeparator" w:id="1">
    <w:p w:rsidR="00CE7D20" w:rsidRDefault="00CE7D20" w:rsidP="00056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3F50"/>
    <w:multiLevelType w:val="hybridMultilevel"/>
    <w:tmpl w:val="3E406D9E"/>
    <w:lvl w:ilvl="0" w:tplc="0C3238EE">
      <w:start w:val="1"/>
      <w:numFmt w:val="lowerRoman"/>
      <w:lvlText w:val="(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072A1771"/>
    <w:multiLevelType w:val="hybridMultilevel"/>
    <w:tmpl w:val="D982013E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0A905629"/>
    <w:multiLevelType w:val="hybridMultilevel"/>
    <w:tmpl w:val="5A5E5B7A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0C2C262E"/>
    <w:multiLevelType w:val="hybridMultilevel"/>
    <w:tmpl w:val="EAAA1FF6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0D011AEF"/>
    <w:multiLevelType w:val="hybridMultilevel"/>
    <w:tmpl w:val="DA7447C2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0DD60FE1"/>
    <w:multiLevelType w:val="hybridMultilevel"/>
    <w:tmpl w:val="B9E2CB6E"/>
    <w:lvl w:ilvl="0" w:tplc="0C3238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125F"/>
    <w:multiLevelType w:val="hybridMultilevel"/>
    <w:tmpl w:val="D73C923A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1012416B"/>
    <w:multiLevelType w:val="hybridMultilevel"/>
    <w:tmpl w:val="E5801F12"/>
    <w:lvl w:ilvl="0" w:tplc="0C3238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B277B"/>
    <w:multiLevelType w:val="hybridMultilevel"/>
    <w:tmpl w:val="A7CCD746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>
    <w:nsid w:val="1AD93FDD"/>
    <w:multiLevelType w:val="hybridMultilevel"/>
    <w:tmpl w:val="8880063A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1B96069A"/>
    <w:multiLevelType w:val="hybridMultilevel"/>
    <w:tmpl w:val="81368B6A"/>
    <w:lvl w:ilvl="0" w:tplc="0C3238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F5C5B"/>
    <w:multiLevelType w:val="hybridMultilevel"/>
    <w:tmpl w:val="B8AE6AA6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267804F5"/>
    <w:multiLevelType w:val="hybridMultilevel"/>
    <w:tmpl w:val="B29A6C00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>
    <w:nsid w:val="2D0724AC"/>
    <w:multiLevelType w:val="hybridMultilevel"/>
    <w:tmpl w:val="2356213A"/>
    <w:lvl w:ilvl="0" w:tplc="0C3238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C4391"/>
    <w:multiLevelType w:val="hybridMultilevel"/>
    <w:tmpl w:val="9B78BDB8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>
    <w:nsid w:val="42CE128A"/>
    <w:multiLevelType w:val="hybridMultilevel"/>
    <w:tmpl w:val="C564FF3C"/>
    <w:lvl w:ilvl="0" w:tplc="0C3238E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43990A41"/>
    <w:multiLevelType w:val="hybridMultilevel"/>
    <w:tmpl w:val="19AAFB5C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>
    <w:nsid w:val="440B2C78"/>
    <w:multiLevelType w:val="hybridMultilevel"/>
    <w:tmpl w:val="523898A6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>
    <w:nsid w:val="4B2F06BE"/>
    <w:multiLevelType w:val="hybridMultilevel"/>
    <w:tmpl w:val="9090573C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4F2F06CF"/>
    <w:multiLevelType w:val="hybridMultilevel"/>
    <w:tmpl w:val="E6584580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3C5E96"/>
    <w:multiLevelType w:val="hybridMultilevel"/>
    <w:tmpl w:val="EF32E33C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615C49C3"/>
    <w:multiLevelType w:val="hybridMultilevel"/>
    <w:tmpl w:val="11B4A2A2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3">
    <w:nsid w:val="714F37A8"/>
    <w:multiLevelType w:val="hybridMultilevel"/>
    <w:tmpl w:val="CC461FFE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4">
    <w:nsid w:val="7A4E6244"/>
    <w:multiLevelType w:val="hybridMultilevel"/>
    <w:tmpl w:val="52666442"/>
    <w:lvl w:ilvl="0" w:tplc="0C3238EE">
      <w:start w:val="1"/>
      <w:numFmt w:val="lowerRoman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5">
    <w:nsid w:val="7C576D9D"/>
    <w:multiLevelType w:val="hybridMultilevel"/>
    <w:tmpl w:val="CE7288B4"/>
    <w:lvl w:ilvl="0" w:tplc="0C3238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23"/>
  </w:num>
  <w:num w:numId="5">
    <w:abstractNumId w:val="0"/>
  </w:num>
  <w:num w:numId="6">
    <w:abstractNumId w:val="24"/>
  </w:num>
  <w:num w:numId="7">
    <w:abstractNumId w:val="19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22"/>
  </w:num>
  <w:num w:numId="14">
    <w:abstractNumId w:val="14"/>
  </w:num>
  <w:num w:numId="15">
    <w:abstractNumId w:val="12"/>
  </w:num>
  <w:num w:numId="16">
    <w:abstractNumId w:val="18"/>
  </w:num>
  <w:num w:numId="17">
    <w:abstractNumId w:val="6"/>
  </w:num>
  <w:num w:numId="18">
    <w:abstractNumId w:val="17"/>
  </w:num>
  <w:num w:numId="19">
    <w:abstractNumId w:val="8"/>
  </w:num>
  <w:num w:numId="20">
    <w:abstractNumId w:val="21"/>
  </w:num>
  <w:num w:numId="21">
    <w:abstractNumId w:val="2"/>
  </w:num>
  <w:num w:numId="22">
    <w:abstractNumId w:val="13"/>
  </w:num>
  <w:num w:numId="23">
    <w:abstractNumId w:val="5"/>
  </w:num>
  <w:num w:numId="24">
    <w:abstractNumId w:val="10"/>
  </w:num>
  <w:num w:numId="25">
    <w:abstractNumId w:val="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F46"/>
    <w:rsid w:val="000377F6"/>
    <w:rsid w:val="00056F46"/>
    <w:rsid w:val="00057CA2"/>
    <w:rsid w:val="000D54D6"/>
    <w:rsid w:val="000D73EA"/>
    <w:rsid w:val="000F5B38"/>
    <w:rsid w:val="00121750"/>
    <w:rsid w:val="00170584"/>
    <w:rsid w:val="001C04FB"/>
    <w:rsid w:val="001C16C9"/>
    <w:rsid w:val="001F4C40"/>
    <w:rsid w:val="0020574A"/>
    <w:rsid w:val="00214E67"/>
    <w:rsid w:val="00215445"/>
    <w:rsid w:val="00260CFB"/>
    <w:rsid w:val="002A63BD"/>
    <w:rsid w:val="0035715A"/>
    <w:rsid w:val="003968EE"/>
    <w:rsid w:val="003B184C"/>
    <w:rsid w:val="00445FC8"/>
    <w:rsid w:val="00482C1C"/>
    <w:rsid w:val="00492E32"/>
    <w:rsid w:val="004B7F8F"/>
    <w:rsid w:val="00555732"/>
    <w:rsid w:val="00564549"/>
    <w:rsid w:val="005D2CF4"/>
    <w:rsid w:val="005D738F"/>
    <w:rsid w:val="005F7827"/>
    <w:rsid w:val="006115FF"/>
    <w:rsid w:val="00616E57"/>
    <w:rsid w:val="006A0427"/>
    <w:rsid w:val="006D729C"/>
    <w:rsid w:val="007A142C"/>
    <w:rsid w:val="007C1E31"/>
    <w:rsid w:val="007D453D"/>
    <w:rsid w:val="00832C37"/>
    <w:rsid w:val="00862412"/>
    <w:rsid w:val="00877E31"/>
    <w:rsid w:val="00880F28"/>
    <w:rsid w:val="008B31D1"/>
    <w:rsid w:val="008C3E39"/>
    <w:rsid w:val="00937015"/>
    <w:rsid w:val="009A2455"/>
    <w:rsid w:val="009B7B66"/>
    <w:rsid w:val="009C0FD8"/>
    <w:rsid w:val="00A127B5"/>
    <w:rsid w:val="00AC0772"/>
    <w:rsid w:val="00AD3D33"/>
    <w:rsid w:val="00B03405"/>
    <w:rsid w:val="00B171E3"/>
    <w:rsid w:val="00B27BBE"/>
    <w:rsid w:val="00B4539A"/>
    <w:rsid w:val="00B62CB6"/>
    <w:rsid w:val="00BA5BB2"/>
    <w:rsid w:val="00C42B0A"/>
    <w:rsid w:val="00CB2B71"/>
    <w:rsid w:val="00CB4CB9"/>
    <w:rsid w:val="00CE7D20"/>
    <w:rsid w:val="00CF4FBC"/>
    <w:rsid w:val="00D2423B"/>
    <w:rsid w:val="00DC25F8"/>
    <w:rsid w:val="00DE5F2B"/>
    <w:rsid w:val="00E21943"/>
    <w:rsid w:val="00E87F26"/>
    <w:rsid w:val="00EA3299"/>
    <w:rsid w:val="00EB69B8"/>
    <w:rsid w:val="00F00BE6"/>
    <w:rsid w:val="00F343DF"/>
    <w:rsid w:val="00F87A77"/>
    <w:rsid w:val="00FC6F7F"/>
    <w:rsid w:val="00FD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5362"/>
    <o:shapelayout v:ext="edit">
      <o:idmap v:ext="edit" data="1"/>
      <o:rules v:ext="edit">
        <o:r id="V:Rule15" type="connector" idref="#_x0000_s1036"/>
        <o:r id="V:Rule16" type="connector" idref="#_x0000_s1032"/>
        <o:r id="V:Rule17" type="connector" idref="#_x0000_s1045"/>
        <o:r id="V:Rule18" type="connector" idref="#_x0000_s1037"/>
        <o:r id="V:Rule19" type="connector" idref="#_x0000_s1035"/>
        <o:r id="V:Rule20" type="connector" idref="#_x0000_s1033"/>
        <o:r id="V:Rule21" type="connector" idref="#_x0000_s1042"/>
        <o:r id="V:Rule22" type="connector" idref="#_x0000_s1044"/>
        <o:r id="V:Rule23" type="connector" idref="#_x0000_s1031"/>
        <o:r id="V:Rule24" type="connector" idref="#_x0000_s1043"/>
        <o:r id="V:Rule25" type="connector" idref="#_x0000_s1046"/>
        <o:r id="V:Rule26" type="connector" idref="#_x0000_s1038"/>
        <o:r id="V:Rule27" type="connector" idref="#_x0000_s1039"/>
        <o:r id="V:Rule2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6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F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B69B-9D29-445E-A34A-0F620B3E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admin</cp:lastModifiedBy>
  <cp:revision>34</cp:revision>
  <cp:lastPrinted>2013-08-31T10:56:00Z</cp:lastPrinted>
  <dcterms:created xsi:type="dcterms:W3CDTF">2013-08-23T14:13:00Z</dcterms:created>
  <dcterms:modified xsi:type="dcterms:W3CDTF">2013-08-31T10:56:00Z</dcterms:modified>
</cp:coreProperties>
</file>