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6A" w:rsidRPr="00AF101A" w:rsidRDefault="00DE2F6A" w:rsidP="004E5F12">
      <w:pPr>
        <w:tabs>
          <w:tab w:val="center" w:pos="61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0AFA" w:rsidRDefault="008B0AFA" w:rsidP="00DE2F6A">
      <w:pPr>
        <w:rPr>
          <w:rFonts w:ascii="Times New Roman" w:hAnsi="Times New Roman" w:cs="Times New Roman"/>
          <w:sz w:val="24"/>
          <w:szCs w:val="24"/>
        </w:rPr>
      </w:pPr>
    </w:p>
    <w:p w:rsidR="008B0AFA" w:rsidRDefault="008B0AFA" w:rsidP="00DE2F6A">
      <w:pPr>
        <w:rPr>
          <w:rFonts w:ascii="Times New Roman" w:hAnsi="Times New Roman" w:cs="Times New Roman"/>
          <w:sz w:val="24"/>
          <w:szCs w:val="24"/>
        </w:rPr>
      </w:pPr>
    </w:p>
    <w:p w:rsidR="00DE2F6A" w:rsidRPr="00837FE6" w:rsidRDefault="00DE2F6A" w:rsidP="00DE2F6A">
      <w:pPr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311/1</w:t>
      </w:r>
    </w:p>
    <w:p w:rsidR="00DE2F6A" w:rsidRPr="00837FE6" w:rsidRDefault="00DE2F6A" w:rsidP="00DE2F6A">
      <w:pPr>
        <w:rPr>
          <w:rFonts w:ascii="Times New Roman" w:hAnsi="Times New Roman" w:cs="Times New Roman"/>
          <w:b/>
          <w:sz w:val="24"/>
          <w:szCs w:val="24"/>
        </w:rPr>
      </w:pPr>
      <w:r w:rsidRPr="00837FE6"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DE2F6A" w:rsidRPr="00837FE6" w:rsidRDefault="00DE2F6A" w:rsidP="00DE2F6A">
      <w:pPr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Paper 1</w:t>
      </w:r>
    </w:p>
    <w:p w:rsidR="00DE2F6A" w:rsidRPr="00837FE6" w:rsidRDefault="00DE2F6A" w:rsidP="00DE2F6A">
      <w:pPr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September 2013</w:t>
      </w:r>
    </w:p>
    <w:p w:rsidR="00DE2F6A" w:rsidRPr="00837FE6" w:rsidRDefault="00DE2F6A" w:rsidP="00DE2F6A">
      <w:pPr>
        <w:rPr>
          <w:rFonts w:ascii="Times New Roman" w:hAnsi="Times New Roman" w:cs="Times New Roman"/>
          <w:b/>
          <w:sz w:val="24"/>
          <w:szCs w:val="24"/>
        </w:rPr>
      </w:pPr>
      <w:r w:rsidRPr="00837FE6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837FE6" w:rsidRPr="00837FE6" w:rsidRDefault="00837FE6" w:rsidP="00DE2F6A">
      <w:pPr>
        <w:rPr>
          <w:rFonts w:ascii="Times New Roman" w:hAnsi="Times New Roman" w:cs="Times New Roman"/>
          <w:b/>
          <w:sz w:val="24"/>
          <w:szCs w:val="24"/>
        </w:rPr>
      </w:pPr>
    </w:p>
    <w:p w:rsidR="00DE2F6A" w:rsidRPr="00837FE6" w:rsidRDefault="0082446D" w:rsidP="00DE2F6A">
      <w:pPr>
        <w:rPr>
          <w:rFonts w:ascii="Times New Roman" w:hAnsi="Times New Roman" w:cs="Times New Roman"/>
          <w:b/>
          <w:sz w:val="24"/>
          <w:szCs w:val="24"/>
        </w:rPr>
      </w:pPr>
      <w:r w:rsidRPr="0082446D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.15pt;margin-top:15.1pt;width:518.55pt;height:28.8pt;z-index:-251658240" fillcolor="black">
            <v:shadow color="#b2b2b2" opacity="52429f" offset="3pt"/>
            <v:textpath style="font-family:&quot;Times New Roman&quot;;font-size:18pt;font-weight:bold;v-text-kern:t" trim="t" fitpath="t" string="KHWISERO DISTRICT JOINT EVALUATION EXAM&#10;"/>
          </v:shape>
        </w:pict>
      </w:r>
    </w:p>
    <w:p w:rsidR="00DE2F6A" w:rsidRPr="00837FE6" w:rsidRDefault="00DE2F6A" w:rsidP="00DE2F6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2F6A" w:rsidRPr="00837FE6" w:rsidRDefault="00DE2F6A" w:rsidP="007269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Kenya Certificate of Secondary Education </w:t>
      </w:r>
    </w:p>
    <w:p w:rsidR="00DE2F6A" w:rsidRPr="00A2679E" w:rsidRDefault="004E5F12" w:rsidP="00DE2F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9E"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DE2F6A" w:rsidRPr="00837FE6" w:rsidRDefault="00DE2F6A" w:rsidP="00DE2F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Paper 1</w:t>
      </w:r>
    </w:p>
    <w:p w:rsidR="00DE2F6A" w:rsidRPr="00837FE6" w:rsidRDefault="00DE2F6A" w:rsidP="004E5F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B81" w:rsidRPr="00837FE6" w:rsidRDefault="00DB2B81" w:rsidP="00DB2B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F6A" w:rsidRPr="00837FE6" w:rsidRDefault="00DE2F6A" w:rsidP="00DE2F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FE6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CANDIDATES: </w:t>
      </w:r>
    </w:p>
    <w:p w:rsidR="00DE2F6A" w:rsidRPr="00837FE6" w:rsidRDefault="00DE2F6A" w:rsidP="00DE2F6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7FE6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sections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A, B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DE2F6A" w:rsidRPr="00837FE6" w:rsidRDefault="00DE2F6A" w:rsidP="00DE2F6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7FE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="00DB2B81" w:rsidRPr="00837FE6">
        <w:rPr>
          <w:rFonts w:ascii="Times New Roman" w:hAnsi="Times New Roman" w:cs="Times New Roman"/>
          <w:b/>
          <w:i/>
          <w:sz w:val="24"/>
          <w:szCs w:val="24"/>
        </w:rPr>
        <w:t>A,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837FE6">
        <w:rPr>
          <w:rFonts w:ascii="Times New Roman" w:hAnsi="Times New Roman" w:cs="Times New Roman"/>
          <w:i/>
          <w:sz w:val="24"/>
          <w:szCs w:val="24"/>
        </w:rPr>
        <w:t>questions from section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 B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, and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questions from section 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DE2F6A" w:rsidRPr="00837FE6" w:rsidRDefault="00DE2F6A" w:rsidP="00DE2F6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7FE6">
        <w:rPr>
          <w:rFonts w:ascii="Times New Roman" w:hAnsi="Times New Roman" w:cs="Times New Roman"/>
          <w:i/>
          <w:sz w:val="24"/>
          <w:szCs w:val="24"/>
        </w:rPr>
        <w:t>Answers to all</w:t>
      </w:r>
      <w:r w:rsidRPr="00837FE6">
        <w:rPr>
          <w:rFonts w:ascii="Times New Roman" w:hAnsi="Times New Roman" w:cs="Times New Roman"/>
          <w:b/>
          <w:i/>
          <w:sz w:val="24"/>
          <w:szCs w:val="24"/>
        </w:rPr>
        <w:t xml:space="preserve"> questions</w:t>
      </w:r>
      <w:r w:rsidRPr="00837FE6">
        <w:rPr>
          <w:rFonts w:ascii="Times New Roman" w:hAnsi="Times New Roman" w:cs="Times New Roman"/>
          <w:i/>
          <w:sz w:val="24"/>
          <w:szCs w:val="24"/>
        </w:rPr>
        <w:t xml:space="preserve"> must be written in a separate booklet provided.</w:t>
      </w:r>
    </w:p>
    <w:p w:rsidR="00DE2F6A" w:rsidRPr="00837FE6" w:rsidRDefault="00DB2B81" w:rsidP="00DE2F6A">
      <w:pPr>
        <w:widowControl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FE6">
        <w:rPr>
          <w:rFonts w:ascii="Times New Roman" w:hAnsi="Times New Roman" w:cs="Times New Roman"/>
          <w:b/>
          <w:sz w:val="24"/>
          <w:szCs w:val="24"/>
          <w:u w:val="single"/>
        </w:rPr>
        <w:t>EXAMINERS USE ONLY</w:t>
      </w:r>
    </w:p>
    <w:tbl>
      <w:tblPr>
        <w:tblStyle w:val="TableGrid"/>
        <w:tblW w:w="0" w:type="auto"/>
        <w:tblInd w:w="467" w:type="dxa"/>
        <w:tblLook w:val="04A0"/>
      </w:tblPr>
      <w:tblGrid>
        <w:gridCol w:w="2435"/>
        <w:gridCol w:w="1723"/>
        <w:gridCol w:w="2250"/>
        <w:gridCol w:w="1530"/>
      </w:tblGrid>
      <w:tr w:rsidR="00DB2B81" w:rsidRPr="00837FE6" w:rsidTr="00CA1258">
        <w:tc>
          <w:tcPr>
            <w:tcW w:w="2435" w:type="dxa"/>
          </w:tcPr>
          <w:p w:rsidR="00DB2B81" w:rsidRPr="00837FE6" w:rsidRDefault="0082446D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033" style="position:absolute;margin-left:116pt;margin-top:19.3pt;width:275.5pt;height:44.45pt;z-index:251665408" coordorigin="3130,11833" coordsize="5510,889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5359;top:11833;width:0;height:826" o:connectortype="straight"/>
                  <v:shape id="_x0000_s1028" type="#_x0000_t32" style="position:absolute;left:5923;top:11833;width:0;height:889" o:connectortype="straight"/>
                  <v:shape id="_x0000_s1029" type="#_x0000_t32" style="position:absolute;left:6475;top:11833;width:0;height:889" o:connectortype="straight"/>
                  <v:shape id="_x0000_s1030" type="#_x0000_t32" style="position:absolute;left:7577;top:11833;width:0;height:889" o:connectortype="straight"/>
                  <v:shape id="_x0000_s1031" type="#_x0000_t32" style="position:absolute;left:7977;top:11833;width:0;height:889" o:connectortype="straight"/>
                  <v:shape id="_x0000_s1032" type="#_x0000_t32" style="position:absolute;left:3130;top:11833;width:5510;height:0" o:connectortype="straight"/>
                </v:group>
              </w:pict>
            </w:r>
            <w:r w:rsidR="00DB2B81" w:rsidRPr="00837FE6">
              <w:rPr>
                <w:rFonts w:ascii="Times New Roman" w:hAnsi="Times New Roman" w:cs="Times New Roman"/>
                <w:sz w:val="24"/>
                <w:szCs w:val="24"/>
              </w:rPr>
              <w:t>Questions number</w:t>
            </w:r>
          </w:p>
        </w:tc>
        <w:tc>
          <w:tcPr>
            <w:tcW w:w="1723" w:type="dxa"/>
          </w:tcPr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SETCION A</w:t>
            </w:r>
          </w:p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1 - 17</w:t>
            </w:r>
          </w:p>
        </w:tc>
        <w:tc>
          <w:tcPr>
            <w:tcW w:w="2250" w:type="dxa"/>
          </w:tcPr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SECTION B</w:t>
            </w:r>
          </w:p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18     19     20       21</w:t>
            </w:r>
            <w:r w:rsidR="00726963" w:rsidRPr="00837FE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30" w:type="dxa"/>
          </w:tcPr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SECTION C</w:t>
            </w:r>
          </w:p>
          <w:p w:rsidR="00726963" w:rsidRPr="00837FE6" w:rsidRDefault="00726963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>22   23   24</w:t>
            </w:r>
          </w:p>
        </w:tc>
      </w:tr>
      <w:tr w:rsidR="00DB2B81" w:rsidRPr="00837FE6" w:rsidTr="00CA1258">
        <w:tc>
          <w:tcPr>
            <w:tcW w:w="2435" w:type="dxa"/>
          </w:tcPr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FE6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1723" w:type="dxa"/>
          </w:tcPr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B2B81" w:rsidRPr="00837FE6" w:rsidRDefault="00DB2B81" w:rsidP="00DE2F6A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63" w:rsidRPr="00837FE6" w:rsidRDefault="0082446D" w:rsidP="00DE2F6A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414.85pt;margin-top:27.8pt;width:50.7pt;height:20pt;z-index:251666432;mso-position-horizontal-relative:text;mso-position-vertical-relative:text"/>
        </w:pict>
      </w:r>
    </w:p>
    <w:p w:rsidR="00DB2B81" w:rsidRPr="008B0AFA" w:rsidRDefault="00837FE6" w:rsidP="00837FE6">
      <w:pPr>
        <w:widowControl w:val="0"/>
        <w:tabs>
          <w:tab w:val="center" w:pos="4995"/>
          <w:tab w:val="left" w:pos="737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</w:r>
      <w:r w:rsidR="008B0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26963" w:rsidRPr="008B0AFA">
        <w:rPr>
          <w:rFonts w:ascii="Times New Roman" w:hAnsi="Times New Roman" w:cs="Times New Roman"/>
          <w:b/>
          <w:sz w:val="24"/>
          <w:szCs w:val="24"/>
        </w:rPr>
        <w:t>GRAND TOTAL</w:t>
      </w:r>
      <w:r w:rsidRPr="008B0AFA">
        <w:rPr>
          <w:rFonts w:ascii="Times New Roman" w:hAnsi="Times New Roman" w:cs="Times New Roman"/>
          <w:b/>
          <w:sz w:val="24"/>
          <w:szCs w:val="24"/>
        </w:rPr>
        <w:tab/>
      </w:r>
    </w:p>
    <w:p w:rsidR="00837FE6" w:rsidRPr="00837FE6" w:rsidRDefault="00837FE6" w:rsidP="00837FE6">
      <w:pPr>
        <w:widowControl w:val="0"/>
        <w:tabs>
          <w:tab w:val="center" w:pos="4995"/>
          <w:tab w:val="left" w:pos="73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101A" w:rsidRPr="00837FE6" w:rsidRDefault="00DE2F6A" w:rsidP="004E2C0E">
      <w:pPr>
        <w:widowControl w:val="0"/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837FE6">
        <w:rPr>
          <w:rFonts w:ascii="Times New Roman" w:hAnsi="Times New Roman" w:cs="Times New Roman"/>
          <w:i/>
          <w:sz w:val="18"/>
          <w:szCs w:val="18"/>
        </w:rPr>
        <w:t xml:space="preserve">This paper consists of </w:t>
      </w:r>
      <w:r w:rsidRPr="00837FE6">
        <w:rPr>
          <w:rFonts w:ascii="Times New Roman" w:hAnsi="Times New Roman" w:cs="Times New Roman"/>
          <w:b/>
          <w:i/>
          <w:sz w:val="18"/>
          <w:szCs w:val="18"/>
        </w:rPr>
        <w:t>2</w:t>
      </w:r>
      <w:r w:rsidRPr="00837FE6">
        <w:rPr>
          <w:rFonts w:ascii="Times New Roman" w:hAnsi="Times New Roman" w:cs="Times New Roman"/>
          <w:i/>
          <w:sz w:val="18"/>
          <w:szCs w:val="18"/>
        </w:rPr>
        <w:t xml:space="preserve"> printed pages. Candidates should check the question paper to ascertain that both pages are printed as indicated and that no questions are missing</w:t>
      </w:r>
      <w:r w:rsidR="004E2C0E" w:rsidRPr="00837FE6">
        <w:rPr>
          <w:rFonts w:ascii="Times New Roman" w:hAnsi="Times New Roman" w:cs="Times New Roman"/>
          <w:i/>
          <w:sz w:val="18"/>
          <w:szCs w:val="18"/>
        </w:rPr>
        <w:t>.</w:t>
      </w:r>
    </w:p>
    <w:p w:rsidR="004E2C0E" w:rsidRDefault="004E2C0E" w:rsidP="008B0AFA">
      <w:pPr>
        <w:widowControl w:val="0"/>
        <w:spacing w:after="0"/>
        <w:ind w:left="180" w:hanging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F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8B0AFA" w:rsidRPr="008B0AFA" w:rsidRDefault="008B0AFA" w:rsidP="008B0AFA">
      <w:pPr>
        <w:widowControl w:val="0"/>
        <w:spacing w:after="0"/>
        <w:ind w:left="180" w:hanging="9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0AFA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from this section</w:t>
      </w:r>
    </w:p>
    <w:p w:rsidR="004E2C0E" w:rsidRPr="00837FE6" w:rsidRDefault="004E2C0E" w:rsidP="008B0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major </w:t>
      </w:r>
      <w:r w:rsidRPr="00837FE6">
        <w:rPr>
          <w:rFonts w:ascii="Times New Roman" w:hAnsi="Times New Roman" w:cs="Times New Roman"/>
          <w:sz w:val="24"/>
          <w:szCs w:val="24"/>
        </w:rPr>
        <w:t>export from the Kenyan coast by 1500AD.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       (1mrk)</w:t>
      </w:r>
    </w:p>
    <w:p w:rsidR="004E2C0E" w:rsidRPr="00837FE6" w:rsidRDefault="004E2C0E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2.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37FE6">
        <w:rPr>
          <w:rFonts w:ascii="Times New Roman" w:hAnsi="Times New Roman" w:cs="Times New Roman"/>
          <w:b/>
          <w:sz w:val="24"/>
          <w:szCs w:val="24"/>
        </w:rPr>
        <w:t>two</w:t>
      </w:r>
      <w:r w:rsidRPr="00837FE6">
        <w:rPr>
          <w:rFonts w:ascii="Times New Roman" w:hAnsi="Times New Roman" w:cs="Times New Roman"/>
          <w:sz w:val="24"/>
          <w:szCs w:val="24"/>
        </w:rPr>
        <w:t xml:space="preserve"> factors which influenced the Abaluhya to become farmers by the beginning of the 19</w:t>
      </w:r>
      <w:r w:rsidRPr="00837F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37FE6">
        <w:rPr>
          <w:rFonts w:ascii="Times New Roman" w:hAnsi="Times New Roman" w:cs="Times New Roman"/>
          <w:sz w:val="24"/>
          <w:szCs w:val="24"/>
        </w:rPr>
        <w:t xml:space="preserve">  centuary.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 xml:space="preserve"> (2mrks)</w:t>
      </w:r>
    </w:p>
    <w:p w:rsidR="004E2C0E" w:rsidRPr="00837FE6" w:rsidRDefault="004E2C0E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3.</w:t>
      </w:r>
      <w:r w:rsidRPr="00837FE6">
        <w:rPr>
          <w:rFonts w:ascii="Times New Roman" w:hAnsi="Times New Roman" w:cs="Times New Roman"/>
          <w:sz w:val="24"/>
          <w:szCs w:val="24"/>
        </w:rPr>
        <w:tab/>
        <w:t>State</w:t>
      </w:r>
      <w:r w:rsidRPr="00837FE6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837FE6">
        <w:rPr>
          <w:rFonts w:ascii="Times New Roman" w:hAnsi="Times New Roman" w:cs="Times New Roman"/>
          <w:sz w:val="24"/>
          <w:szCs w:val="24"/>
        </w:rPr>
        <w:t xml:space="preserve"> similarities in the political organization of the Ameru and the Abagusii of Kenya in the 19</w:t>
      </w:r>
      <w:r w:rsidRPr="00837F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37FE6">
        <w:rPr>
          <w:rFonts w:ascii="Times New Roman" w:hAnsi="Times New Roman" w:cs="Times New Roman"/>
          <w:sz w:val="24"/>
          <w:szCs w:val="24"/>
        </w:rPr>
        <w:t xml:space="preserve"> centuary.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     (2mrks) </w:t>
      </w:r>
    </w:p>
    <w:p w:rsidR="004E2C0E" w:rsidRPr="00837FE6" w:rsidRDefault="004E2C0E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4.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37FE6">
        <w:rPr>
          <w:rFonts w:ascii="Times New Roman" w:hAnsi="Times New Roman" w:cs="Times New Roman"/>
          <w:b/>
          <w:sz w:val="24"/>
          <w:szCs w:val="24"/>
        </w:rPr>
        <w:t>two</w:t>
      </w:r>
      <w:r w:rsidRPr="00837FE6">
        <w:rPr>
          <w:rFonts w:ascii="Times New Roman" w:hAnsi="Times New Roman" w:cs="Times New Roman"/>
          <w:sz w:val="24"/>
          <w:szCs w:val="24"/>
        </w:rPr>
        <w:t xml:space="preserve"> cultural aspects that the coastal </w:t>
      </w:r>
      <w:r w:rsidR="005338E4" w:rsidRPr="00837FE6">
        <w:rPr>
          <w:rFonts w:ascii="Times New Roman" w:hAnsi="Times New Roman" w:cs="Times New Roman"/>
          <w:sz w:val="24"/>
          <w:szCs w:val="24"/>
        </w:rPr>
        <w:t>people</w:t>
      </w:r>
      <w:r w:rsidRPr="00837FE6">
        <w:rPr>
          <w:rFonts w:ascii="Times New Roman" w:hAnsi="Times New Roman" w:cs="Times New Roman"/>
          <w:sz w:val="24"/>
          <w:szCs w:val="24"/>
        </w:rPr>
        <w:t xml:space="preserve"> of Kenya borrowed from the foreigners during the 16</w:t>
      </w:r>
      <w:r w:rsidRPr="00837F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37FE6">
        <w:rPr>
          <w:rFonts w:ascii="Times New Roman" w:hAnsi="Times New Roman" w:cs="Times New Roman"/>
          <w:sz w:val="24"/>
          <w:szCs w:val="24"/>
        </w:rPr>
        <w:t xml:space="preserve"> centuary.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338E4" w:rsidRPr="00837F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 </w:t>
      </w:r>
      <w:r w:rsidRPr="00837FE6">
        <w:rPr>
          <w:rFonts w:ascii="Times New Roman" w:hAnsi="Times New Roman" w:cs="Times New Roman"/>
          <w:sz w:val="24"/>
          <w:szCs w:val="24"/>
        </w:rPr>
        <w:t xml:space="preserve">(2mrks) </w:t>
      </w:r>
    </w:p>
    <w:p w:rsidR="004E2C0E" w:rsidRPr="00837FE6" w:rsidRDefault="004E2C0E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5.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837FE6">
        <w:rPr>
          <w:rFonts w:ascii="Times New Roman" w:hAnsi="Times New Roman" w:cs="Times New Roman"/>
          <w:b/>
          <w:sz w:val="24"/>
          <w:szCs w:val="24"/>
        </w:rPr>
        <w:t>two</w:t>
      </w:r>
      <w:r w:rsidRPr="00837FE6">
        <w:rPr>
          <w:rFonts w:ascii="Times New Roman" w:hAnsi="Times New Roman" w:cs="Times New Roman"/>
          <w:sz w:val="24"/>
          <w:szCs w:val="24"/>
        </w:rPr>
        <w:t xml:space="preserve"> negative consequences of </w:t>
      </w:r>
      <w:r w:rsidR="005338E4" w:rsidRPr="00837FE6">
        <w:rPr>
          <w:rFonts w:ascii="Times New Roman" w:hAnsi="Times New Roman" w:cs="Times New Roman"/>
          <w:sz w:val="24"/>
          <w:szCs w:val="24"/>
        </w:rPr>
        <w:t>urbanization</w:t>
      </w:r>
      <w:r w:rsidRPr="00837FE6">
        <w:rPr>
          <w:rFonts w:ascii="Times New Roman" w:hAnsi="Times New Roman" w:cs="Times New Roman"/>
          <w:sz w:val="24"/>
          <w:szCs w:val="24"/>
        </w:rPr>
        <w:t xml:space="preserve"> in Kenya during the </w:t>
      </w:r>
      <w:r w:rsidR="00837FE6" w:rsidRPr="00837FE6">
        <w:rPr>
          <w:rFonts w:ascii="Times New Roman" w:hAnsi="Times New Roman" w:cs="Times New Roman"/>
          <w:sz w:val="24"/>
          <w:szCs w:val="24"/>
        </w:rPr>
        <w:t>colonial period.</w:t>
      </w:r>
      <w:r w:rsidR="005338E4" w:rsidRPr="00837FE6">
        <w:rPr>
          <w:rFonts w:ascii="Times New Roman" w:hAnsi="Times New Roman" w:cs="Times New Roman"/>
          <w:sz w:val="24"/>
          <w:szCs w:val="24"/>
        </w:rPr>
        <w:t>(2mrks)</w:t>
      </w:r>
    </w:p>
    <w:p w:rsidR="005338E4" w:rsidRPr="00837FE6" w:rsidRDefault="005338E4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6.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main </w:t>
      </w:r>
      <w:r w:rsidRPr="00837FE6">
        <w:rPr>
          <w:rFonts w:ascii="Times New Roman" w:hAnsi="Times New Roman" w:cs="Times New Roman"/>
          <w:sz w:val="24"/>
          <w:szCs w:val="24"/>
        </w:rPr>
        <w:t>reason for the formation of Kenya African De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mocratic  union in 1960.     </w:t>
      </w:r>
      <w:r w:rsidRPr="00837FE6">
        <w:rPr>
          <w:rFonts w:ascii="Times New Roman" w:hAnsi="Times New Roman" w:cs="Times New Roman"/>
          <w:sz w:val="24"/>
          <w:szCs w:val="24"/>
        </w:rPr>
        <w:t>(1mrk)</w:t>
      </w:r>
    </w:p>
    <w:p w:rsidR="005338E4" w:rsidRPr="00837FE6" w:rsidRDefault="005338E4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7.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 w:rsidRPr="00837FE6">
        <w:rPr>
          <w:rFonts w:ascii="Times New Roman" w:hAnsi="Times New Roman" w:cs="Times New Roman"/>
          <w:b/>
          <w:sz w:val="24"/>
          <w:szCs w:val="24"/>
        </w:rPr>
        <w:t>main</w:t>
      </w:r>
      <w:r w:rsidRPr="00837FE6">
        <w:rPr>
          <w:rFonts w:ascii="Times New Roman" w:hAnsi="Times New Roman" w:cs="Times New Roman"/>
          <w:sz w:val="24"/>
          <w:szCs w:val="24"/>
        </w:rPr>
        <w:t xml:space="preserve"> objective of political parties which were formed in Kenya after 1945.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(1mrk)</w:t>
      </w:r>
    </w:p>
    <w:p w:rsidR="005338E4" w:rsidRPr="00837FE6" w:rsidRDefault="005338E4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8.</w:t>
      </w:r>
      <w:r w:rsidRPr="00837FE6">
        <w:rPr>
          <w:rFonts w:ascii="Times New Roman" w:hAnsi="Times New Roman" w:cs="Times New Roman"/>
          <w:sz w:val="24"/>
          <w:szCs w:val="24"/>
        </w:rPr>
        <w:tab/>
        <w:t>State</w:t>
      </w:r>
      <w:r w:rsidRPr="00837FE6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837FE6">
        <w:rPr>
          <w:rFonts w:ascii="Times New Roman" w:hAnsi="Times New Roman" w:cs="Times New Roman"/>
          <w:sz w:val="24"/>
          <w:szCs w:val="24"/>
        </w:rPr>
        <w:t xml:space="preserve"> causes  of Maasai civil wars.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(2mrks)</w:t>
      </w:r>
    </w:p>
    <w:p w:rsidR="005338E4" w:rsidRPr="00837FE6" w:rsidRDefault="005338E4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9.</w:t>
      </w:r>
      <w:r w:rsidRPr="00837FE6">
        <w:rPr>
          <w:rFonts w:ascii="Times New Roman" w:hAnsi="Times New Roman" w:cs="Times New Roman"/>
          <w:sz w:val="24"/>
          <w:szCs w:val="24"/>
        </w:rPr>
        <w:tab/>
        <w:t>State the</w:t>
      </w:r>
      <w:r w:rsidR="00837FE6">
        <w:rPr>
          <w:rFonts w:ascii="Times New Roman" w:hAnsi="Times New Roman" w:cs="Times New Roman"/>
          <w:sz w:val="24"/>
          <w:szCs w:val="24"/>
        </w:rPr>
        <w:t xml:space="preserve"> main</w:t>
      </w:r>
      <w:r w:rsidRPr="00837FE6">
        <w:rPr>
          <w:rFonts w:ascii="Times New Roman" w:hAnsi="Times New Roman" w:cs="Times New Roman"/>
          <w:sz w:val="24"/>
          <w:szCs w:val="24"/>
        </w:rPr>
        <w:t xml:space="preserve"> reason </w:t>
      </w:r>
      <w:r w:rsidR="00F74F6B" w:rsidRPr="00837FE6">
        <w:rPr>
          <w:rFonts w:ascii="Times New Roman" w:hAnsi="Times New Roman" w:cs="Times New Roman"/>
          <w:sz w:val="24"/>
          <w:szCs w:val="24"/>
        </w:rPr>
        <w:t>why the British introduced the Kipande</w:t>
      </w:r>
      <w:r w:rsidRPr="00837FE6">
        <w:rPr>
          <w:rFonts w:ascii="Times New Roman" w:hAnsi="Times New Roman" w:cs="Times New Roman"/>
          <w:sz w:val="24"/>
          <w:szCs w:val="24"/>
        </w:rPr>
        <w:t xml:space="preserve"> system in Kenya during the co</w:t>
      </w:r>
      <w:r w:rsidR="00837FE6">
        <w:rPr>
          <w:rFonts w:ascii="Times New Roman" w:hAnsi="Times New Roman" w:cs="Times New Roman"/>
          <w:sz w:val="24"/>
          <w:szCs w:val="24"/>
        </w:rPr>
        <w:t>lonial  rule.</w:t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</w:r>
      <w:r w:rsidR="00837FE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837FE6">
        <w:rPr>
          <w:rFonts w:ascii="Times New Roman" w:hAnsi="Times New Roman" w:cs="Times New Roman"/>
          <w:sz w:val="24"/>
          <w:szCs w:val="24"/>
        </w:rPr>
        <w:t>(1mrk)</w:t>
      </w:r>
    </w:p>
    <w:p w:rsidR="00DC5450" w:rsidRPr="00837FE6" w:rsidRDefault="005338E4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10.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37FE6">
        <w:rPr>
          <w:rFonts w:ascii="Times New Roman" w:hAnsi="Times New Roman" w:cs="Times New Roman"/>
          <w:b/>
          <w:sz w:val="24"/>
          <w:szCs w:val="24"/>
        </w:rPr>
        <w:t>two</w:t>
      </w:r>
      <w:r w:rsidRPr="00837FE6">
        <w:rPr>
          <w:rFonts w:ascii="Times New Roman" w:hAnsi="Times New Roman" w:cs="Times New Roman"/>
          <w:sz w:val="24"/>
          <w:szCs w:val="24"/>
        </w:rPr>
        <w:t xml:space="preserve"> reasons why Africans were </w:t>
      </w:r>
      <w:r w:rsidR="00DC5450" w:rsidRPr="00837FE6">
        <w:rPr>
          <w:rFonts w:ascii="Times New Roman" w:hAnsi="Times New Roman" w:cs="Times New Roman"/>
          <w:sz w:val="24"/>
          <w:szCs w:val="24"/>
        </w:rPr>
        <w:t>denied equal educational opportunities with other races during colonial period.</w:t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DC5450"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 </w:t>
      </w:r>
      <w:r w:rsidR="00DC5450" w:rsidRPr="00837FE6">
        <w:rPr>
          <w:rFonts w:ascii="Times New Roman" w:hAnsi="Times New Roman" w:cs="Times New Roman"/>
          <w:sz w:val="24"/>
          <w:szCs w:val="24"/>
        </w:rPr>
        <w:t xml:space="preserve"> (2mrks)</w:t>
      </w:r>
    </w:p>
    <w:p w:rsidR="00DC5450" w:rsidRPr="00837FE6" w:rsidRDefault="00837FE6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</w:t>
      </w:r>
      <w:r w:rsidR="00155E22">
        <w:rPr>
          <w:rFonts w:ascii="Times New Roman" w:hAnsi="Times New Roman" w:cs="Times New Roman"/>
          <w:sz w:val="24"/>
          <w:szCs w:val="24"/>
        </w:rPr>
        <w:t xml:space="preserve">incident </w:t>
      </w:r>
      <w:r w:rsidR="00155E22" w:rsidRPr="00837FE6">
        <w:rPr>
          <w:rFonts w:ascii="Times New Roman" w:hAnsi="Times New Roman" w:cs="Times New Roman"/>
          <w:sz w:val="24"/>
          <w:szCs w:val="24"/>
        </w:rPr>
        <w:t>prompted</w:t>
      </w:r>
      <w:r w:rsidR="00DC54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C5450" w:rsidRPr="00837FE6">
        <w:rPr>
          <w:rFonts w:ascii="Times New Roman" w:hAnsi="Times New Roman" w:cs="Times New Roman"/>
          <w:sz w:val="24"/>
          <w:szCs w:val="24"/>
        </w:rPr>
        <w:t>declaration of t</w:t>
      </w:r>
      <w:r>
        <w:rPr>
          <w:rFonts w:ascii="Times New Roman" w:hAnsi="Times New Roman" w:cs="Times New Roman"/>
          <w:sz w:val="24"/>
          <w:szCs w:val="24"/>
        </w:rPr>
        <w:t>he state of emergency in 1952.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B0AF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450" w:rsidRPr="00837FE6">
        <w:rPr>
          <w:rFonts w:ascii="Times New Roman" w:hAnsi="Times New Roman" w:cs="Times New Roman"/>
          <w:sz w:val="24"/>
          <w:szCs w:val="24"/>
        </w:rPr>
        <w:t>(1mrk)</w:t>
      </w:r>
    </w:p>
    <w:p w:rsidR="005338E4" w:rsidRPr="00837FE6" w:rsidRDefault="00DC5450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 xml:space="preserve">12 </w:t>
      </w:r>
      <w:r w:rsidR="005338E4"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>State</w:t>
      </w:r>
      <w:r w:rsidRPr="00837FE6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837FE6">
        <w:rPr>
          <w:rFonts w:ascii="Times New Roman" w:hAnsi="Times New Roman" w:cs="Times New Roman"/>
          <w:sz w:val="24"/>
          <w:szCs w:val="24"/>
        </w:rPr>
        <w:t xml:space="preserve"> symbols of national unity in Kenya.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 </w:t>
      </w:r>
      <w:r w:rsidRPr="00837FE6">
        <w:rPr>
          <w:rFonts w:ascii="Times New Roman" w:hAnsi="Times New Roman" w:cs="Times New Roman"/>
          <w:sz w:val="24"/>
          <w:szCs w:val="24"/>
        </w:rPr>
        <w:t>(2mrks)</w:t>
      </w:r>
    </w:p>
    <w:p w:rsidR="00DC5450" w:rsidRPr="00837FE6" w:rsidRDefault="00DC5450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13.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37FE6">
        <w:rPr>
          <w:rFonts w:ascii="Times New Roman" w:hAnsi="Times New Roman" w:cs="Times New Roman"/>
          <w:b/>
          <w:sz w:val="24"/>
          <w:szCs w:val="24"/>
        </w:rPr>
        <w:t>one</w:t>
      </w:r>
      <w:r w:rsidR="00BC5835">
        <w:rPr>
          <w:rFonts w:ascii="Times New Roman" w:hAnsi="Times New Roman" w:cs="Times New Roman"/>
          <w:sz w:val="24"/>
          <w:szCs w:val="24"/>
        </w:rPr>
        <w:t xml:space="preserve"> reason</w:t>
      </w:r>
      <w:r w:rsidRPr="00837FE6">
        <w:rPr>
          <w:rFonts w:ascii="Times New Roman" w:hAnsi="Times New Roman" w:cs="Times New Roman"/>
          <w:sz w:val="24"/>
          <w:szCs w:val="24"/>
        </w:rPr>
        <w:t xml:space="preserve"> why the government of Kenya may limit a person’s freedom of speech.(1mrk)</w:t>
      </w:r>
    </w:p>
    <w:p w:rsidR="00DC5450" w:rsidRPr="00837FE6" w:rsidRDefault="00DC5450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14</w:t>
      </w:r>
      <w:r w:rsidRPr="00837FE6">
        <w:rPr>
          <w:rFonts w:ascii="Times New Roman" w:hAnsi="Times New Roman" w:cs="Times New Roman"/>
          <w:sz w:val="24"/>
          <w:szCs w:val="24"/>
        </w:rPr>
        <w:tab/>
        <w:t>Identify</w:t>
      </w:r>
      <w:r w:rsidRPr="00837FE6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Pr="00837FE6">
        <w:rPr>
          <w:rFonts w:ascii="Times New Roman" w:hAnsi="Times New Roman" w:cs="Times New Roman"/>
          <w:sz w:val="24"/>
          <w:szCs w:val="24"/>
        </w:rPr>
        <w:t>occasions when the president always attends parliament.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  </w:t>
      </w:r>
      <w:r w:rsidRPr="00837FE6">
        <w:rPr>
          <w:rFonts w:ascii="Times New Roman" w:hAnsi="Times New Roman" w:cs="Times New Roman"/>
          <w:sz w:val="24"/>
          <w:szCs w:val="24"/>
        </w:rPr>
        <w:t>(2mrks)</w:t>
      </w:r>
    </w:p>
    <w:p w:rsidR="00DC5450" w:rsidRPr="00837FE6" w:rsidRDefault="00DC5450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15.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Name the body incharge of executive duties in a county government in </w:t>
      </w:r>
      <w:r w:rsidR="008B0AFA" w:rsidRPr="00837FE6">
        <w:rPr>
          <w:rFonts w:ascii="Times New Roman" w:hAnsi="Times New Roman" w:cs="Times New Roman"/>
          <w:sz w:val="24"/>
          <w:szCs w:val="24"/>
        </w:rPr>
        <w:t>Kenya.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  </w:t>
      </w:r>
      <w:r w:rsidRPr="00837FE6">
        <w:rPr>
          <w:rFonts w:ascii="Times New Roman" w:hAnsi="Times New Roman" w:cs="Times New Roman"/>
          <w:sz w:val="24"/>
          <w:szCs w:val="24"/>
        </w:rPr>
        <w:t>(1mrk)</w:t>
      </w:r>
    </w:p>
    <w:p w:rsidR="00DC5450" w:rsidRPr="00837FE6" w:rsidRDefault="00DC5450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16.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D426ED" w:rsidRPr="00837FE6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D426ED" w:rsidRPr="00837FE6">
        <w:rPr>
          <w:rFonts w:ascii="Times New Roman" w:hAnsi="Times New Roman" w:cs="Times New Roman"/>
          <w:sz w:val="24"/>
          <w:szCs w:val="24"/>
        </w:rPr>
        <w:t>way</w:t>
      </w:r>
      <w:r w:rsidRPr="00837FE6">
        <w:rPr>
          <w:rFonts w:ascii="Times New Roman" w:hAnsi="Times New Roman" w:cs="Times New Roman"/>
          <w:sz w:val="24"/>
          <w:szCs w:val="24"/>
        </w:rPr>
        <w:t xml:space="preserve"> in which</w:t>
      </w:r>
      <w:r w:rsidR="00216B5F">
        <w:rPr>
          <w:rFonts w:ascii="Times New Roman" w:hAnsi="Times New Roman" w:cs="Times New Roman"/>
          <w:sz w:val="24"/>
          <w:szCs w:val="24"/>
        </w:rPr>
        <w:t xml:space="preserve"> ru</w:t>
      </w:r>
      <w:r w:rsidR="00DB2B81" w:rsidRPr="00837FE6">
        <w:rPr>
          <w:rFonts w:ascii="Times New Roman" w:hAnsi="Times New Roman" w:cs="Times New Roman"/>
          <w:sz w:val="24"/>
          <w:szCs w:val="24"/>
        </w:rPr>
        <w:t>le of law a applied in Kenya .</w:t>
      </w:r>
      <w:r w:rsidR="00096BF5">
        <w:rPr>
          <w:rFonts w:ascii="Times New Roman" w:hAnsi="Times New Roman" w:cs="Times New Roman"/>
          <w:sz w:val="24"/>
          <w:szCs w:val="24"/>
        </w:rPr>
        <w:tab/>
      </w:r>
      <w:r w:rsidR="00096BF5">
        <w:rPr>
          <w:rFonts w:ascii="Times New Roman" w:hAnsi="Times New Roman" w:cs="Times New Roman"/>
          <w:sz w:val="24"/>
          <w:szCs w:val="24"/>
        </w:rPr>
        <w:tab/>
      </w:r>
      <w:r w:rsidR="00096BF5">
        <w:rPr>
          <w:rFonts w:ascii="Times New Roman" w:hAnsi="Times New Roman" w:cs="Times New Roman"/>
          <w:sz w:val="24"/>
          <w:szCs w:val="24"/>
        </w:rPr>
        <w:tab/>
      </w:r>
      <w:r w:rsidR="00096BF5">
        <w:rPr>
          <w:rFonts w:ascii="Times New Roman" w:hAnsi="Times New Roman" w:cs="Times New Roman"/>
          <w:sz w:val="24"/>
          <w:szCs w:val="24"/>
        </w:rPr>
        <w:tab/>
        <w:t xml:space="preserve">          (1mrk)</w:t>
      </w:r>
    </w:p>
    <w:p w:rsidR="00DB2B81" w:rsidRDefault="00DB2B81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17.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37FE6">
        <w:rPr>
          <w:rFonts w:ascii="Times New Roman" w:hAnsi="Times New Roman" w:cs="Times New Roman"/>
          <w:b/>
          <w:sz w:val="24"/>
          <w:szCs w:val="24"/>
        </w:rPr>
        <w:t>one</w:t>
      </w:r>
      <w:r w:rsidRPr="00837FE6">
        <w:rPr>
          <w:rFonts w:ascii="Times New Roman" w:hAnsi="Times New Roman" w:cs="Times New Roman"/>
          <w:sz w:val="24"/>
          <w:szCs w:val="24"/>
        </w:rPr>
        <w:t xml:space="preserve"> role of election observers during an election in Kenya.</w:t>
      </w:r>
      <w:r w:rsidR="00096BF5">
        <w:rPr>
          <w:rFonts w:ascii="Times New Roman" w:hAnsi="Times New Roman" w:cs="Times New Roman"/>
          <w:sz w:val="24"/>
          <w:szCs w:val="24"/>
        </w:rPr>
        <w:tab/>
      </w:r>
      <w:r w:rsidR="00096BF5">
        <w:rPr>
          <w:rFonts w:ascii="Times New Roman" w:hAnsi="Times New Roman" w:cs="Times New Roman"/>
          <w:sz w:val="24"/>
          <w:szCs w:val="24"/>
        </w:rPr>
        <w:tab/>
      </w:r>
      <w:r w:rsidR="00096BF5">
        <w:rPr>
          <w:rFonts w:ascii="Times New Roman" w:hAnsi="Times New Roman" w:cs="Times New Roman"/>
          <w:sz w:val="24"/>
          <w:szCs w:val="24"/>
        </w:rPr>
        <w:tab/>
        <w:t xml:space="preserve">          (1mrk)</w:t>
      </w:r>
    </w:p>
    <w:p w:rsidR="00216B5F" w:rsidRPr="00837FE6" w:rsidRDefault="00216B5F" w:rsidP="00F3065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6EB4" w:rsidRDefault="00216B5F" w:rsidP="00F3065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 (4</w:t>
      </w:r>
      <w:r w:rsidR="00B46EB4" w:rsidRPr="00837FE6">
        <w:rPr>
          <w:rFonts w:ascii="Times New Roman" w:hAnsi="Times New Roman" w:cs="Times New Roman"/>
          <w:b/>
          <w:sz w:val="24"/>
          <w:szCs w:val="24"/>
          <w:u w:val="single"/>
        </w:rPr>
        <w:t>5 MARKS)</w:t>
      </w:r>
    </w:p>
    <w:p w:rsidR="00216B5F" w:rsidRPr="00216B5F" w:rsidRDefault="00216B5F" w:rsidP="00F3065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6B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three questions </w:t>
      </w:r>
    </w:p>
    <w:p w:rsidR="00B46EB4" w:rsidRPr="00837FE6" w:rsidRDefault="00B46EB4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18.</w:t>
      </w:r>
      <w:r w:rsidRPr="00837FE6">
        <w:rPr>
          <w:rFonts w:ascii="Times New Roman" w:hAnsi="Times New Roman" w:cs="Times New Roman"/>
          <w:sz w:val="24"/>
          <w:szCs w:val="24"/>
        </w:rPr>
        <w:tab/>
        <w:t>(a)</w:t>
      </w:r>
      <w:r w:rsidR="00A81314" w:rsidRPr="00837FE6">
        <w:rPr>
          <w:rFonts w:ascii="Times New Roman" w:hAnsi="Times New Roman" w:cs="Times New Roman"/>
          <w:sz w:val="24"/>
          <w:szCs w:val="24"/>
        </w:rPr>
        <w:t xml:space="preserve">  </w:t>
      </w:r>
      <w:r w:rsidRPr="00837FE6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837FE6">
        <w:rPr>
          <w:rFonts w:ascii="Times New Roman" w:hAnsi="Times New Roman" w:cs="Times New Roman"/>
          <w:b/>
          <w:sz w:val="24"/>
          <w:szCs w:val="24"/>
        </w:rPr>
        <w:t>five</w:t>
      </w:r>
      <w:r w:rsidRPr="00837FE6">
        <w:rPr>
          <w:rFonts w:ascii="Times New Roman" w:hAnsi="Times New Roman" w:cs="Times New Roman"/>
          <w:sz w:val="24"/>
          <w:szCs w:val="24"/>
        </w:rPr>
        <w:t xml:space="preserve"> main social features shared by majority of Kenyan</w:t>
      </w:r>
      <w:r w:rsidR="00A81314" w:rsidRPr="00837FE6">
        <w:rPr>
          <w:rFonts w:ascii="Times New Roman" w:hAnsi="Times New Roman" w:cs="Times New Roman"/>
          <w:sz w:val="24"/>
          <w:szCs w:val="24"/>
        </w:rPr>
        <w:t xml:space="preserve"> communities during the</w:t>
      </w:r>
    </w:p>
    <w:p w:rsidR="00A81314" w:rsidRPr="00837FE6" w:rsidRDefault="00A81314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pre-colonial period.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(5mrks)</w:t>
      </w:r>
    </w:p>
    <w:p w:rsidR="00A81314" w:rsidRPr="00837FE6" w:rsidRDefault="008B0AFA" w:rsidP="00F306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A81314" w:rsidRPr="00837FE6">
        <w:rPr>
          <w:rFonts w:ascii="Times New Roman" w:hAnsi="Times New Roman" w:cs="Times New Roman"/>
          <w:sz w:val="24"/>
          <w:szCs w:val="24"/>
        </w:rPr>
        <w:t xml:space="preserve">Describe the political organization of the river lake </w:t>
      </w:r>
      <w:r w:rsidRPr="00837FE6">
        <w:rPr>
          <w:rFonts w:ascii="Times New Roman" w:hAnsi="Times New Roman" w:cs="Times New Roman"/>
          <w:sz w:val="24"/>
          <w:szCs w:val="24"/>
        </w:rPr>
        <w:t>Nilote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A81314" w:rsidRPr="00837FE6">
        <w:rPr>
          <w:rFonts w:ascii="Times New Roman" w:hAnsi="Times New Roman" w:cs="Times New Roman"/>
          <w:sz w:val="24"/>
          <w:szCs w:val="24"/>
        </w:rPr>
        <w:t xml:space="preserve">in Kenya during the pre-colonial </w:t>
      </w:r>
    </w:p>
    <w:p w:rsidR="00A81314" w:rsidRPr="00837FE6" w:rsidRDefault="00A81314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    period.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(10mrks)</w:t>
      </w:r>
    </w:p>
    <w:p w:rsidR="00A81314" w:rsidRPr="00837FE6" w:rsidRDefault="00A81314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19.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(a)   State </w:t>
      </w:r>
      <w:r w:rsidRPr="00837FE6">
        <w:rPr>
          <w:rFonts w:ascii="Times New Roman" w:hAnsi="Times New Roman" w:cs="Times New Roman"/>
          <w:b/>
          <w:sz w:val="24"/>
          <w:szCs w:val="24"/>
        </w:rPr>
        <w:t>three</w:t>
      </w:r>
      <w:r w:rsidRPr="00837FE6">
        <w:rPr>
          <w:rFonts w:ascii="Times New Roman" w:hAnsi="Times New Roman" w:cs="Times New Roman"/>
          <w:sz w:val="24"/>
          <w:szCs w:val="24"/>
        </w:rPr>
        <w:t xml:space="preserve"> roles Mekatilili we Menza played in the Agir</w:t>
      </w:r>
      <w:r w:rsidR="00837FE6" w:rsidRPr="00837FE6">
        <w:rPr>
          <w:rFonts w:ascii="Times New Roman" w:hAnsi="Times New Roman" w:cs="Times New Roman"/>
          <w:sz w:val="24"/>
          <w:szCs w:val="24"/>
        </w:rPr>
        <w:t>i</w:t>
      </w:r>
      <w:r w:rsidRPr="00837FE6">
        <w:rPr>
          <w:rFonts w:ascii="Times New Roman" w:hAnsi="Times New Roman" w:cs="Times New Roman"/>
          <w:sz w:val="24"/>
          <w:szCs w:val="24"/>
        </w:rPr>
        <w:t>yama resistance.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(3mrks)</w:t>
      </w:r>
    </w:p>
    <w:p w:rsidR="00A81314" w:rsidRPr="00837FE6" w:rsidRDefault="00A81314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  <w:t xml:space="preserve">(b)   Describe </w:t>
      </w:r>
      <w:r w:rsidRPr="00837FE6">
        <w:rPr>
          <w:rFonts w:ascii="Times New Roman" w:hAnsi="Times New Roman" w:cs="Times New Roman"/>
          <w:b/>
          <w:sz w:val="24"/>
          <w:szCs w:val="24"/>
        </w:rPr>
        <w:t>six</w:t>
      </w:r>
      <w:r w:rsidRPr="00837FE6">
        <w:rPr>
          <w:rFonts w:ascii="Times New Roman" w:hAnsi="Times New Roman" w:cs="Times New Roman"/>
          <w:sz w:val="24"/>
          <w:szCs w:val="24"/>
        </w:rPr>
        <w:t xml:space="preserve"> results of the collaboration between Mumia of the Wanga and the British.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(12mrks)</w:t>
      </w:r>
    </w:p>
    <w:p w:rsidR="00A81314" w:rsidRPr="00837FE6" w:rsidRDefault="00A81314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20.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(a)  State </w:t>
      </w:r>
      <w:r w:rsidRPr="00837FE6">
        <w:rPr>
          <w:rFonts w:ascii="Times New Roman" w:hAnsi="Times New Roman" w:cs="Times New Roman"/>
          <w:b/>
          <w:sz w:val="24"/>
          <w:szCs w:val="24"/>
        </w:rPr>
        <w:t>three</w:t>
      </w:r>
      <w:r w:rsidRPr="00837FE6">
        <w:rPr>
          <w:rFonts w:ascii="Times New Roman" w:hAnsi="Times New Roman" w:cs="Times New Roman"/>
          <w:sz w:val="24"/>
          <w:szCs w:val="24"/>
        </w:rPr>
        <w:t xml:space="preserve"> Asian grievances that led the  </w:t>
      </w:r>
      <w:r w:rsidR="009C2230" w:rsidRPr="00837FE6">
        <w:rPr>
          <w:rFonts w:ascii="Times New Roman" w:hAnsi="Times New Roman" w:cs="Times New Roman"/>
          <w:sz w:val="24"/>
          <w:szCs w:val="24"/>
        </w:rPr>
        <w:t xml:space="preserve">Devonshire </w:t>
      </w:r>
      <w:r w:rsidR="00096BF5">
        <w:rPr>
          <w:rFonts w:ascii="Times New Roman" w:hAnsi="Times New Roman" w:cs="Times New Roman"/>
          <w:sz w:val="24"/>
          <w:szCs w:val="24"/>
        </w:rPr>
        <w:t>whit</w:t>
      </w:r>
      <w:r w:rsidRPr="00837FE6">
        <w:rPr>
          <w:rFonts w:ascii="Times New Roman" w:hAnsi="Times New Roman" w:cs="Times New Roman"/>
          <w:sz w:val="24"/>
          <w:szCs w:val="24"/>
        </w:rPr>
        <w:t>e paper of 1923</w:t>
      </w:r>
      <w:r w:rsidR="009C2230" w:rsidRPr="00837FE6">
        <w:rPr>
          <w:rFonts w:ascii="Times New Roman" w:hAnsi="Times New Roman" w:cs="Times New Roman"/>
          <w:sz w:val="24"/>
          <w:szCs w:val="24"/>
        </w:rPr>
        <w:t>.</w:t>
      </w:r>
      <w:r w:rsidR="009C2230"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9C2230" w:rsidRPr="00837FE6">
        <w:rPr>
          <w:rFonts w:ascii="Times New Roman" w:hAnsi="Times New Roman" w:cs="Times New Roman"/>
          <w:sz w:val="24"/>
          <w:szCs w:val="24"/>
        </w:rPr>
        <w:t>(2mrks)</w:t>
      </w:r>
    </w:p>
    <w:p w:rsidR="009C2230" w:rsidRPr="00837FE6" w:rsidRDefault="009C2230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  <w:t>(b)  Discuss the imp</w:t>
      </w:r>
      <w:r w:rsidR="00096BF5">
        <w:rPr>
          <w:rFonts w:ascii="Times New Roman" w:hAnsi="Times New Roman" w:cs="Times New Roman"/>
          <w:sz w:val="24"/>
          <w:szCs w:val="24"/>
        </w:rPr>
        <w:t>lications of the Devonshire whit</w:t>
      </w:r>
      <w:r w:rsidRPr="00837FE6">
        <w:rPr>
          <w:rFonts w:ascii="Times New Roman" w:hAnsi="Times New Roman" w:cs="Times New Roman"/>
          <w:sz w:val="24"/>
          <w:szCs w:val="24"/>
        </w:rPr>
        <w:t>e paper of 1923.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(12mrks)</w:t>
      </w:r>
    </w:p>
    <w:p w:rsidR="009C2230" w:rsidRPr="00837FE6" w:rsidRDefault="009C2230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21.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(a)   Mention </w:t>
      </w:r>
      <w:r w:rsidRPr="00837FE6">
        <w:rPr>
          <w:rFonts w:ascii="Times New Roman" w:hAnsi="Times New Roman" w:cs="Times New Roman"/>
          <w:b/>
          <w:sz w:val="24"/>
          <w:szCs w:val="24"/>
        </w:rPr>
        <w:t>three</w:t>
      </w:r>
      <w:r w:rsidRPr="00837FE6">
        <w:rPr>
          <w:rFonts w:ascii="Times New Roman" w:hAnsi="Times New Roman" w:cs="Times New Roman"/>
          <w:sz w:val="24"/>
          <w:szCs w:val="24"/>
        </w:rPr>
        <w:t xml:space="preserve"> ways in which the second world war hastened Africa nationalism in Kenya.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(3mrks)</w:t>
      </w:r>
    </w:p>
    <w:p w:rsidR="00096BF5" w:rsidRPr="00837FE6" w:rsidRDefault="009C2230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  <w:t>(b)   What were the consequences of Mau</w:t>
      </w:r>
      <w:r w:rsidR="008B0AFA">
        <w:rPr>
          <w:rFonts w:ascii="Times New Roman" w:hAnsi="Times New Roman" w:cs="Times New Roman"/>
          <w:sz w:val="24"/>
          <w:szCs w:val="24"/>
        </w:rPr>
        <w:t xml:space="preserve"> </w:t>
      </w:r>
      <w:r w:rsidR="008B0AFA" w:rsidRPr="00837FE6">
        <w:rPr>
          <w:rFonts w:ascii="Times New Roman" w:hAnsi="Times New Roman" w:cs="Times New Roman"/>
          <w:sz w:val="24"/>
          <w:szCs w:val="24"/>
        </w:rPr>
        <w:t xml:space="preserve">Mau </w:t>
      </w:r>
      <w:r w:rsidRPr="00837FE6">
        <w:rPr>
          <w:rFonts w:ascii="Times New Roman" w:hAnsi="Times New Roman" w:cs="Times New Roman"/>
          <w:sz w:val="24"/>
          <w:szCs w:val="24"/>
        </w:rPr>
        <w:t>war.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096BF5">
        <w:rPr>
          <w:rFonts w:ascii="Times New Roman" w:hAnsi="Times New Roman" w:cs="Times New Roman"/>
          <w:sz w:val="24"/>
          <w:szCs w:val="24"/>
        </w:rPr>
        <w:t>(5</w:t>
      </w:r>
      <w:r w:rsidRPr="00837FE6">
        <w:rPr>
          <w:rFonts w:ascii="Times New Roman" w:hAnsi="Times New Roman" w:cs="Times New Roman"/>
          <w:sz w:val="24"/>
          <w:szCs w:val="24"/>
        </w:rPr>
        <w:t>mrks)</w:t>
      </w:r>
    </w:p>
    <w:p w:rsidR="009C2230" w:rsidRDefault="009C2230" w:rsidP="00F30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FE6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="0009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(30MARKS)</w:t>
      </w:r>
    </w:p>
    <w:p w:rsidR="008B0AFA" w:rsidRPr="008B0AFA" w:rsidRDefault="008B0AFA" w:rsidP="008B0AFA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6B5F">
        <w:rPr>
          <w:rFonts w:ascii="Times New Roman" w:hAnsi="Times New Roman" w:cs="Times New Roman"/>
          <w:b/>
          <w:i/>
          <w:sz w:val="24"/>
          <w:szCs w:val="24"/>
          <w:u w:val="single"/>
        </w:rPr>
        <w:t>Answer t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wo</w:t>
      </w:r>
      <w:r w:rsidRPr="00216B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questions </w:t>
      </w:r>
    </w:p>
    <w:p w:rsidR="00A81314" w:rsidRPr="00837FE6" w:rsidRDefault="009C2230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22.</w:t>
      </w:r>
      <w:r w:rsidRPr="00837FE6">
        <w:rPr>
          <w:rFonts w:ascii="Times New Roman" w:hAnsi="Times New Roman" w:cs="Times New Roman"/>
          <w:sz w:val="24"/>
          <w:szCs w:val="24"/>
        </w:rPr>
        <w:tab/>
        <w:t>(a)   State</w:t>
      </w:r>
      <w:r w:rsidRPr="00837FE6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837FE6">
        <w:rPr>
          <w:rFonts w:ascii="Times New Roman" w:hAnsi="Times New Roman" w:cs="Times New Roman"/>
          <w:sz w:val="24"/>
          <w:szCs w:val="24"/>
        </w:rPr>
        <w:t xml:space="preserve"> circumstances which may lead to a by- election in Kenya.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(3mrks)</w:t>
      </w:r>
    </w:p>
    <w:p w:rsidR="009C2230" w:rsidRPr="00837FE6" w:rsidRDefault="009C2230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  <w:t xml:space="preserve">(b)   Explain </w:t>
      </w:r>
      <w:r w:rsidRPr="00837FE6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837FE6">
        <w:rPr>
          <w:rFonts w:ascii="Times New Roman" w:hAnsi="Times New Roman" w:cs="Times New Roman"/>
          <w:sz w:val="24"/>
          <w:szCs w:val="24"/>
        </w:rPr>
        <w:t>factors that hinder free and fair elections in Kenya.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</w:t>
      </w:r>
      <w:r w:rsidR="00F74F6B" w:rsidRPr="00837FE6">
        <w:rPr>
          <w:rFonts w:ascii="Times New Roman" w:hAnsi="Times New Roman" w:cs="Times New Roman"/>
          <w:sz w:val="24"/>
          <w:szCs w:val="24"/>
        </w:rPr>
        <w:t>1</w:t>
      </w:r>
      <w:r w:rsidRPr="00837FE6">
        <w:rPr>
          <w:rFonts w:ascii="Times New Roman" w:hAnsi="Times New Roman" w:cs="Times New Roman"/>
          <w:sz w:val="24"/>
          <w:szCs w:val="24"/>
        </w:rPr>
        <w:t>2mrks)</w:t>
      </w:r>
    </w:p>
    <w:p w:rsidR="009C2230" w:rsidRPr="00837FE6" w:rsidRDefault="009C2230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23.</w:t>
      </w:r>
      <w:r w:rsidRPr="00837FE6">
        <w:rPr>
          <w:rFonts w:ascii="Times New Roman" w:hAnsi="Times New Roman" w:cs="Times New Roman"/>
          <w:sz w:val="24"/>
          <w:szCs w:val="24"/>
        </w:rPr>
        <w:tab/>
        <w:t>(a)   Mention the group nominated to represent special in</w:t>
      </w:r>
      <w:r w:rsidR="00835B7B" w:rsidRPr="00837FE6">
        <w:rPr>
          <w:rFonts w:ascii="Times New Roman" w:hAnsi="Times New Roman" w:cs="Times New Roman"/>
          <w:sz w:val="24"/>
          <w:szCs w:val="24"/>
        </w:rPr>
        <w:t>terest seats in national Assembly.</w:t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835B7B"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="00835B7B" w:rsidRPr="00837FE6">
        <w:rPr>
          <w:rFonts w:ascii="Times New Roman" w:hAnsi="Times New Roman" w:cs="Times New Roman"/>
          <w:sz w:val="24"/>
          <w:szCs w:val="24"/>
        </w:rPr>
        <w:t>(3mrks)</w:t>
      </w:r>
    </w:p>
    <w:p w:rsidR="00835B7B" w:rsidRPr="00837FE6" w:rsidRDefault="00835B7B" w:rsidP="00F306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 xml:space="preserve">(b)   Explain </w:t>
      </w:r>
      <w:r w:rsidRPr="00837FE6">
        <w:rPr>
          <w:rFonts w:ascii="Times New Roman" w:hAnsi="Times New Roman" w:cs="Times New Roman"/>
          <w:b/>
          <w:sz w:val="24"/>
          <w:szCs w:val="24"/>
        </w:rPr>
        <w:t>six</w:t>
      </w:r>
      <w:r w:rsidRPr="00837FE6">
        <w:rPr>
          <w:rFonts w:ascii="Times New Roman" w:hAnsi="Times New Roman" w:cs="Times New Roman"/>
          <w:sz w:val="24"/>
          <w:szCs w:val="24"/>
        </w:rPr>
        <w:t xml:space="preserve"> circumstances under which one may be disqualified from being a member of    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        parliament in Kenya.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 xml:space="preserve">(12mrks) </w:t>
      </w:r>
    </w:p>
    <w:p w:rsidR="00835B7B" w:rsidRPr="00837FE6" w:rsidRDefault="00835B7B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>24.</w:t>
      </w:r>
      <w:r w:rsidRPr="00837FE6">
        <w:rPr>
          <w:rFonts w:ascii="Times New Roman" w:hAnsi="Times New Roman" w:cs="Times New Roman"/>
          <w:sz w:val="24"/>
          <w:szCs w:val="24"/>
        </w:rPr>
        <w:tab/>
        <w:t xml:space="preserve">(a)    Give </w:t>
      </w:r>
      <w:r w:rsidRPr="00837FE6">
        <w:rPr>
          <w:rFonts w:ascii="Times New Roman" w:hAnsi="Times New Roman" w:cs="Times New Roman"/>
          <w:b/>
          <w:sz w:val="24"/>
          <w:szCs w:val="24"/>
        </w:rPr>
        <w:t>three</w:t>
      </w:r>
      <w:r w:rsidRPr="00837FE6">
        <w:rPr>
          <w:rFonts w:ascii="Times New Roman" w:hAnsi="Times New Roman" w:cs="Times New Roman"/>
          <w:sz w:val="24"/>
          <w:szCs w:val="24"/>
        </w:rPr>
        <w:t xml:space="preserve"> reasons why it is important for the government of Kenya to have a budget.</w:t>
      </w:r>
    </w:p>
    <w:p w:rsidR="00835B7B" w:rsidRPr="00837FE6" w:rsidRDefault="00835B7B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</w:t>
      </w:r>
      <w:r w:rsidRPr="00837FE6">
        <w:rPr>
          <w:rFonts w:ascii="Times New Roman" w:hAnsi="Times New Roman" w:cs="Times New Roman"/>
          <w:sz w:val="24"/>
          <w:szCs w:val="24"/>
        </w:rPr>
        <w:t>(3mrks)</w:t>
      </w:r>
    </w:p>
    <w:p w:rsidR="00835B7B" w:rsidRPr="00837FE6" w:rsidRDefault="00835B7B" w:rsidP="00F30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E6">
        <w:rPr>
          <w:rFonts w:ascii="Times New Roman" w:hAnsi="Times New Roman" w:cs="Times New Roman"/>
          <w:sz w:val="24"/>
          <w:szCs w:val="24"/>
        </w:rPr>
        <w:tab/>
        <w:t>(b)    Give reasons why the Kenya government impose taxes.</w:t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Pr="00837FE6">
        <w:rPr>
          <w:rFonts w:ascii="Times New Roman" w:hAnsi="Times New Roman" w:cs="Times New Roman"/>
          <w:sz w:val="24"/>
          <w:szCs w:val="24"/>
        </w:rPr>
        <w:tab/>
      </w:r>
      <w:r w:rsidR="00F30650" w:rsidRPr="00837FE6">
        <w:rPr>
          <w:rFonts w:ascii="Times New Roman" w:hAnsi="Times New Roman" w:cs="Times New Roman"/>
          <w:sz w:val="24"/>
          <w:szCs w:val="24"/>
        </w:rPr>
        <w:t xml:space="preserve">    </w:t>
      </w:r>
      <w:r w:rsidR="00837FE6" w:rsidRPr="00837FE6">
        <w:rPr>
          <w:rFonts w:ascii="Times New Roman" w:hAnsi="Times New Roman" w:cs="Times New Roman"/>
          <w:sz w:val="24"/>
          <w:szCs w:val="24"/>
        </w:rPr>
        <w:t xml:space="preserve">  </w:t>
      </w:r>
      <w:r w:rsidRPr="00837FE6">
        <w:rPr>
          <w:rFonts w:ascii="Times New Roman" w:hAnsi="Times New Roman" w:cs="Times New Roman"/>
          <w:sz w:val="24"/>
          <w:szCs w:val="24"/>
        </w:rPr>
        <w:t>(12mrks)</w:t>
      </w:r>
    </w:p>
    <w:sectPr w:rsidR="00835B7B" w:rsidRPr="00837FE6" w:rsidSect="00BD2AF8">
      <w:footerReference w:type="default" r:id="rId7"/>
      <w:pgSz w:w="12240" w:h="15840"/>
      <w:pgMar w:top="27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21B" w:rsidRDefault="00A8721B" w:rsidP="00DE2F6A">
      <w:pPr>
        <w:spacing w:after="0" w:line="240" w:lineRule="auto"/>
      </w:pPr>
      <w:r>
        <w:separator/>
      </w:r>
    </w:p>
  </w:endnote>
  <w:endnote w:type="continuationSeparator" w:id="1">
    <w:p w:rsidR="00A8721B" w:rsidRDefault="00A8721B" w:rsidP="00DE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993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A81314" w:rsidRDefault="00A81314">
        <w:pPr>
          <w:pStyle w:val="Footer"/>
          <w:jc w:val="center"/>
        </w:pPr>
        <w:r w:rsidRPr="00DE2F6A">
          <w:rPr>
            <w:rFonts w:ascii="Times New Roman" w:hAnsi="Times New Roman" w:cs="Times New Roman"/>
            <w:i/>
            <w:sz w:val="18"/>
            <w:szCs w:val="18"/>
          </w:rPr>
          <w:t>©</w:t>
        </w:r>
        <w:r w:rsidR="00031930">
          <w:rPr>
            <w:i/>
            <w:sz w:val="18"/>
            <w:szCs w:val="18"/>
          </w:rPr>
          <w:t>Spons</w:t>
        </w:r>
        <w:r w:rsidR="0098585C">
          <w:rPr>
            <w:i/>
            <w:sz w:val="18"/>
            <w:szCs w:val="18"/>
          </w:rPr>
          <w:t>o</w:t>
        </w:r>
        <w:r w:rsidR="00031930">
          <w:rPr>
            <w:i/>
            <w:sz w:val="18"/>
            <w:szCs w:val="18"/>
          </w:rPr>
          <w:t>red by Khwisero Constituency</w:t>
        </w:r>
        <w:r w:rsidR="00882C9D">
          <w:rPr>
            <w:i/>
            <w:sz w:val="18"/>
            <w:szCs w:val="18"/>
          </w:rPr>
          <w:t xml:space="preserve"> Development </w:t>
        </w:r>
        <w:r w:rsidR="00031930">
          <w:rPr>
            <w:i/>
            <w:sz w:val="18"/>
            <w:szCs w:val="18"/>
          </w:rPr>
          <w:t xml:space="preserve"> Fund (CDF)</w:t>
        </w:r>
        <w:r w:rsidR="00882C9D">
          <w:t xml:space="preserve">            </w:t>
        </w:r>
        <w:r w:rsidR="0082446D" w:rsidRPr="00DE2F6A">
          <w:rPr>
            <w:b/>
            <w:sz w:val="24"/>
            <w:szCs w:val="24"/>
          </w:rPr>
          <w:fldChar w:fldCharType="begin"/>
        </w:r>
        <w:r w:rsidRPr="00DE2F6A">
          <w:rPr>
            <w:b/>
            <w:sz w:val="24"/>
            <w:szCs w:val="24"/>
          </w:rPr>
          <w:instrText xml:space="preserve"> PAGE   \* MERGEFORMAT </w:instrText>
        </w:r>
        <w:r w:rsidR="0082446D" w:rsidRPr="00DE2F6A">
          <w:rPr>
            <w:b/>
            <w:sz w:val="24"/>
            <w:szCs w:val="24"/>
          </w:rPr>
          <w:fldChar w:fldCharType="separate"/>
        </w:r>
        <w:r w:rsidR="0098585C">
          <w:rPr>
            <w:b/>
            <w:noProof/>
            <w:sz w:val="24"/>
            <w:szCs w:val="24"/>
          </w:rPr>
          <w:t>2</w:t>
        </w:r>
        <w:r w:rsidR="0082446D" w:rsidRPr="00DE2F6A">
          <w:rPr>
            <w:b/>
            <w:sz w:val="24"/>
            <w:szCs w:val="24"/>
          </w:rPr>
          <w:fldChar w:fldCharType="end"/>
        </w:r>
        <w:r w:rsidR="00031930">
          <w:rPr>
            <w:b/>
            <w:sz w:val="24"/>
            <w:szCs w:val="24"/>
          </w:rPr>
          <w:t xml:space="preserve">    </w:t>
        </w:r>
        <w:r w:rsidR="00031930" w:rsidRPr="00342F8C">
          <w:rPr>
            <w:rFonts w:ascii="Times New Roman" w:hAnsi="Times New Roman" w:cs="Times New Roman"/>
            <w:i/>
            <w:sz w:val="18"/>
            <w:szCs w:val="18"/>
          </w:rPr>
          <w:t>Form Four</w:t>
        </w:r>
        <w:r>
          <w:rPr>
            <w:b/>
            <w:sz w:val="24"/>
            <w:szCs w:val="24"/>
          </w:rPr>
          <w:tab/>
        </w:r>
        <w:r w:rsidRPr="00DE2F6A">
          <w:rPr>
            <w:i/>
            <w:sz w:val="18"/>
            <w:szCs w:val="18"/>
          </w:rPr>
          <w:t>History 311/1</w:t>
        </w:r>
      </w:p>
    </w:sdtContent>
  </w:sdt>
  <w:p w:rsidR="00A81314" w:rsidRDefault="00A813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21B" w:rsidRDefault="00A8721B" w:rsidP="00DE2F6A">
      <w:pPr>
        <w:spacing w:after="0" w:line="240" w:lineRule="auto"/>
      </w:pPr>
      <w:r>
        <w:separator/>
      </w:r>
    </w:p>
  </w:footnote>
  <w:footnote w:type="continuationSeparator" w:id="1">
    <w:p w:rsidR="00A8721B" w:rsidRDefault="00A8721B" w:rsidP="00DE2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E0A75"/>
    <w:multiLevelType w:val="hybridMultilevel"/>
    <w:tmpl w:val="1638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F6A"/>
    <w:rsid w:val="000210E3"/>
    <w:rsid w:val="00031930"/>
    <w:rsid w:val="00040D80"/>
    <w:rsid w:val="0004561F"/>
    <w:rsid w:val="00096BF5"/>
    <w:rsid w:val="000D2E2B"/>
    <w:rsid w:val="00121750"/>
    <w:rsid w:val="00155E22"/>
    <w:rsid w:val="00184FFD"/>
    <w:rsid w:val="00212ADE"/>
    <w:rsid w:val="00216B5F"/>
    <w:rsid w:val="002C2831"/>
    <w:rsid w:val="002C2B21"/>
    <w:rsid w:val="002F1DA9"/>
    <w:rsid w:val="00313B4E"/>
    <w:rsid w:val="00342F8C"/>
    <w:rsid w:val="00350CE6"/>
    <w:rsid w:val="00360DF1"/>
    <w:rsid w:val="00402AD2"/>
    <w:rsid w:val="004222A9"/>
    <w:rsid w:val="00482C1C"/>
    <w:rsid w:val="004C6B4D"/>
    <w:rsid w:val="004E2C0E"/>
    <w:rsid w:val="004E5F12"/>
    <w:rsid w:val="0051309F"/>
    <w:rsid w:val="005338E4"/>
    <w:rsid w:val="006B0933"/>
    <w:rsid w:val="006F0223"/>
    <w:rsid w:val="00726963"/>
    <w:rsid w:val="00735C43"/>
    <w:rsid w:val="00790CEE"/>
    <w:rsid w:val="007D453D"/>
    <w:rsid w:val="0082446D"/>
    <w:rsid w:val="00835B7B"/>
    <w:rsid w:val="00837FE6"/>
    <w:rsid w:val="008475E8"/>
    <w:rsid w:val="00882C9D"/>
    <w:rsid w:val="008B0AFA"/>
    <w:rsid w:val="008C2AE0"/>
    <w:rsid w:val="0098585C"/>
    <w:rsid w:val="009C2230"/>
    <w:rsid w:val="009C73EC"/>
    <w:rsid w:val="009F1203"/>
    <w:rsid w:val="00A2679E"/>
    <w:rsid w:val="00A472B6"/>
    <w:rsid w:val="00A57546"/>
    <w:rsid w:val="00A81314"/>
    <w:rsid w:val="00A8721B"/>
    <w:rsid w:val="00AB304F"/>
    <w:rsid w:val="00AE7FD6"/>
    <w:rsid w:val="00AF101A"/>
    <w:rsid w:val="00B46EB4"/>
    <w:rsid w:val="00BC5835"/>
    <w:rsid w:val="00BD2AF8"/>
    <w:rsid w:val="00C42B0A"/>
    <w:rsid w:val="00C625F4"/>
    <w:rsid w:val="00CA1258"/>
    <w:rsid w:val="00D12129"/>
    <w:rsid w:val="00D426ED"/>
    <w:rsid w:val="00D771FC"/>
    <w:rsid w:val="00DB2B81"/>
    <w:rsid w:val="00DC5450"/>
    <w:rsid w:val="00DE2F6A"/>
    <w:rsid w:val="00E727EE"/>
    <w:rsid w:val="00EA3299"/>
    <w:rsid w:val="00F30650"/>
    <w:rsid w:val="00F34610"/>
    <w:rsid w:val="00F74F6B"/>
    <w:rsid w:val="00F9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9"/>
        <o:r id="V:Rule10" type="connector" idref="#_x0000_s1028"/>
        <o:r id="V:Rule11" type="connector" idref="#_x0000_s1031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F6A"/>
  </w:style>
  <w:style w:type="paragraph" w:styleId="Footer">
    <w:name w:val="footer"/>
    <w:basedOn w:val="Normal"/>
    <w:link w:val="FooterChar"/>
    <w:uiPriority w:val="99"/>
    <w:unhideWhenUsed/>
    <w:rsid w:val="00DE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6A"/>
  </w:style>
  <w:style w:type="table" w:styleId="TableGrid">
    <w:name w:val="Table Grid"/>
    <w:basedOn w:val="TableNormal"/>
    <w:uiPriority w:val="59"/>
    <w:rsid w:val="00DB2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admin</cp:lastModifiedBy>
  <cp:revision>27</cp:revision>
  <cp:lastPrinted>2013-08-31T06:14:00Z</cp:lastPrinted>
  <dcterms:created xsi:type="dcterms:W3CDTF">2013-08-20T08:20:00Z</dcterms:created>
  <dcterms:modified xsi:type="dcterms:W3CDTF">2013-08-31T06:14:00Z</dcterms:modified>
</cp:coreProperties>
</file>