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312/ 2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GEOGRAPHY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PAPER 2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OCTOBER/NOVEMBER,</w:t>
      </w:r>
      <w:r w:rsidRPr="00543EA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2 ¾ HOURS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6D3E6B" w:rsidRPr="006D3E6B" w:rsidRDefault="006D3E6B" w:rsidP="006D3E6B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E6B">
        <w:rPr>
          <w:rFonts w:ascii="Times New Roman" w:hAnsi="Times New Roman" w:cs="Times New Roman"/>
          <w:b/>
          <w:sz w:val="32"/>
          <w:szCs w:val="32"/>
        </w:rPr>
        <w:t>MBOONI EAST SUB – COUNTY FORM 4 ENTRANCE EXAMINATION, 2014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  <w:i/>
        </w:rPr>
        <w:t>Kenya Certificate of Secondary Education (K.C.S.E</w:t>
      </w:r>
      <w:r>
        <w:rPr>
          <w:rFonts w:ascii="Times New Roman" w:hAnsi="Times New Roman" w:cs="Times New Roman"/>
          <w:b/>
          <w:i/>
        </w:rPr>
        <w:t>)</w:t>
      </w: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312/ 2</w:t>
      </w: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GEOGRAPHY</w:t>
      </w: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Paper 2</w:t>
      </w:r>
    </w:p>
    <w:p w:rsidR="006D3E6B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OCTOBER/NOVEMBER,</w:t>
      </w:r>
      <w:r w:rsidRPr="00543EA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4</w:t>
      </w: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>2 ¾ HOURS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543EA2">
        <w:rPr>
          <w:rFonts w:ascii="Times New Roman" w:hAnsi="Times New Roman" w:cs="Times New Roman"/>
          <w:b/>
        </w:rPr>
        <w:t xml:space="preserve">  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  <w:r w:rsidRPr="00543EA2">
        <w:rPr>
          <w:rFonts w:ascii="Times New Roman" w:hAnsi="Times New Roman" w:cs="Times New Roman"/>
          <w:b/>
          <w:u w:val="single"/>
        </w:rPr>
        <w:t>INSTRUCTIONS TO CANDIDATES</w:t>
      </w: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6D3E6B" w:rsidRPr="00543EA2" w:rsidRDefault="006D3E6B" w:rsidP="006D3E6B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543EA2">
        <w:rPr>
          <w:rFonts w:ascii="Times New Roman" w:hAnsi="Times New Roman" w:cs="Times New Roman"/>
        </w:rPr>
        <w:t xml:space="preserve">This paper consists of two sections </w:t>
      </w:r>
      <w:r w:rsidRPr="00543EA2">
        <w:rPr>
          <w:rFonts w:ascii="Times New Roman" w:hAnsi="Times New Roman" w:cs="Times New Roman"/>
          <w:b/>
        </w:rPr>
        <w:t>A</w:t>
      </w:r>
      <w:r w:rsidRPr="00543EA2">
        <w:rPr>
          <w:rFonts w:ascii="Times New Roman" w:hAnsi="Times New Roman" w:cs="Times New Roman"/>
        </w:rPr>
        <w:t xml:space="preserve"> &amp; </w:t>
      </w:r>
      <w:r w:rsidRPr="00543EA2">
        <w:rPr>
          <w:rFonts w:ascii="Times New Roman" w:hAnsi="Times New Roman" w:cs="Times New Roman"/>
          <w:b/>
        </w:rPr>
        <w:t>B</w:t>
      </w:r>
    </w:p>
    <w:p w:rsidR="006D3E6B" w:rsidRDefault="006D3E6B" w:rsidP="006D3E6B">
      <w:pPr>
        <w:spacing w:after="0" w:line="360" w:lineRule="auto"/>
        <w:rPr>
          <w:rFonts w:ascii="Times New Roman" w:hAnsi="Times New Roman" w:cs="Times New Roman"/>
        </w:rPr>
      </w:pPr>
      <w:r w:rsidRPr="00543EA2">
        <w:rPr>
          <w:rFonts w:ascii="Times New Roman" w:hAnsi="Times New Roman" w:cs="Times New Roman"/>
        </w:rPr>
        <w:t xml:space="preserve">Answer </w:t>
      </w:r>
      <w:r w:rsidRPr="00543EA2">
        <w:rPr>
          <w:rFonts w:ascii="Times New Roman" w:hAnsi="Times New Roman" w:cs="Times New Roman"/>
          <w:b/>
          <w:u w:val="single"/>
        </w:rPr>
        <w:t>ALL</w:t>
      </w:r>
      <w:r w:rsidRPr="00543EA2">
        <w:rPr>
          <w:rFonts w:ascii="Times New Roman" w:hAnsi="Times New Roman" w:cs="Times New Roman"/>
        </w:rPr>
        <w:t xml:space="preserve"> questions in section </w:t>
      </w:r>
      <w:r w:rsidRPr="00543EA2">
        <w:rPr>
          <w:rFonts w:ascii="Times New Roman" w:hAnsi="Times New Roman" w:cs="Times New Roman"/>
          <w:b/>
        </w:rPr>
        <w:t>A</w:t>
      </w:r>
      <w:r w:rsidRPr="00543EA2">
        <w:rPr>
          <w:rFonts w:ascii="Times New Roman" w:hAnsi="Times New Roman" w:cs="Times New Roman"/>
        </w:rPr>
        <w:t xml:space="preserve">. In section </w:t>
      </w:r>
      <w:r w:rsidRPr="00543EA2">
        <w:rPr>
          <w:rFonts w:ascii="Times New Roman" w:hAnsi="Times New Roman" w:cs="Times New Roman"/>
          <w:b/>
        </w:rPr>
        <w:t>B</w:t>
      </w:r>
      <w:r w:rsidRPr="00543EA2">
        <w:rPr>
          <w:rFonts w:ascii="Times New Roman" w:hAnsi="Times New Roman" w:cs="Times New Roman"/>
        </w:rPr>
        <w:t xml:space="preserve"> Answer </w:t>
      </w:r>
      <w:r w:rsidRPr="00543EA2">
        <w:rPr>
          <w:rFonts w:ascii="Times New Roman" w:hAnsi="Times New Roman" w:cs="Times New Roman"/>
          <w:b/>
          <w:u w:val="single"/>
        </w:rPr>
        <w:t>QUESTION 6</w:t>
      </w:r>
      <w:r w:rsidRPr="00543EA2">
        <w:rPr>
          <w:rFonts w:ascii="Times New Roman" w:hAnsi="Times New Roman" w:cs="Times New Roman"/>
        </w:rPr>
        <w:t xml:space="preserve"> and </w:t>
      </w:r>
      <w:r w:rsidRPr="00543EA2">
        <w:rPr>
          <w:rFonts w:ascii="Times New Roman" w:hAnsi="Times New Roman" w:cs="Times New Roman"/>
          <w:b/>
          <w:u w:val="single"/>
        </w:rPr>
        <w:t>ANY OTHER TWO</w:t>
      </w:r>
      <w:r w:rsidRPr="00543EA2">
        <w:rPr>
          <w:rFonts w:ascii="Times New Roman" w:hAnsi="Times New Roman" w:cs="Times New Roman"/>
          <w:b/>
        </w:rPr>
        <w:t xml:space="preserve"> </w:t>
      </w:r>
      <w:r w:rsidRPr="00543EA2">
        <w:rPr>
          <w:rFonts w:ascii="Times New Roman" w:hAnsi="Times New Roman" w:cs="Times New Roman"/>
        </w:rPr>
        <w:t xml:space="preserve">questions from this section </w:t>
      </w:r>
    </w:p>
    <w:p w:rsidR="006D3E6B" w:rsidRPr="006D3E6B" w:rsidRDefault="006D3E6B" w:rsidP="006D3E6B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D3E6B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D3E6B">
        <w:rPr>
          <w:rFonts w:ascii="Times New Roman" w:hAnsi="Times New Roman" w:cs="Times New Roman"/>
          <w:sz w:val="24"/>
          <w:szCs w:val="24"/>
        </w:rPr>
        <w:t xml:space="preserve"> answers must be written on the answer booklet provided.</w:t>
      </w:r>
    </w:p>
    <w:p w:rsidR="006D3E6B" w:rsidRPr="006D3E6B" w:rsidRDefault="006D3E6B" w:rsidP="006D3E6B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D3E6B">
        <w:rPr>
          <w:rFonts w:ascii="Times New Roman" w:hAnsi="Times New Roman" w:cs="Times New Roman"/>
          <w:sz w:val="24"/>
          <w:szCs w:val="24"/>
        </w:rPr>
        <w:t>Do not remove pages from this booklet</w:t>
      </w:r>
    </w:p>
    <w:p w:rsidR="006D3E6B" w:rsidRPr="00543EA2" w:rsidRDefault="006D3E6B" w:rsidP="006D3E6B">
      <w:pPr>
        <w:spacing w:after="0" w:line="360" w:lineRule="auto"/>
        <w:rPr>
          <w:rFonts w:ascii="Times New Roman" w:hAnsi="Times New Roman" w:cs="Times New Roman"/>
        </w:rPr>
      </w:pPr>
      <w:r w:rsidRPr="00543EA2">
        <w:rPr>
          <w:rFonts w:ascii="Times New Roman" w:hAnsi="Times New Roman" w:cs="Times New Roman"/>
        </w:rPr>
        <w:t>This paper consists of 3 printed pages. Candidates should check the question paper to ensure that all the pages are printed as indicated and no questions are missing.</w:t>
      </w:r>
    </w:p>
    <w:p w:rsidR="006D3E6B" w:rsidRPr="00543EA2" w:rsidRDefault="006D3E6B" w:rsidP="006D3E6B">
      <w:pPr>
        <w:spacing w:after="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ind w:left="360" w:hanging="360"/>
        <w:rPr>
          <w:rFonts w:ascii="Times New Roman" w:hAnsi="Times New Roman" w:cs="Times New Roman"/>
        </w:rPr>
      </w:pPr>
    </w:p>
    <w:p w:rsidR="006D3E6B" w:rsidRPr="00543EA2" w:rsidRDefault="006D3E6B" w:rsidP="006D3E6B">
      <w:pPr>
        <w:spacing w:after="0"/>
        <w:rPr>
          <w:rFonts w:ascii="Times New Roman" w:hAnsi="Times New Roman" w:cs="Times New Roman"/>
        </w:rPr>
      </w:pPr>
    </w:p>
    <w:p w:rsidR="006D3E6B" w:rsidRPr="006D3E6B" w:rsidRDefault="006D3E6B" w:rsidP="006D3E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3E6B">
        <w:rPr>
          <w:rFonts w:ascii="Times New Roman" w:hAnsi="Times New Roman" w:cs="Times New Roman"/>
          <w:b/>
          <w:sz w:val="18"/>
          <w:szCs w:val="18"/>
        </w:rPr>
        <w:t xml:space="preserve">Mbooni East </w:t>
      </w:r>
      <w:r>
        <w:rPr>
          <w:rFonts w:ascii="Times New Roman" w:hAnsi="Times New Roman" w:cs="Times New Roman"/>
          <w:b/>
          <w:sz w:val="18"/>
          <w:szCs w:val="18"/>
        </w:rPr>
        <w:t>sub - county</w:t>
      </w:r>
      <w:r w:rsidRPr="006D3E6B">
        <w:rPr>
          <w:rFonts w:ascii="Times New Roman" w:hAnsi="Times New Roman" w:cs="Times New Roman"/>
          <w:b/>
          <w:sz w:val="18"/>
          <w:szCs w:val="18"/>
        </w:rPr>
        <w:t xml:space="preserve"> Form 4 Entrance </w:t>
      </w:r>
      <w:r>
        <w:rPr>
          <w:rFonts w:ascii="Times New Roman" w:hAnsi="Times New Roman" w:cs="Times New Roman"/>
          <w:b/>
          <w:sz w:val="18"/>
          <w:szCs w:val="18"/>
        </w:rPr>
        <w:t>Examination</w:t>
      </w:r>
      <w:r w:rsidRPr="006D3E6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D3E6B" w:rsidRPr="006D3E6B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3E6B">
        <w:rPr>
          <w:rFonts w:ascii="Times New Roman" w:hAnsi="Times New Roman" w:cs="Times New Roman"/>
          <w:b/>
          <w:sz w:val="18"/>
          <w:szCs w:val="18"/>
        </w:rPr>
        <w:t>312/ 2</w:t>
      </w:r>
    </w:p>
    <w:p w:rsidR="006D3E6B" w:rsidRPr="006D3E6B" w:rsidRDefault="006D3E6B" w:rsidP="006D3E6B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3E6B">
        <w:rPr>
          <w:rFonts w:ascii="Times New Roman" w:hAnsi="Times New Roman" w:cs="Times New Roman"/>
          <w:b/>
          <w:sz w:val="18"/>
          <w:szCs w:val="18"/>
        </w:rPr>
        <w:t>Geography</w:t>
      </w:r>
    </w:p>
    <w:p w:rsidR="009D7EBE" w:rsidRPr="00173315" w:rsidRDefault="006D3E6B" w:rsidP="0017331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3E6B">
        <w:rPr>
          <w:rFonts w:ascii="Times New Roman" w:hAnsi="Times New Roman" w:cs="Times New Roman"/>
          <w:b/>
          <w:sz w:val="18"/>
          <w:szCs w:val="18"/>
        </w:rPr>
        <w:t>Paper 2</w:t>
      </w:r>
    </w:p>
    <w:p w:rsidR="00173315" w:rsidRPr="008D1152" w:rsidRDefault="00173315" w:rsidP="0017331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1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173315" w:rsidRPr="00543EA2" w:rsidRDefault="00173315" w:rsidP="0017331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152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section. </w:t>
      </w:r>
    </w:p>
    <w:p w:rsidR="009D7EBE" w:rsidRPr="00173315" w:rsidRDefault="003D0386" w:rsidP="00173315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Mention three factors that influence the occurrence of minerals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D7EBE" w:rsidRPr="00173315" w:rsidRDefault="00173315" w:rsidP="0017331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386">
        <w:rPr>
          <w:rFonts w:ascii="Times New Roman" w:hAnsi="Times New Roman" w:cs="Times New Roman"/>
          <w:sz w:val="24"/>
          <w:szCs w:val="24"/>
        </w:rPr>
        <w:t>b)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Name the minerals found in the following areas in East Africa.</w:t>
      </w:r>
    </w:p>
    <w:p w:rsidR="009D7EBE" w:rsidRPr="00173315" w:rsidRDefault="00173315" w:rsidP="0017331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386">
        <w:rPr>
          <w:rFonts w:ascii="Times New Roman" w:hAnsi="Times New Roman" w:cs="Times New Roman"/>
          <w:sz w:val="24"/>
          <w:szCs w:val="24"/>
        </w:rPr>
        <w:t>(i)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Kariandusi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D7EBE" w:rsidRPr="00173315" w:rsidRDefault="00173315" w:rsidP="00173315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(ii) Tororo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3D0386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(1mark)</w:t>
      </w:r>
    </w:p>
    <w:p w:rsidR="009D7EBE" w:rsidRPr="00173315" w:rsidRDefault="009D7EBE" w:rsidP="0017331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Give two social factors influencing agricultural activities in Africa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State three features of plantation agriculture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(3marks)</w:t>
      </w:r>
    </w:p>
    <w:p w:rsidR="009D7EBE" w:rsidRPr="00173315" w:rsidRDefault="009D7EBE" w:rsidP="001733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Name two hardwood tree species found in Kenya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386">
        <w:rPr>
          <w:rFonts w:ascii="Times New Roman" w:hAnsi="Times New Roman" w:cs="Times New Roman"/>
          <w:sz w:val="24"/>
          <w:szCs w:val="24"/>
        </w:rPr>
        <w:t>b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Give three problems facing forestry in Kenya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(3marks)</w:t>
      </w:r>
    </w:p>
    <w:p w:rsidR="009D7EBE" w:rsidRPr="00173315" w:rsidRDefault="009D7EBE" w:rsidP="001733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>State three conditions necessary for</w:t>
      </w:r>
      <w:r w:rsidR="004A4468">
        <w:rPr>
          <w:rFonts w:ascii="Times New Roman" w:hAnsi="Times New Roman" w:cs="Times New Roman"/>
          <w:sz w:val="24"/>
          <w:szCs w:val="24"/>
        </w:rPr>
        <w:t xml:space="preserve"> the</w:t>
      </w:r>
      <w:r w:rsidRPr="00173315">
        <w:rPr>
          <w:rFonts w:ascii="Times New Roman" w:hAnsi="Times New Roman" w:cs="Times New Roman"/>
          <w:sz w:val="24"/>
          <w:szCs w:val="24"/>
        </w:rPr>
        <w:t xml:space="preserve"> growth of tea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Name two areas in the Eastern highlands of Kenya where tea is grown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(2marks)</w:t>
      </w:r>
    </w:p>
    <w:p w:rsidR="009D7EBE" w:rsidRPr="00173315" w:rsidRDefault="009D7EBE" w:rsidP="00173315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State two uses of maize in Kenya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State three problems facing maize farmers in Kenya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(3marks)</w:t>
      </w:r>
    </w:p>
    <w:p w:rsidR="009D7EBE" w:rsidRPr="00173315" w:rsidRDefault="009D7EBE" w:rsidP="00790EB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B0" w:rsidRPr="007E2284" w:rsidRDefault="00173315" w:rsidP="00790EB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EB0" w:rsidRPr="007E228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90EB0" w:rsidRPr="00543EA2" w:rsidRDefault="00790EB0" w:rsidP="00790EB0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2B0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</w:t>
      </w:r>
      <w:r w:rsidRPr="009D32B0">
        <w:rPr>
          <w:rFonts w:ascii="Times New Roman" w:hAnsi="Times New Roman" w:cs="Times New Roman"/>
          <w:b/>
          <w:sz w:val="24"/>
          <w:szCs w:val="24"/>
          <w:u w:val="single"/>
        </w:rPr>
        <w:t xml:space="preserve">m this section </w:t>
      </w: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>a</w:t>
      </w:r>
      <w:r w:rsidR="000D268B">
        <w:rPr>
          <w:rFonts w:ascii="Times New Roman" w:hAnsi="Times New Roman" w:cs="Times New Roman"/>
          <w:sz w:val="24"/>
          <w:szCs w:val="24"/>
        </w:rPr>
        <w:t>)</w:t>
      </w:r>
      <w:r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>A form three class carried out a field study on beef farming at Konza ranch.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The results of their findings are summarized in the table below:-</w:t>
      </w:r>
    </w:p>
    <w:p w:rsidR="009D7EBE" w:rsidRPr="00173315" w:rsidRDefault="009D7EBE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5" w:type="dxa"/>
        <w:tblLook w:val="04A0"/>
      </w:tblPr>
      <w:tblGrid>
        <w:gridCol w:w="2103"/>
        <w:gridCol w:w="2090"/>
        <w:gridCol w:w="2090"/>
      </w:tblGrid>
      <w:tr w:rsidR="009D7EBE" w:rsidRPr="00173315" w:rsidTr="00D762F4">
        <w:trPr>
          <w:trHeight w:val="150"/>
        </w:trPr>
        <w:tc>
          <w:tcPr>
            <w:tcW w:w="2103" w:type="dxa"/>
            <w:vMerge w:val="restart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180" w:type="dxa"/>
            <w:gridSpan w:val="2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b/>
                <w:sz w:val="24"/>
                <w:szCs w:val="24"/>
              </w:rPr>
              <w:t>Breed</w:t>
            </w:r>
          </w:p>
        </w:tc>
      </w:tr>
      <w:tr w:rsidR="009D7EBE" w:rsidRPr="00173315" w:rsidTr="00D762F4">
        <w:trPr>
          <w:trHeight w:val="150"/>
        </w:trPr>
        <w:tc>
          <w:tcPr>
            <w:tcW w:w="2103" w:type="dxa"/>
            <w:vMerge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Short-horned Zebu</w:t>
            </w: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 xml:space="preserve">Boran </w:t>
            </w:r>
          </w:p>
        </w:tc>
      </w:tr>
      <w:tr w:rsidR="009D7EBE" w:rsidRPr="00173315" w:rsidTr="00D762F4">
        <w:trPr>
          <w:trHeight w:val="888"/>
        </w:trPr>
        <w:tc>
          <w:tcPr>
            <w:tcW w:w="2103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 xml:space="preserve">Calves </w:t>
            </w:r>
          </w:p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Cows</w:t>
            </w:r>
          </w:p>
          <w:p w:rsidR="009D7EBE" w:rsidRPr="00173315" w:rsidRDefault="006B0637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7EBE" w:rsidRPr="00173315">
              <w:rPr>
                <w:rFonts w:ascii="Times New Roman" w:hAnsi="Times New Roman" w:cs="Times New Roman"/>
                <w:sz w:val="24"/>
                <w:szCs w:val="24"/>
              </w:rPr>
              <w:t xml:space="preserve">ature bulls </w:t>
            </w: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D7EBE" w:rsidRPr="00173315" w:rsidTr="00D762F4">
        <w:trPr>
          <w:trHeight w:val="306"/>
        </w:trPr>
        <w:tc>
          <w:tcPr>
            <w:tcW w:w="2103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090" w:type="dxa"/>
          </w:tcPr>
          <w:p w:rsidR="009D7EBE" w:rsidRPr="00173315" w:rsidRDefault="009D7EBE" w:rsidP="00173315">
            <w:pPr>
              <w:pStyle w:val="ListParagraph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15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</w:tbl>
    <w:p w:rsidR="009D7EBE" w:rsidRPr="00173315" w:rsidRDefault="009D7EBE" w:rsidP="00173315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468" w:rsidRDefault="00173315" w:rsidP="004A446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EBE" w:rsidRPr="00173315">
        <w:rPr>
          <w:rFonts w:ascii="Times New Roman" w:hAnsi="Times New Roman" w:cs="Times New Roman"/>
          <w:sz w:val="24"/>
          <w:szCs w:val="24"/>
        </w:rPr>
        <w:t>Using the data in the table</w:t>
      </w:r>
      <w:r w:rsidR="004A4468">
        <w:rPr>
          <w:rFonts w:ascii="Times New Roman" w:hAnsi="Times New Roman" w:cs="Times New Roman"/>
          <w:sz w:val="24"/>
          <w:szCs w:val="24"/>
        </w:rPr>
        <w:t xml:space="preserve"> above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draw proportional circles to represent the totals of the two</w:t>
      </w:r>
    </w:p>
    <w:p w:rsidR="009D7EBE" w:rsidRPr="00173315" w:rsidRDefault="004A4468" w:rsidP="004A446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breeds </w:t>
      </w:r>
      <w:r w:rsidRPr="0017331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Cattle</w:t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6B0637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(8marks)</w:t>
      </w:r>
    </w:p>
    <w:p w:rsidR="009D7EBE" w:rsidRPr="00173315" w:rsidRDefault="00173315" w:rsidP="0017331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State three objectives the class formulated before going </w:t>
      </w:r>
      <w:r w:rsidR="004A4468">
        <w:rPr>
          <w:rFonts w:ascii="Times New Roman" w:hAnsi="Times New Roman" w:cs="Times New Roman"/>
          <w:sz w:val="24"/>
          <w:szCs w:val="24"/>
        </w:rPr>
        <w:t>for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the field </w:t>
      </w:r>
      <w:r w:rsidR="004A4468">
        <w:rPr>
          <w:rFonts w:ascii="Times New Roman" w:hAnsi="Times New Roman" w:cs="Times New Roman"/>
          <w:sz w:val="24"/>
          <w:szCs w:val="24"/>
        </w:rPr>
        <w:t>study.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D7EBE" w:rsidRPr="00173315" w:rsidRDefault="00173315" w:rsidP="0017331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Prepare </w:t>
      </w:r>
      <w:r w:rsidR="006B0637">
        <w:rPr>
          <w:rFonts w:ascii="Times New Roman" w:hAnsi="Times New Roman" w:cs="Times New Roman"/>
          <w:sz w:val="24"/>
          <w:szCs w:val="24"/>
        </w:rPr>
        <w:t xml:space="preserve">a 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questionnaire of four questions for collecting information in the ranch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 xml:space="preserve">(4marks) </w:t>
      </w:r>
    </w:p>
    <w:p w:rsidR="009D7EBE" w:rsidRPr="00173315" w:rsidRDefault="009D7EBE" w:rsidP="00173315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173315" w:rsidP="00173315">
      <w:pPr>
        <w:tabs>
          <w:tab w:val="left" w:pos="720"/>
          <w:tab w:val="left" w:pos="1080"/>
          <w:tab w:val="left" w:pos="12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b</w:t>
      </w:r>
      <w:r w:rsidR="000D268B">
        <w:rPr>
          <w:rFonts w:ascii="Times New Roman" w:hAnsi="Times New Roman" w:cs="Times New Roman"/>
          <w:sz w:val="24"/>
          <w:szCs w:val="24"/>
        </w:rPr>
        <w:t>)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Explain four problems facing beef farmers in Kenya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9D7EBE" w:rsidP="00173315">
      <w:pPr>
        <w:tabs>
          <w:tab w:val="left" w:pos="720"/>
          <w:tab w:val="left" w:pos="10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 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(ii). List two exotic breed reared in Kenya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9D7EBE" w:rsidP="00790EB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>a</w:t>
      </w:r>
      <w:r w:rsidR="000D268B">
        <w:rPr>
          <w:rFonts w:ascii="Times New Roman" w:hAnsi="Times New Roman" w:cs="Times New Roman"/>
          <w:sz w:val="24"/>
          <w:szCs w:val="24"/>
        </w:rPr>
        <w:t>)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(i). </w:t>
      </w:r>
      <w:r w:rsidR="00790EB0">
        <w:rPr>
          <w:rFonts w:ascii="Times New Roman" w:hAnsi="Times New Roman" w:cs="Times New Roman"/>
          <w:sz w:val="24"/>
          <w:szCs w:val="24"/>
        </w:rPr>
        <w:t xml:space="preserve">  </w:t>
      </w:r>
      <w:r w:rsidRPr="00173315">
        <w:rPr>
          <w:rFonts w:ascii="Times New Roman" w:hAnsi="Times New Roman" w:cs="Times New Roman"/>
          <w:sz w:val="24"/>
          <w:szCs w:val="24"/>
        </w:rPr>
        <w:t>State four  conditions that are necessary for the growing of oil palm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(ii)</w:t>
      </w:r>
      <w:r w:rsidR="004A4468" w:rsidRPr="00173315">
        <w:rPr>
          <w:rFonts w:ascii="Times New Roman" w:hAnsi="Times New Roman" w:cs="Times New Roman"/>
          <w:sz w:val="24"/>
          <w:szCs w:val="24"/>
        </w:rPr>
        <w:t xml:space="preserve">. </w:t>
      </w:r>
      <w:r w:rsidR="004A4468">
        <w:rPr>
          <w:rFonts w:ascii="Times New Roman" w:hAnsi="Times New Roman" w:cs="Times New Roman"/>
          <w:sz w:val="24"/>
          <w:szCs w:val="24"/>
        </w:rPr>
        <w:t>Describe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the stages involved in the harvesting and processing of oil palm </w:t>
      </w:r>
      <w:r w:rsidR="004A4468">
        <w:rPr>
          <w:rFonts w:ascii="Times New Roman" w:hAnsi="Times New Roman" w:cs="Times New Roman"/>
          <w:sz w:val="24"/>
          <w:szCs w:val="24"/>
        </w:rPr>
        <w:t>fruits.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(iii). Apart from making oil, give four uses of oil palm tree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9D7EBE" w:rsidRPr="00173315" w:rsidRDefault="009D7EBE" w:rsidP="001733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173315" w:rsidP="001733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Explain four ways in which oil palm contributes to Nigerian’s economy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173315" w:rsidP="00173315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Give two problems oil palm farmers in Nigeria experience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9D7EBE" w:rsidP="0017331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790EB0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>What is market gardening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 w:rsidR="00790EB0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Describe the characteristics of market gardening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D7EBE" w:rsidRPr="00173315" w:rsidRDefault="009D7EBE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(i). </w:t>
      </w:r>
      <w:r w:rsidR="00790EB0">
        <w:rPr>
          <w:rFonts w:ascii="Times New Roman" w:hAnsi="Times New Roman" w:cs="Times New Roman"/>
          <w:sz w:val="24"/>
          <w:szCs w:val="24"/>
        </w:rPr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>Horticultur</w:t>
      </w:r>
      <w:r w:rsidR="004F301F">
        <w:rPr>
          <w:rFonts w:ascii="Times New Roman" w:hAnsi="Times New Roman" w:cs="Times New Roman"/>
          <w:sz w:val="24"/>
          <w:szCs w:val="24"/>
        </w:rPr>
        <w:t>e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is more developed in the Netherlands than in Kenya. Give four reasons </w:t>
      </w:r>
      <w:r w:rsidR="00790EB0" w:rsidRPr="00173315">
        <w:rPr>
          <w:rFonts w:ascii="Times New Roman" w:hAnsi="Times New Roman" w:cs="Times New Roman"/>
          <w:sz w:val="24"/>
          <w:szCs w:val="24"/>
        </w:rPr>
        <w:t>for this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(4marks)</w:t>
      </w:r>
    </w:p>
    <w:p w:rsidR="009D7EBE" w:rsidRPr="00173315" w:rsidRDefault="009D7EBE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ab/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(ii). Explain four ways in which Kenya has benefited from horticultural farming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d).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Explain four problems experienced by Horticultural farmers in Kenya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9D7EBE" w:rsidP="00790EB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0D268B" w:rsidRDefault="009D7EBE" w:rsidP="000D268B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Name four oil-producing counties in the middle East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Draw a well-labelled diagram to show the occurrence of oil in the rock structure and the location of 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an oil derrick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(5marks)</w:t>
      </w:r>
    </w:p>
    <w:p w:rsidR="009D7EBE" w:rsidRPr="00173315" w:rsidRDefault="009D7EBE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EBE" w:rsidRPr="00173315">
        <w:rPr>
          <w:rFonts w:ascii="Times New Roman" w:hAnsi="Times New Roman" w:cs="Times New Roman"/>
          <w:sz w:val="24"/>
          <w:szCs w:val="24"/>
        </w:rPr>
        <w:t>Kenya is a potential oil producer.</w:t>
      </w:r>
    </w:p>
    <w:p w:rsidR="009D7EBE" w:rsidRPr="00173315" w:rsidRDefault="009D7EBE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  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 </w:t>
      </w:r>
      <w:r w:rsidR="00173315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315">
        <w:rPr>
          <w:rFonts w:ascii="Times New Roman" w:hAnsi="Times New Roman" w:cs="Times New Roman"/>
          <w:sz w:val="24"/>
          <w:szCs w:val="24"/>
        </w:rPr>
        <w:t xml:space="preserve">Name three by-products she is likely to get when the crude oil is mined and refined </w:t>
      </w:r>
      <w:r w:rsidRPr="00173315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>(ii). Explain</w:t>
      </w:r>
      <w:r w:rsidR="004F301F">
        <w:rPr>
          <w:rFonts w:ascii="Times New Roman" w:hAnsi="Times New Roman" w:cs="Times New Roman"/>
          <w:sz w:val="24"/>
          <w:szCs w:val="24"/>
        </w:rPr>
        <w:t xml:space="preserve"> four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benefits Kenya is likely to get from oil when it will be mined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9D7EBE" w:rsidP="00790EB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173315" w:rsidP="00790EB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d). </w:t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List five problems Kenya is likely to experience in </w:t>
      </w:r>
      <w:r w:rsidR="006B0637">
        <w:rPr>
          <w:rFonts w:ascii="Times New Roman" w:hAnsi="Times New Roman" w:cs="Times New Roman"/>
          <w:sz w:val="24"/>
          <w:szCs w:val="24"/>
        </w:rPr>
        <w:t>mining</w:t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 crude oil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9D7EBE" w:rsidRPr="00173315" w:rsidRDefault="009D7EBE" w:rsidP="00790EB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790EB0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a)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(i) </w:t>
      </w:r>
      <w:r w:rsidR="00173315">
        <w:rPr>
          <w:rFonts w:ascii="Times New Roman" w:hAnsi="Times New Roman" w:cs="Times New Roman"/>
          <w:sz w:val="24"/>
          <w:szCs w:val="24"/>
        </w:rPr>
        <w:t xml:space="preserve"> </w:t>
      </w:r>
      <w:r w:rsidRPr="00173315">
        <w:rPr>
          <w:rFonts w:ascii="Times New Roman" w:hAnsi="Times New Roman" w:cs="Times New Roman"/>
          <w:sz w:val="24"/>
          <w:szCs w:val="24"/>
        </w:rPr>
        <w:t>What agroforestry?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D7EBE" w:rsidRPr="00173315" w:rsidRDefault="00173315" w:rsidP="00173315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 xml:space="preserve">(ii) Explain four reasons why agroforestry is being encouraged in Kenya </w:t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</w:r>
      <w:r w:rsidR="009D7EBE"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9D7EBE" w:rsidP="000D268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7EBE" w:rsidRPr="00173315" w:rsidRDefault="009D7EBE" w:rsidP="000D268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      b).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Give two examples of softwood trees found in Kenya 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D7EBE" w:rsidRPr="00173315" w:rsidRDefault="009D7EBE" w:rsidP="000D268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     </w:t>
      </w:r>
      <w:r w:rsidR="000D268B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c).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>Explain four characteristics of softwood forests in Canada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9D7EBE" w:rsidRPr="00173315" w:rsidRDefault="009D7EBE" w:rsidP="00173315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73315">
        <w:rPr>
          <w:rFonts w:ascii="Times New Roman" w:hAnsi="Times New Roman" w:cs="Times New Roman"/>
          <w:sz w:val="24"/>
          <w:szCs w:val="24"/>
        </w:rPr>
        <w:t xml:space="preserve">   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 xml:space="preserve">d). </w:t>
      </w:r>
      <w:r w:rsid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>Explain three problems that affect forestry in Canada</w:t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</w:r>
      <w:r w:rsidRPr="00173315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3A509B" w:rsidRPr="00173315" w:rsidRDefault="003A509B" w:rsidP="00173315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3A509B" w:rsidRPr="00173315" w:rsidSect="006D3E6B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EE" w:rsidRDefault="009940EE" w:rsidP="006D3E6B">
      <w:pPr>
        <w:spacing w:after="0" w:line="240" w:lineRule="auto"/>
      </w:pPr>
      <w:r>
        <w:separator/>
      </w:r>
    </w:p>
  </w:endnote>
  <w:endnote w:type="continuationSeparator" w:id="1">
    <w:p w:rsidR="009940EE" w:rsidRDefault="009940EE" w:rsidP="006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B" w:rsidRDefault="006D3E6B" w:rsidP="00790EB0">
    <w:pPr>
      <w:pStyle w:val="Footer"/>
      <w:pBdr>
        <w:top w:val="single" w:sz="4" w:space="1" w:color="auto"/>
      </w:pBdr>
      <w:jc w:val="right"/>
    </w:pPr>
    <w:r w:rsidRPr="00173315">
      <w:rPr>
        <w:rFonts w:ascii="Times New Roman" w:hAnsi="Times New Roman" w:cs="Times New Roman"/>
        <w:sz w:val="20"/>
        <w:szCs w:val="20"/>
      </w:rPr>
      <w:t xml:space="preserve">Mbooni east sub – county                                   </w:t>
    </w:r>
    <w:r w:rsidRPr="00173315">
      <w:t xml:space="preserve">                                                                                                              </w:t>
    </w:r>
    <w:sdt>
      <w:sdtPr>
        <w:id w:val="14648354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4F301F">
            <w:rPr>
              <w:noProof/>
            </w:rPr>
            <w:t>2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B" w:rsidRPr="006D3E6B" w:rsidRDefault="006D3E6B" w:rsidP="006D3E6B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tab/>
    </w:r>
    <w:r>
      <w:tab/>
    </w:r>
    <w:r w:rsidRPr="006D3E6B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EE" w:rsidRDefault="009940EE" w:rsidP="006D3E6B">
      <w:pPr>
        <w:spacing w:after="0" w:line="240" w:lineRule="auto"/>
      </w:pPr>
      <w:r>
        <w:separator/>
      </w:r>
    </w:p>
  </w:footnote>
  <w:footnote w:type="continuationSeparator" w:id="1">
    <w:p w:rsidR="009940EE" w:rsidRDefault="009940EE" w:rsidP="006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6B" w:rsidRPr="006D3E6B" w:rsidRDefault="006D3E6B" w:rsidP="006D3E6B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6D3E6B">
      <w:rPr>
        <w:rFonts w:ascii="Times New Roman" w:hAnsi="Times New Roman" w:cs="Times New Roman"/>
        <w:sz w:val="20"/>
        <w:szCs w:val="20"/>
      </w:rPr>
      <w:t>Geography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07B"/>
    <w:multiLevelType w:val="hybridMultilevel"/>
    <w:tmpl w:val="DB18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B3A1C"/>
    <w:multiLevelType w:val="hybridMultilevel"/>
    <w:tmpl w:val="6D5E4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EBE"/>
    <w:rsid w:val="000D268B"/>
    <w:rsid w:val="00173315"/>
    <w:rsid w:val="002315C8"/>
    <w:rsid w:val="003A509B"/>
    <w:rsid w:val="003D0386"/>
    <w:rsid w:val="004A4468"/>
    <w:rsid w:val="004F301F"/>
    <w:rsid w:val="006B0637"/>
    <w:rsid w:val="006D3E6B"/>
    <w:rsid w:val="00790EB0"/>
    <w:rsid w:val="007E7B05"/>
    <w:rsid w:val="00926AA0"/>
    <w:rsid w:val="009940EE"/>
    <w:rsid w:val="009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BE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uiPriority w:val="59"/>
    <w:rsid w:val="009D7EBE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E6B"/>
  </w:style>
  <w:style w:type="paragraph" w:styleId="Footer">
    <w:name w:val="footer"/>
    <w:basedOn w:val="Normal"/>
    <w:link w:val="FooterChar"/>
    <w:uiPriority w:val="99"/>
    <w:unhideWhenUsed/>
    <w:rsid w:val="006D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6B"/>
  </w:style>
  <w:style w:type="paragraph" w:styleId="NoSpacing">
    <w:name w:val="No Spacing"/>
    <w:link w:val="NoSpacingChar"/>
    <w:uiPriority w:val="1"/>
    <w:qFormat/>
    <w:rsid w:val="00173315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17331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7</cp:revision>
  <dcterms:created xsi:type="dcterms:W3CDTF">2014-09-12T06:54:00Z</dcterms:created>
  <dcterms:modified xsi:type="dcterms:W3CDTF">2014-10-07T17:30:00Z</dcterms:modified>
</cp:coreProperties>
</file>