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54" w:rsidRDefault="00826C54" w:rsidP="00826C54">
      <w:pPr>
        <w:jc w:val="center"/>
        <w:rPr>
          <w:rFonts w:ascii="Times New Roman" w:hAnsi="Times New Roman"/>
          <w:b/>
          <w:noProof/>
          <w:sz w:val="32"/>
        </w:rPr>
      </w:pPr>
      <w:r>
        <w:rPr>
          <w:rFonts w:ascii="Times New Roman" w:hAnsi="Times New Roman"/>
          <w:b/>
          <w:noProof/>
          <w:sz w:val="32"/>
          <w:lang w:val="en-US"/>
        </w:rPr>
        <w:drawing>
          <wp:inline distT="0" distB="0" distL="0" distR="0">
            <wp:extent cx="1152525" cy="9620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6C54" w:rsidRDefault="00826C54" w:rsidP="00826C54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JARAMOGI OGINGA ODINGA UNIVERSITY OF SCIENCE AND TECHNOLOGY SCHOOL OF SPATIAL PLANNING</w:t>
      </w:r>
    </w:p>
    <w:p w:rsidR="00826C54" w:rsidRDefault="00826C54" w:rsidP="00826C54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 FOR THE DEGREE OF BACHELOR OF SCIENCE IN WATER RESOURCE AND ENVIRONMENTAL MANAGEMENT</w:t>
      </w:r>
    </w:p>
    <w:p w:rsidR="00826C54" w:rsidRDefault="00826C54" w:rsidP="00826C54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SEMESTER 2016/2017 ACADEMIC YEAR </w:t>
      </w:r>
    </w:p>
    <w:p w:rsidR="00826C54" w:rsidRDefault="00826C54" w:rsidP="00826C54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6C54" w:rsidRDefault="00826C54" w:rsidP="00826C54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CENTRE: MAIN CAMPUS</w:t>
      </w:r>
    </w:p>
    <w:p w:rsidR="00826C54" w:rsidRDefault="00826C54" w:rsidP="00826C54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COURSE CODE: PES 3</w:t>
      </w:r>
      <w:r>
        <w:rPr>
          <w:rFonts w:ascii="Times New Roman" w:hAnsi="Times New Roman"/>
          <w:b/>
          <w:sz w:val="24"/>
          <w:szCs w:val="24"/>
        </w:rPr>
        <w:t>312</w:t>
      </w:r>
    </w:p>
    <w:p w:rsidR="00826C54" w:rsidRDefault="00826C54" w:rsidP="00826C54">
      <w:pPr>
        <w:spacing w:before="2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COURSE TITLE:  </w:t>
      </w:r>
      <w:r>
        <w:rPr>
          <w:rFonts w:ascii="Times New Roman" w:hAnsi="Times New Roman"/>
          <w:b/>
          <w:sz w:val="24"/>
          <w:szCs w:val="24"/>
        </w:rPr>
        <w:t>INDIGENEOUS KNOWLEDGE IN NATURAL RESOURCE MANAGEMENT</w:t>
      </w:r>
    </w:p>
    <w:p w:rsidR="00826C54" w:rsidRDefault="00826C54" w:rsidP="00826C54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EXAM VENUE: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STREAM: SPATIAL PLANNING</w:t>
      </w:r>
    </w:p>
    <w:p w:rsidR="00826C54" w:rsidRDefault="00826C54" w:rsidP="00826C54">
      <w:pPr>
        <w:pStyle w:val="BodyText2"/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DATE: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EXAM SESSION:  </w:t>
      </w:r>
    </w:p>
    <w:p w:rsidR="00826C54" w:rsidRDefault="00826C54" w:rsidP="00826C54">
      <w:pPr>
        <w:pStyle w:val="BodyText2"/>
        <w:pBdr>
          <w:bottom w:val="single" w:sz="12" w:space="1" w:color="auto"/>
        </w:pBdr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TIME: 2 HOURS</w:t>
      </w:r>
    </w:p>
    <w:p w:rsidR="00826C54" w:rsidRDefault="00826C54" w:rsidP="00826C54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Instructions:</w:t>
      </w:r>
    </w:p>
    <w:p w:rsidR="00826C54" w:rsidRDefault="00826C54" w:rsidP="00826C54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Answer question 1 </w:t>
      </w:r>
      <w:proofErr w:type="gramStart"/>
      <w:r>
        <w:rPr>
          <w:rFonts w:ascii="Times New Roman" w:hAnsi="Times New Roman"/>
          <w:b/>
          <w:sz w:val="28"/>
          <w:szCs w:val="28"/>
        </w:rPr>
        <w:t>( compulsory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) and ANY other 2 questions.</w:t>
      </w:r>
    </w:p>
    <w:p w:rsidR="00826C54" w:rsidRDefault="00826C54" w:rsidP="00826C54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Candidates are advised not to write on the question paper.</w:t>
      </w:r>
    </w:p>
    <w:p w:rsidR="00826C54" w:rsidRDefault="00826C54" w:rsidP="00826C54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Candidates must hand in their answer booklets to the invigilator while in the examination room</w:t>
      </w:r>
    </w:p>
    <w:p w:rsidR="00826C54" w:rsidRDefault="00826C54" w:rsidP="009D273A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</w:p>
    <w:p w:rsidR="00826C54" w:rsidRDefault="00826C54" w:rsidP="00826C54"/>
    <w:p w:rsidR="00826C54" w:rsidRDefault="00826C54" w:rsidP="009D273A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</w:p>
    <w:p w:rsidR="00826C54" w:rsidRDefault="00826C54" w:rsidP="009D273A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</w:p>
    <w:p w:rsidR="00826C54" w:rsidRDefault="00826C54" w:rsidP="00826C54"/>
    <w:p w:rsidR="00826C54" w:rsidRPr="00826C54" w:rsidRDefault="00826C54" w:rsidP="00826C54"/>
    <w:p w:rsidR="009D273A" w:rsidRPr="00826C54" w:rsidRDefault="009D273A" w:rsidP="00826C54">
      <w:pPr>
        <w:pStyle w:val="Heading1"/>
        <w:spacing w:before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26C54">
        <w:rPr>
          <w:rFonts w:ascii="Times New Roman" w:hAnsi="Times New Roman" w:cs="Times New Roman"/>
          <w:color w:val="auto"/>
          <w:sz w:val="24"/>
          <w:szCs w:val="24"/>
        </w:rPr>
        <w:lastRenderedPageBreak/>
        <w:t>Question One</w:t>
      </w:r>
    </w:p>
    <w:p w:rsidR="00826C54" w:rsidRDefault="00374B2F" w:rsidP="00826C5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C54">
        <w:rPr>
          <w:rFonts w:ascii="Times New Roman" w:hAnsi="Times New Roman" w:cs="Times New Roman"/>
          <w:sz w:val="24"/>
          <w:szCs w:val="24"/>
        </w:rPr>
        <w:t xml:space="preserve">Discuss </w:t>
      </w:r>
      <w:r w:rsidR="00826C54" w:rsidRPr="00826C54">
        <w:rPr>
          <w:rFonts w:ascii="Times New Roman" w:hAnsi="Times New Roman" w:cs="Times New Roman"/>
          <w:b/>
          <w:sz w:val="24"/>
          <w:szCs w:val="24"/>
        </w:rPr>
        <w:t>FOUR</w:t>
      </w:r>
      <w:r w:rsidRPr="00826C54">
        <w:rPr>
          <w:rFonts w:ascii="Times New Roman" w:hAnsi="Times New Roman" w:cs="Times New Roman"/>
          <w:sz w:val="24"/>
          <w:szCs w:val="24"/>
        </w:rPr>
        <w:t xml:space="preserve"> ways in which traditional knowledge is superior to scientific knowledge </w:t>
      </w:r>
    </w:p>
    <w:p w:rsidR="00374B2F" w:rsidRPr="00826C54" w:rsidRDefault="00826C54" w:rsidP="00826C54">
      <w:pPr>
        <w:pStyle w:val="ListParagraph"/>
        <w:spacing w:line="36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74B2F" w:rsidRPr="00826C54">
        <w:rPr>
          <w:rFonts w:ascii="Times New Roman" w:hAnsi="Times New Roman" w:cs="Times New Roman"/>
          <w:sz w:val="24"/>
          <w:szCs w:val="24"/>
        </w:rPr>
        <w:t>(1</w:t>
      </w:r>
      <w:r>
        <w:rPr>
          <w:rFonts w:ascii="Times New Roman" w:hAnsi="Times New Roman" w:cs="Times New Roman"/>
          <w:sz w:val="24"/>
          <w:szCs w:val="24"/>
        </w:rPr>
        <w:t>6</w:t>
      </w:r>
      <w:r w:rsidR="00374B2F" w:rsidRPr="00826C54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6B6DE9" w:rsidRPr="00826C54" w:rsidRDefault="00710D3D" w:rsidP="00826C5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C54">
        <w:rPr>
          <w:rFonts w:ascii="Times New Roman" w:hAnsi="Times New Roman" w:cs="Times New Roman"/>
          <w:sz w:val="24"/>
          <w:szCs w:val="24"/>
        </w:rPr>
        <w:t xml:space="preserve">Discuss </w:t>
      </w:r>
      <w:r w:rsidR="00826C54" w:rsidRPr="00826C54">
        <w:rPr>
          <w:rFonts w:ascii="Times New Roman" w:hAnsi="Times New Roman" w:cs="Times New Roman"/>
          <w:b/>
          <w:sz w:val="24"/>
          <w:szCs w:val="24"/>
        </w:rPr>
        <w:t>FOUR</w:t>
      </w:r>
      <w:r w:rsidRPr="00826C54">
        <w:rPr>
          <w:rFonts w:ascii="Times New Roman" w:hAnsi="Times New Roman" w:cs="Times New Roman"/>
          <w:sz w:val="24"/>
          <w:szCs w:val="24"/>
        </w:rPr>
        <w:t xml:space="preserve"> traditional ways of water quality management </w:t>
      </w:r>
      <w:r w:rsidR="00826C54">
        <w:rPr>
          <w:rFonts w:ascii="Times New Roman" w:hAnsi="Times New Roman" w:cs="Times New Roman"/>
          <w:sz w:val="24"/>
          <w:szCs w:val="24"/>
        </w:rPr>
        <w:tab/>
      </w:r>
      <w:r w:rsidR="00826C54">
        <w:rPr>
          <w:rFonts w:ascii="Times New Roman" w:hAnsi="Times New Roman" w:cs="Times New Roman"/>
          <w:sz w:val="24"/>
          <w:szCs w:val="24"/>
        </w:rPr>
        <w:tab/>
      </w:r>
      <w:r w:rsidR="00826C54">
        <w:rPr>
          <w:rFonts w:ascii="Times New Roman" w:hAnsi="Times New Roman" w:cs="Times New Roman"/>
          <w:sz w:val="24"/>
          <w:szCs w:val="24"/>
        </w:rPr>
        <w:tab/>
      </w:r>
      <w:r w:rsidRPr="00826C54">
        <w:rPr>
          <w:rFonts w:ascii="Times New Roman" w:hAnsi="Times New Roman" w:cs="Times New Roman"/>
          <w:sz w:val="24"/>
          <w:szCs w:val="24"/>
        </w:rPr>
        <w:t>(1</w:t>
      </w:r>
      <w:r w:rsidR="00826C54">
        <w:rPr>
          <w:rFonts w:ascii="Times New Roman" w:hAnsi="Times New Roman" w:cs="Times New Roman"/>
          <w:sz w:val="24"/>
          <w:szCs w:val="24"/>
        </w:rPr>
        <w:t>4</w:t>
      </w:r>
      <w:r w:rsidRPr="00826C54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9D273A" w:rsidRPr="00826C54" w:rsidRDefault="009D273A" w:rsidP="00826C54">
      <w:pPr>
        <w:pStyle w:val="Heading1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26C54">
        <w:rPr>
          <w:rFonts w:ascii="Times New Roman" w:hAnsi="Times New Roman" w:cs="Times New Roman"/>
          <w:color w:val="auto"/>
          <w:sz w:val="24"/>
          <w:szCs w:val="24"/>
        </w:rPr>
        <w:t>Question Two</w:t>
      </w:r>
    </w:p>
    <w:p w:rsidR="00DE0DD2" w:rsidRPr="00826C54" w:rsidRDefault="00DE0DD2" w:rsidP="00826C5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C54">
        <w:rPr>
          <w:rFonts w:ascii="Times New Roman" w:hAnsi="Times New Roman" w:cs="Times New Roman"/>
          <w:sz w:val="24"/>
          <w:szCs w:val="24"/>
        </w:rPr>
        <w:t xml:space="preserve">Discuss the </w:t>
      </w:r>
      <w:r w:rsidR="00826C54" w:rsidRPr="00826C54">
        <w:rPr>
          <w:rFonts w:ascii="Times New Roman" w:hAnsi="Times New Roman" w:cs="Times New Roman"/>
          <w:b/>
          <w:sz w:val="24"/>
          <w:szCs w:val="24"/>
        </w:rPr>
        <w:t>TWO</w:t>
      </w:r>
      <w:r w:rsidRPr="00826C54">
        <w:rPr>
          <w:rFonts w:ascii="Times New Roman" w:hAnsi="Times New Roman" w:cs="Times New Roman"/>
          <w:sz w:val="24"/>
          <w:szCs w:val="24"/>
        </w:rPr>
        <w:t xml:space="preserve"> broad categories of one way communication </w:t>
      </w:r>
      <w:r w:rsidR="00826C54">
        <w:rPr>
          <w:rFonts w:ascii="Times New Roman" w:hAnsi="Times New Roman" w:cs="Times New Roman"/>
          <w:sz w:val="24"/>
          <w:szCs w:val="24"/>
        </w:rPr>
        <w:tab/>
      </w:r>
      <w:r w:rsidR="00826C54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826C54">
        <w:rPr>
          <w:rFonts w:ascii="Times New Roman" w:hAnsi="Times New Roman" w:cs="Times New Roman"/>
          <w:sz w:val="24"/>
          <w:szCs w:val="24"/>
        </w:rPr>
        <w:t>(4 marks)</w:t>
      </w:r>
    </w:p>
    <w:p w:rsidR="00DE0DD2" w:rsidRPr="00826C54" w:rsidRDefault="00DE0DD2" w:rsidP="00826C5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C54">
        <w:rPr>
          <w:rFonts w:ascii="Times New Roman" w:hAnsi="Times New Roman" w:cs="Times New Roman"/>
          <w:sz w:val="24"/>
          <w:szCs w:val="24"/>
        </w:rPr>
        <w:t xml:space="preserve">For each category, discuss </w:t>
      </w:r>
      <w:r w:rsidR="00826C54" w:rsidRPr="00826C54">
        <w:rPr>
          <w:rFonts w:ascii="Times New Roman" w:hAnsi="Times New Roman" w:cs="Times New Roman"/>
          <w:b/>
          <w:sz w:val="24"/>
          <w:szCs w:val="24"/>
        </w:rPr>
        <w:t>TWO</w:t>
      </w:r>
      <w:r w:rsidRPr="00826C54">
        <w:rPr>
          <w:rFonts w:ascii="Times New Roman" w:hAnsi="Times New Roman" w:cs="Times New Roman"/>
          <w:sz w:val="24"/>
          <w:szCs w:val="24"/>
        </w:rPr>
        <w:t xml:space="preserve"> examples </w:t>
      </w:r>
      <w:r w:rsidR="00826C54">
        <w:rPr>
          <w:rFonts w:ascii="Times New Roman" w:hAnsi="Times New Roman" w:cs="Times New Roman"/>
          <w:sz w:val="24"/>
          <w:szCs w:val="24"/>
        </w:rPr>
        <w:tab/>
      </w:r>
      <w:r w:rsidR="00826C54">
        <w:rPr>
          <w:rFonts w:ascii="Times New Roman" w:hAnsi="Times New Roman" w:cs="Times New Roman"/>
          <w:sz w:val="24"/>
          <w:szCs w:val="24"/>
        </w:rPr>
        <w:tab/>
      </w:r>
      <w:r w:rsidR="00826C54">
        <w:rPr>
          <w:rFonts w:ascii="Times New Roman" w:hAnsi="Times New Roman" w:cs="Times New Roman"/>
          <w:sz w:val="24"/>
          <w:szCs w:val="24"/>
        </w:rPr>
        <w:tab/>
      </w:r>
      <w:r w:rsidR="00826C54">
        <w:rPr>
          <w:rFonts w:ascii="Times New Roman" w:hAnsi="Times New Roman" w:cs="Times New Roman"/>
          <w:sz w:val="24"/>
          <w:szCs w:val="24"/>
        </w:rPr>
        <w:tab/>
      </w:r>
      <w:r w:rsidR="00826C54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826C54">
        <w:rPr>
          <w:rFonts w:ascii="Times New Roman" w:hAnsi="Times New Roman" w:cs="Times New Roman"/>
          <w:sz w:val="24"/>
          <w:szCs w:val="24"/>
        </w:rPr>
        <w:t>(8 marks)</w:t>
      </w:r>
    </w:p>
    <w:p w:rsidR="00DE0DD2" w:rsidRPr="00826C54" w:rsidRDefault="00DE0DD2" w:rsidP="00826C5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C54">
        <w:rPr>
          <w:rFonts w:ascii="Times New Roman" w:hAnsi="Times New Roman" w:cs="Times New Roman"/>
          <w:sz w:val="24"/>
          <w:szCs w:val="24"/>
        </w:rPr>
        <w:t xml:space="preserve">Discuss which levels of tokenism are appropriate and not appropriate for one way communication </w:t>
      </w:r>
      <w:r w:rsidR="00826C54">
        <w:rPr>
          <w:rFonts w:ascii="Times New Roman" w:hAnsi="Times New Roman" w:cs="Times New Roman"/>
          <w:sz w:val="24"/>
          <w:szCs w:val="24"/>
        </w:rPr>
        <w:tab/>
      </w:r>
      <w:r w:rsidR="00826C54">
        <w:rPr>
          <w:rFonts w:ascii="Times New Roman" w:hAnsi="Times New Roman" w:cs="Times New Roman"/>
          <w:sz w:val="24"/>
          <w:szCs w:val="24"/>
        </w:rPr>
        <w:tab/>
      </w:r>
      <w:r w:rsidR="00826C54">
        <w:rPr>
          <w:rFonts w:ascii="Times New Roman" w:hAnsi="Times New Roman" w:cs="Times New Roman"/>
          <w:sz w:val="24"/>
          <w:szCs w:val="24"/>
        </w:rPr>
        <w:tab/>
      </w:r>
      <w:r w:rsidR="00826C54">
        <w:rPr>
          <w:rFonts w:ascii="Times New Roman" w:hAnsi="Times New Roman" w:cs="Times New Roman"/>
          <w:sz w:val="24"/>
          <w:szCs w:val="24"/>
        </w:rPr>
        <w:tab/>
      </w:r>
      <w:r w:rsidR="00826C54">
        <w:rPr>
          <w:rFonts w:ascii="Times New Roman" w:hAnsi="Times New Roman" w:cs="Times New Roman"/>
          <w:sz w:val="24"/>
          <w:szCs w:val="24"/>
        </w:rPr>
        <w:tab/>
      </w:r>
      <w:r w:rsidR="00826C54">
        <w:rPr>
          <w:rFonts w:ascii="Times New Roman" w:hAnsi="Times New Roman" w:cs="Times New Roman"/>
          <w:sz w:val="24"/>
          <w:szCs w:val="24"/>
        </w:rPr>
        <w:tab/>
      </w:r>
      <w:r w:rsidR="00826C54">
        <w:rPr>
          <w:rFonts w:ascii="Times New Roman" w:hAnsi="Times New Roman" w:cs="Times New Roman"/>
          <w:sz w:val="24"/>
          <w:szCs w:val="24"/>
        </w:rPr>
        <w:tab/>
      </w:r>
      <w:r w:rsidR="00826C54">
        <w:rPr>
          <w:rFonts w:ascii="Times New Roman" w:hAnsi="Times New Roman" w:cs="Times New Roman"/>
          <w:sz w:val="24"/>
          <w:szCs w:val="24"/>
        </w:rPr>
        <w:tab/>
      </w:r>
      <w:r w:rsidR="00826C54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826C54">
        <w:rPr>
          <w:rFonts w:ascii="Times New Roman" w:hAnsi="Times New Roman" w:cs="Times New Roman"/>
          <w:sz w:val="24"/>
          <w:szCs w:val="24"/>
        </w:rPr>
        <w:t>(8 marks)</w:t>
      </w:r>
    </w:p>
    <w:p w:rsidR="009D273A" w:rsidRPr="00826C54" w:rsidRDefault="009D273A" w:rsidP="00826C54">
      <w:pPr>
        <w:pStyle w:val="Heading1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26C54">
        <w:rPr>
          <w:rFonts w:ascii="Times New Roman" w:hAnsi="Times New Roman" w:cs="Times New Roman"/>
          <w:color w:val="auto"/>
          <w:sz w:val="24"/>
          <w:szCs w:val="24"/>
        </w:rPr>
        <w:t>Question Three</w:t>
      </w:r>
    </w:p>
    <w:p w:rsidR="006C2E0D" w:rsidRPr="00826C54" w:rsidRDefault="006C2E0D" w:rsidP="00826C5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C54">
        <w:rPr>
          <w:rFonts w:ascii="Times New Roman" w:hAnsi="Times New Roman" w:cs="Times New Roman"/>
          <w:sz w:val="24"/>
          <w:szCs w:val="24"/>
        </w:rPr>
        <w:t xml:space="preserve">Explain </w:t>
      </w:r>
      <w:r w:rsidR="00826C54" w:rsidRPr="00826C54">
        <w:rPr>
          <w:rFonts w:ascii="Times New Roman" w:hAnsi="Times New Roman" w:cs="Times New Roman"/>
          <w:b/>
          <w:sz w:val="24"/>
          <w:szCs w:val="24"/>
        </w:rPr>
        <w:t>FIVE</w:t>
      </w:r>
      <w:r w:rsidRPr="00826C54">
        <w:rPr>
          <w:rFonts w:ascii="Times New Roman" w:hAnsi="Times New Roman" w:cs="Times New Roman"/>
          <w:sz w:val="24"/>
          <w:szCs w:val="24"/>
        </w:rPr>
        <w:t xml:space="preserve"> factors to consider in stakeholder analysis </w:t>
      </w:r>
      <w:r w:rsidR="00826C54">
        <w:rPr>
          <w:rFonts w:ascii="Times New Roman" w:hAnsi="Times New Roman" w:cs="Times New Roman"/>
          <w:sz w:val="24"/>
          <w:szCs w:val="24"/>
        </w:rPr>
        <w:t xml:space="preserve">      </w:t>
      </w:r>
      <w:r w:rsidR="00826C54">
        <w:rPr>
          <w:rFonts w:ascii="Times New Roman" w:hAnsi="Times New Roman" w:cs="Times New Roman"/>
          <w:sz w:val="24"/>
          <w:szCs w:val="24"/>
        </w:rPr>
        <w:tab/>
      </w:r>
      <w:r w:rsidR="00826C54">
        <w:rPr>
          <w:rFonts w:ascii="Times New Roman" w:hAnsi="Times New Roman" w:cs="Times New Roman"/>
          <w:sz w:val="24"/>
          <w:szCs w:val="24"/>
        </w:rPr>
        <w:tab/>
      </w:r>
      <w:r w:rsidR="00826C54">
        <w:rPr>
          <w:rFonts w:ascii="Times New Roman" w:hAnsi="Times New Roman" w:cs="Times New Roman"/>
          <w:sz w:val="24"/>
          <w:szCs w:val="24"/>
        </w:rPr>
        <w:tab/>
      </w:r>
      <w:r w:rsidRPr="00826C54">
        <w:rPr>
          <w:rFonts w:ascii="Times New Roman" w:hAnsi="Times New Roman" w:cs="Times New Roman"/>
          <w:sz w:val="24"/>
          <w:szCs w:val="24"/>
        </w:rPr>
        <w:t>(10 marks)</w:t>
      </w:r>
    </w:p>
    <w:p w:rsidR="0034753D" w:rsidRPr="00826C54" w:rsidRDefault="00F32D5B" w:rsidP="00826C5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C54">
        <w:rPr>
          <w:rFonts w:ascii="Times New Roman" w:hAnsi="Times New Roman" w:cs="Times New Roman"/>
          <w:sz w:val="24"/>
          <w:szCs w:val="24"/>
        </w:rPr>
        <w:t xml:space="preserve">Discuss some of the attributes of very important stakeholders (VIS) </w:t>
      </w:r>
      <w:r w:rsidR="00826C54">
        <w:rPr>
          <w:rFonts w:ascii="Times New Roman" w:hAnsi="Times New Roman" w:cs="Times New Roman"/>
          <w:sz w:val="24"/>
          <w:szCs w:val="24"/>
        </w:rPr>
        <w:tab/>
      </w:r>
      <w:r w:rsidR="00826C54">
        <w:rPr>
          <w:rFonts w:ascii="Times New Roman" w:hAnsi="Times New Roman" w:cs="Times New Roman"/>
          <w:sz w:val="24"/>
          <w:szCs w:val="24"/>
        </w:rPr>
        <w:tab/>
      </w:r>
      <w:r w:rsidRPr="00826C54">
        <w:rPr>
          <w:rFonts w:ascii="Times New Roman" w:hAnsi="Times New Roman" w:cs="Times New Roman"/>
          <w:sz w:val="24"/>
          <w:szCs w:val="24"/>
        </w:rPr>
        <w:t xml:space="preserve">(10 marks) </w:t>
      </w:r>
    </w:p>
    <w:p w:rsidR="009D273A" w:rsidRPr="00826C54" w:rsidRDefault="009D273A" w:rsidP="00826C54">
      <w:pPr>
        <w:pStyle w:val="Heading1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26C54">
        <w:rPr>
          <w:rFonts w:ascii="Times New Roman" w:hAnsi="Times New Roman" w:cs="Times New Roman"/>
          <w:color w:val="auto"/>
          <w:sz w:val="24"/>
          <w:szCs w:val="24"/>
        </w:rPr>
        <w:t xml:space="preserve">Question Four </w:t>
      </w:r>
    </w:p>
    <w:p w:rsidR="00DE4F33" w:rsidRPr="00826C54" w:rsidRDefault="00F9490D" w:rsidP="00826C5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C54">
        <w:rPr>
          <w:rFonts w:ascii="Times New Roman" w:hAnsi="Times New Roman" w:cs="Times New Roman"/>
          <w:sz w:val="24"/>
          <w:szCs w:val="24"/>
        </w:rPr>
        <w:t xml:space="preserve">Discuss the </w:t>
      </w:r>
      <w:r w:rsidR="00826C54" w:rsidRPr="00826C54">
        <w:rPr>
          <w:rFonts w:ascii="Times New Roman" w:hAnsi="Times New Roman" w:cs="Times New Roman"/>
          <w:b/>
          <w:sz w:val="24"/>
          <w:szCs w:val="24"/>
        </w:rPr>
        <w:t>FIVE</w:t>
      </w:r>
      <w:r w:rsidRPr="00826C54">
        <w:rPr>
          <w:rFonts w:ascii="Times New Roman" w:hAnsi="Times New Roman" w:cs="Times New Roman"/>
          <w:sz w:val="24"/>
          <w:szCs w:val="24"/>
        </w:rPr>
        <w:t xml:space="preserve"> levels in stakeholder eng</w:t>
      </w:r>
      <w:r w:rsidR="00AF605B" w:rsidRPr="00826C54">
        <w:rPr>
          <w:rFonts w:ascii="Times New Roman" w:hAnsi="Times New Roman" w:cs="Times New Roman"/>
          <w:sz w:val="24"/>
          <w:szCs w:val="24"/>
        </w:rPr>
        <w:t xml:space="preserve">agement </w:t>
      </w:r>
      <w:r w:rsidR="00826C54">
        <w:rPr>
          <w:rFonts w:ascii="Times New Roman" w:hAnsi="Times New Roman" w:cs="Times New Roman"/>
          <w:sz w:val="24"/>
          <w:szCs w:val="24"/>
        </w:rPr>
        <w:tab/>
      </w:r>
      <w:r w:rsidR="00826C54">
        <w:rPr>
          <w:rFonts w:ascii="Times New Roman" w:hAnsi="Times New Roman" w:cs="Times New Roman"/>
          <w:sz w:val="24"/>
          <w:szCs w:val="24"/>
        </w:rPr>
        <w:tab/>
      </w:r>
      <w:r w:rsidR="00826C54">
        <w:rPr>
          <w:rFonts w:ascii="Times New Roman" w:hAnsi="Times New Roman" w:cs="Times New Roman"/>
          <w:sz w:val="24"/>
          <w:szCs w:val="24"/>
        </w:rPr>
        <w:tab/>
      </w:r>
      <w:r w:rsidR="00826C54">
        <w:rPr>
          <w:rFonts w:ascii="Times New Roman" w:hAnsi="Times New Roman" w:cs="Times New Roman"/>
          <w:sz w:val="24"/>
          <w:szCs w:val="24"/>
        </w:rPr>
        <w:tab/>
      </w:r>
      <w:r w:rsidR="00AF605B" w:rsidRPr="00826C54">
        <w:rPr>
          <w:rFonts w:ascii="Times New Roman" w:hAnsi="Times New Roman" w:cs="Times New Roman"/>
          <w:sz w:val="24"/>
          <w:szCs w:val="24"/>
        </w:rPr>
        <w:t>(10</w:t>
      </w:r>
      <w:r w:rsidRPr="00826C54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AF605B" w:rsidRPr="00826C54" w:rsidRDefault="00AF605B" w:rsidP="00826C5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C54">
        <w:rPr>
          <w:rFonts w:ascii="Times New Roman" w:hAnsi="Times New Roman" w:cs="Times New Roman"/>
          <w:sz w:val="24"/>
          <w:szCs w:val="24"/>
        </w:rPr>
        <w:t xml:space="preserve">Give </w:t>
      </w:r>
      <w:r w:rsidR="00826C54" w:rsidRPr="00826C54">
        <w:rPr>
          <w:rFonts w:ascii="Times New Roman" w:hAnsi="Times New Roman" w:cs="Times New Roman"/>
          <w:b/>
          <w:sz w:val="24"/>
          <w:szCs w:val="24"/>
        </w:rPr>
        <w:t>FIVE</w:t>
      </w:r>
      <w:r w:rsidRPr="00826C54">
        <w:rPr>
          <w:rFonts w:ascii="Times New Roman" w:hAnsi="Times New Roman" w:cs="Times New Roman"/>
          <w:sz w:val="24"/>
          <w:szCs w:val="24"/>
        </w:rPr>
        <w:t xml:space="preserve"> reasons for carrying out a stakeholder analysis. (10 marks)</w:t>
      </w:r>
    </w:p>
    <w:p w:rsidR="009D273A" w:rsidRPr="00826C54" w:rsidRDefault="009D273A" w:rsidP="00826C54">
      <w:pPr>
        <w:pStyle w:val="Heading1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26C54">
        <w:rPr>
          <w:rFonts w:ascii="Times New Roman" w:hAnsi="Times New Roman" w:cs="Times New Roman"/>
          <w:color w:val="auto"/>
          <w:sz w:val="24"/>
          <w:szCs w:val="24"/>
        </w:rPr>
        <w:t>Question Five</w:t>
      </w:r>
    </w:p>
    <w:p w:rsidR="00826C54" w:rsidRDefault="001563AD" w:rsidP="00826C5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C54">
        <w:rPr>
          <w:rFonts w:ascii="Times New Roman" w:hAnsi="Times New Roman" w:cs="Times New Roman"/>
          <w:sz w:val="24"/>
          <w:szCs w:val="24"/>
        </w:rPr>
        <w:t>The lack of wide popularity of traditional knowledge in the post-modern era has been brought about by some of the ways in which it is propagated. Discuss</w:t>
      </w:r>
      <w:r w:rsidR="00D27D45" w:rsidRPr="00826C54">
        <w:rPr>
          <w:rFonts w:ascii="Times New Roman" w:hAnsi="Times New Roman" w:cs="Times New Roman"/>
          <w:sz w:val="24"/>
          <w:szCs w:val="24"/>
        </w:rPr>
        <w:t xml:space="preserve"> </w:t>
      </w:r>
      <w:r w:rsidR="00826C54" w:rsidRPr="00826C54">
        <w:rPr>
          <w:rFonts w:ascii="Times New Roman" w:hAnsi="Times New Roman" w:cs="Times New Roman"/>
          <w:b/>
          <w:sz w:val="24"/>
          <w:szCs w:val="24"/>
        </w:rPr>
        <w:t>FIVE</w:t>
      </w:r>
      <w:r w:rsidR="00D27D45" w:rsidRPr="00826C54">
        <w:rPr>
          <w:rFonts w:ascii="Times New Roman" w:hAnsi="Times New Roman" w:cs="Times New Roman"/>
          <w:sz w:val="24"/>
          <w:szCs w:val="24"/>
        </w:rPr>
        <w:t xml:space="preserve"> such ways. </w:t>
      </w:r>
    </w:p>
    <w:p w:rsidR="001563AD" w:rsidRPr="00826C54" w:rsidRDefault="00826C54" w:rsidP="00826C54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27D45" w:rsidRPr="00826C54">
        <w:rPr>
          <w:rFonts w:ascii="Times New Roman" w:hAnsi="Times New Roman" w:cs="Times New Roman"/>
          <w:sz w:val="24"/>
          <w:szCs w:val="24"/>
        </w:rPr>
        <w:t>(15</w:t>
      </w:r>
      <w:r w:rsidR="001563AD" w:rsidRPr="00826C54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DE4F33" w:rsidRPr="00826C54" w:rsidRDefault="00D27D45" w:rsidP="00826C5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C54">
        <w:rPr>
          <w:rFonts w:ascii="Times New Roman" w:hAnsi="Times New Roman" w:cs="Times New Roman"/>
          <w:sz w:val="24"/>
          <w:szCs w:val="24"/>
        </w:rPr>
        <w:t xml:space="preserve">Enumerate </w:t>
      </w:r>
      <w:r w:rsidR="00826C54" w:rsidRPr="00826C54">
        <w:rPr>
          <w:rFonts w:ascii="Times New Roman" w:hAnsi="Times New Roman" w:cs="Times New Roman"/>
          <w:b/>
          <w:sz w:val="24"/>
          <w:szCs w:val="24"/>
        </w:rPr>
        <w:t>FIVE</w:t>
      </w:r>
      <w:r w:rsidRPr="00826C54">
        <w:rPr>
          <w:rFonts w:ascii="Times New Roman" w:hAnsi="Times New Roman" w:cs="Times New Roman"/>
          <w:sz w:val="24"/>
          <w:szCs w:val="24"/>
        </w:rPr>
        <w:t xml:space="preserve"> traditional methods of one way communication </w:t>
      </w:r>
      <w:r w:rsidR="00826C54">
        <w:rPr>
          <w:rFonts w:ascii="Times New Roman" w:hAnsi="Times New Roman" w:cs="Times New Roman"/>
          <w:sz w:val="24"/>
          <w:szCs w:val="24"/>
        </w:rPr>
        <w:tab/>
      </w:r>
      <w:r w:rsidR="00826C54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826C54">
        <w:rPr>
          <w:rFonts w:ascii="Times New Roman" w:hAnsi="Times New Roman" w:cs="Times New Roman"/>
          <w:sz w:val="24"/>
          <w:szCs w:val="24"/>
        </w:rPr>
        <w:t>(5 marks)</w:t>
      </w:r>
    </w:p>
    <w:p w:rsidR="00D27D45" w:rsidRPr="006450A9" w:rsidRDefault="00D27D45" w:rsidP="00DE4F33">
      <w:pPr>
        <w:rPr>
          <w:rFonts w:ascii="Times New Roman" w:hAnsi="Times New Roman" w:cs="Times New Roman"/>
        </w:rPr>
      </w:pPr>
    </w:p>
    <w:p w:rsidR="009D273A" w:rsidRPr="006450A9" w:rsidRDefault="009D273A" w:rsidP="00BF711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D273A" w:rsidRPr="006450A9" w:rsidSect="00B23EC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691B"/>
    <w:multiLevelType w:val="hybridMultilevel"/>
    <w:tmpl w:val="F28C97D0"/>
    <w:lvl w:ilvl="0" w:tplc="8CDEA17E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9945CCA"/>
    <w:multiLevelType w:val="hybridMultilevel"/>
    <w:tmpl w:val="20888DB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C2A71BD"/>
    <w:multiLevelType w:val="hybridMultilevel"/>
    <w:tmpl w:val="83921264"/>
    <w:lvl w:ilvl="0" w:tplc="7AB4C81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00549AC"/>
    <w:multiLevelType w:val="hybridMultilevel"/>
    <w:tmpl w:val="F352237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C4B18A2"/>
    <w:multiLevelType w:val="hybridMultilevel"/>
    <w:tmpl w:val="DC449F3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7FCC1030"/>
    <w:multiLevelType w:val="hybridMultilevel"/>
    <w:tmpl w:val="B06E20E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FF65FE7"/>
    <w:multiLevelType w:val="hybridMultilevel"/>
    <w:tmpl w:val="B63C99B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F54EA"/>
    <w:rsid w:val="00007AA6"/>
    <w:rsid w:val="00081908"/>
    <w:rsid w:val="00087AA0"/>
    <w:rsid w:val="00096A10"/>
    <w:rsid w:val="000B7E2D"/>
    <w:rsid w:val="000C36BF"/>
    <w:rsid w:val="001563AD"/>
    <w:rsid w:val="00156D10"/>
    <w:rsid w:val="001853AD"/>
    <w:rsid w:val="002215B5"/>
    <w:rsid w:val="002443A5"/>
    <w:rsid w:val="00271272"/>
    <w:rsid w:val="002C0A40"/>
    <w:rsid w:val="002E4D01"/>
    <w:rsid w:val="003248BA"/>
    <w:rsid w:val="0034753D"/>
    <w:rsid w:val="003702BD"/>
    <w:rsid w:val="00374B2F"/>
    <w:rsid w:val="003E0AB7"/>
    <w:rsid w:val="0043122D"/>
    <w:rsid w:val="004730CF"/>
    <w:rsid w:val="00482573"/>
    <w:rsid w:val="00495A48"/>
    <w:rsid w:val="004A63C1"/>
    <w:rsid w:val="004C4682"/>
    <w:rsid w:val="004D7D66"/>
    <w:rsid w:val="004E0A73"/>
    <w:rsid w:val="004E376B"/>
    <w:rsid w:val="004F54EA"/>
    <w:rsid w:val="00564AED"/>
    <w:rsid w:val="005F4347"/>
    <w:rsid w:val="00604D63"/>
    <w:rsid w:val="006250E5"/>
    <w:rsid w:val="00641589"/>
    <w:rsid w:val="006450A9"/>
    <w:rsid w:val="006B6DE9"/>
    <w:rsid w:val="006C2E0D"/>
    <w:rsid w:val="00710D3D"/>
    <w:rsid w:val="00714F67"/>
    <w:rsid w:val="00715D22"/>
    <w:rsid w:val="007324E9"/>
    <w:rsid w:val="00736571"/>
    <w:rsid w:val="007454AF"/>
    <w:rsid w:val="00746E72"/>
    <w:rsid w:val="00751E4D"/>
    <w:rsid w:val="00773B33"/>
    <w:rsid w:val="00780536"/>
    <w:rsid w:val="0081404D"/>
    <w:rsid w:val="00826C54"/>
    <w:rsid w:val="008556FD"/>
    <w:rsid w:val="0089501A"/>
    <w:rsid w:val="008D09A4"/>
    <w:rsid w:val="008D4E88"/>
    <w:rsid w:val="008D4E98"/>
    <w:rsid w:val="008F0814"/>
    <w:rsid w:val="00934E94"/>
    <w:rsid w:val="009457E6"/>
    <w:rsid w:val="00963CBB"/>
    <w:rsid w:val="009648A6"/>
    <w:rsid w:val="0099087B"/>
    <w:rsid w:val="009B4853"/>
    <w:rsid w:val="009D273A"/>
    <w:rsid w:val="009F57FE"/>
    <w:rsid w:val="00A135A5"/>
    <w:rsid w:val="00A22438"/>
    <w:rsid w:val="00A32572"/>
    <w:rsid w:val="00A637B5"/>
    <w:rsid w:val="00AA2236"/>
    <w:rsid w:val="00AF605B"/>
    <w:rsid w:val="00B07651"/>
    <w:rsid w:val="00B23EC1"/>
    <w:rsid w:val="00B2461C"/>
    <w:rsid w:val="00B32A3A"/>
    <w:rsid w:val="00B84160"/>
    <w:rsid w:val="00BB4666"/>
    <w:rsid w:val="00BF7110"/>
    <w:rsid w:val="00C456E6"/>
    <w:rsid w:val="00C476D5"/>
    <w:rsid w:val="00C62CA3"/>
    <w:rsid w:val="00C76AF5"/>
    <w:rsid w:val="00C8286F"/>
    <w:rsid w:val="00CC69AB"/>
    <w:rsid w:val="00D27D45"/>
    <w:rsid w:val="00D31206"/>
    <w:rsid w:val="00D56F9B"/>
    <w:rsid w:val="00DB44D0"/>
    <w:rsid w:val="00DD2C5D"/>
    <w:rsid w:val="00DE0DD2"/>
    <w:rsid w:val="00DE4F33"/>
    <w:rsid w:val="00E127F2"/>
    <w:rsid w:val="00E154B8"/>
    <w:rsid w:val="00E84785"/>
    <w:rsid w:val="00E97E22"/>
    <w:rsid w:val="00ED7E81"/>
    <w:rsid w:val="00EE515A"/>
    <w:rsid w:val="00F069D7"/>
    <w:rsid w:val="00F32D5B"/>
    <w:rsid w:val="00F473CC"/>
    <w:rsid w:val="00F62839"/>
    <w:rsid w:val="00F800A8"/>
    <w:rsid w:val="00F9490D"/>
    <w:rsid w:val="00F95DCF"/>
    <w:rsid w:val="00FC0C18"/>
    <w:rsid w:val="00FC35E8"/>
    <w:rsid w:val="00FD425C"/>
    <w:rsid w:val="00FD43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EC1"/>
  </w:style>
  <w:style w:type="paragraph" w:styleId="Heading1">
    <w:name w:val="heading 1"/>
    <w:basedOn w:val="Normal"/>
    <w:next w:val="Normal"/>
    <w:link w:val="Heading1Char"/>
    <w:uiPriority w:val="9"/>
    <w:qFormat/>
    <w:rsid w:val="009D27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7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9D273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D27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9648A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648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0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AB7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26C54"/>
    <w:pPr>
      <w:spacing w:after="120" w:line="480" w:lineRule="auto"/>
    </w:pPr>
    <w:rPr>
      <w:rFonts w:ascii="Calibri" w:eastAsia="Times New Roman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26C54"/>
    <w:rPr>
      <w:rFonts w:ascii="Calibri" w:eastAsia="Times New Roman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27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7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9D273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D27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9648A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648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0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A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1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3963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38496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5867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1933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26602">
          <w:marLeft w:val="14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8964">
          <w:marLeft w:val="14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279">
          <w:marLeft w:val="14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70229">
          <w:marLeft w:val="14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9940">
          <w:marLeft w:val="14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1156">
          <w:marLeft w:val="14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824">
          <w:marLeft w:val="14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3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965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962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576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545969">
          <w:marLeft w:val="14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3054">
          <w:marLeft w:val="14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7634">
          <w:marLeft w:val="14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679">
          <w:marLeft w:val="14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29477">
          <w:marLeft w:val="14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7480">
          <w:marLeft w:val="14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3318">
          <w:marLeft w:val="14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9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974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1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26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82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4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85301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3894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6206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3775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186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8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36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52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37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31165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92743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4012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7961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1248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5188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82135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6331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8139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077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Frankline Otiende</dc:creator>
  <cp:lastModifiedBy>pc</cp:lastModifiedBy>
  <cp:revision>3</cp:revision>
  <cp:lastPrinted>2016-11-16T12:48:00Z</cp:lastPrinted>
  <dcterms:created xsi:type="dcterms:W3CDTF">2016-11-16T12:48:00Z</dcterms:created>
  <dcterms:modified xsi:type="dcterms:W3CDTF">2016-11-16T20:58:00Z</dcterms:modified>
</cp:coreProperties>
</file>