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84" w:rsidRDefault="005B3784">
      <w:pPr>
        <w:rPr>
          <w:b/>
        </w:rPr>
      </w:pPr>
      <w:r>
        <w:rPr>
          <w:b/>
        </w:rPr>
        <w:t>NAME……………………………………………………ADM NO:…………………………</w:t>
      </w:r>
    </w:p>
    <w:p w:rsidR="00E53122" w:rsidRPr="005B3784" w:rsidRDefault="005B3784">
      <w:pPr>
        <w:rPr>
          <w:b/>
        </w:rPr>
      </w:pPr>
      <w:r w:rsidRPr="005B3784">
        <w:rPr>
          <w:b/>
        </w:rPr>
        <w:t>MATHS QUIZ FORM TWO</w:t>
      </w:r>
    </w:p>
    <w:p w:rsidR="005B3784" w:rsidRDefault="00657D5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81pt;margin-top:11.85pt;width:55.65pt;height:0;z-index:251664384" o:connectortype="straight"/>
        </w:pict>
      </w:r>
      <w:r>
        <w:rPr>
          <w:noProof/>
        </w:rPr>
        <w:pict>
          <v:shape id="_x0000_s1041" type="#_x0000_t32" style="position:absolute;margin-left:171.2pt;margin-top:11.85pt;width:10.45pt;height:22.9pt;flip:x;z-index:251665408" o:connectortype="straight"/>
        </w:pict>
      </w:r>
    </w:p>
    <w:p w:rsidR="005B3784" w:rsidRPr="004947A6" w:rsidRDefault="004947A6" w:rsidP="004947A6">
      <w:pPr>
        <w:pStyle w:val="ListParagraph"/>
        <w:numPr>
          <w:ilvl w:val="0"/>
          <w:numId w:val="1"/>
        </w:numPr>
      </w:pPr>
      <w:r>
        <w:t xml:space="preserve">Use logarithms to evaluate: </w:t>
      </w:r>
      <w:r>
        <w:tab/>
      </w:r>
      <w:r w:rsidRPr="004947A6">
        <w:rPr>
          <w:u w:val="single"/>
        </w:rPr>
        <w:t>1.23x0.0089</w:t>
      </w:r>
      <w:r w:rsidRPr="004947A6">
        <w:tab/>
      </w:r>
      <w:r w:rsidRPr="004947A6">
        <w:tab/>
      </w:r>
      <w:r>
        <w:tab/>
      </w:r>
      <w:r>
        <w:tab/>
      </w:r>
      <w:r w:rsidR="00501135">
        <w:tab/>
      </w:r>
      <w:r w:rsidR="00501135">
        <w:tab/>
      </w:r>
      <w:r>
        <w:t>(4mks)</w:t>
      </w:r>
      <w:r w:rsidRPr="004947A6">
        <w:tab/>
      </w:r>
    </w:p>
    <w:p w:rsidR="004947A6" w:rsidRDefault="00657D5F" w:rsidP="004947A6">
      <w:pPr>
        <w:pStyle w:val="ListParagraph"/>
        <w:ind w:left="3600"/>
      </w:pPr>
      <w:r>
        <w:rPr>
          <w:noProof/>
        </w:rPr>
        <w:pict>
          <v:shape id="_x0000_s1042" type="#_x0000_t32" style="position:absolute;left:0;text-align:left;margin-left:171.2pt;margin-top:3.2pt;width:0;height:3.95pt;z-index:251666432" o:connectortype="straight"/>
        </w:pict>
      </w:r>
      <w:r w:rsidR="004947A6" w:rsidRPr="004947A6">
        <w:t xml:space="preserve">   </w:t>
      </w:r>
      <w:r w:rsidR="004947A6">
        <w:t xml:space="preserve">  </w:t>
      </w:r>
      <w:r w:rsidR="004947A6" w:rsidRPr="004947A6">
        <w:t>76.54</w:t>
      </w:r>
    </w:p>
    <w:p w:rsidR="00A61A66" w:rsidRDefault="00A61A66" w:rsidP="004947A6">
      <w:pPr>
        <w:pStyle w:val="ListParagraph"/>
        <w:ind w:left="3600"/>
      </w:pPr>
    </w:p>
    <w:p w:rsidR="00A61A66" w:rsidRDefault="00A61A66" w:rsidP="004947A6">
      <w:pPr>
        <w:pStyle w:val="ListParagraph"/>
        <w:ind w:left="3600"/>
      </w:pPr>
    </w:p>
    <w:p w:rsidR="00A61A66" w:rsidRDefault="00A61A66" w:rsidP="004947A6">
      <w:pPr>
        <w:pStyle w:val="ListParagraph"/>
        <w:ind w:left="3600"/>
      </w:pPr>
    </w:p>
    <w:p w:rsidR="00A61A66" w:rsidRDefault="00A61A66" w:rsidP="004947A6">
      <w:pPr>
        <w:pStyle w:val="ListParagraph"/>
        <w:ind w:left="3600"/>
      </w:pPr>
    </w:p>
    <w:p w:rsidR="00903FE7" w:rsidRDefault="00903FE7" w:rsidP="004947A6">
      <w:pPr>
        <w:pStyle w:val="ListParagraph"/>
        <w:ind w:left="3600"/>
      </w:pPr>
    </w:p>
    <w:p w:rsidR="00903FE7" w:rsidRDefault="00903FE7" w:rsidP="004947A6">
      <w:pPr>
        <w:pStyle w:val="ListParagraph"/>
        <w:ind w:left="3600"/>
      </w:pPr>
    </w:p>
    <w:p w:rsidR="00903FE7" w:rsidRDefault="00903FE7" w:rsidP="004947A6">
      <w:pPr>
        <w:pStyle w:val="ListParagraph"/>
        <w:ind w:left="3600"/>
      </w:pPr>
    </w:p>
    <w:p w:rsidR="00A61A66" w:rsidRDefault="00A61A66" w:rsidP="004947A6">
      <w:pPr>
        <w:pStyle w:val="ListParagraph"/>
        <w:ind w:left="3600"/>
      </w:pPr>
    </w:p>
    <w:p w:rsidR="00A61A66" w:rsidRDefault="00A61A66" w:rsidP="004947A6">
      <w:pPr>
        <w:pStyle w:val="ListParagraph"/>
        <w:ind w:left="3600"/>
      </w:pPr>
    </w:p>
    <w:p w:rsidR="00A61A66" w:rsidRDefault="00A61A66" w:rsidP="004947A6">
      <w:pPr>
        <w:pStyle w:val="ListParagraph"/>
        <w:ind w:left="3600"/>
      </w:pPr>
    </w:p>
    <w:p w:rsidR="00A61A66" w:rsidRDefault="00A61A66" w:rsidP="004947A6">
      <w:pPr>
        <w:pStyle w:val="ListParagraph"/>
        <w:ind w:left="3600"/>
      </w:pPr>
    </w:p>
    <w:p w:rsidR="00A61A66" w:rsidRPr="004947A6" w:rsidRDefault="00A61A66" w:rsidP="004947A6">
      <w:pPr>
        <w:pStyle w:val="ListParagraph"/>
        <w:ind w:left="3600"/>
      </w:pPr>
    </w:p>
    <w:p w:rsidR="00C71430" w:rsidRDefault="00C71430" w:rsidP="004947A6">
      <w:pPr>
        <w:pStyle w:val="ListParagraph"/>
        <w:numPr>
          <w:ilvl w:val="0"/>
          <w:numId w:val="1"/>
        </w:numPr>
      </w:pPr>
      <w:r>
        <w:t xml:space="preserve">Simplify, </w:t>
      </w:r>
      <w:r>
        <w:tab/>
      </w:r>
      <w:r w:rsidRPr="00C71430">
        <w:rPr>
          <w:u w:val="single"/>
        </w:rPr>
        <w:t>4xy – 3x + 8y</w:t>
      </w:r>
      <w:r w:rsidRPr="00C71430">
        <w:rPr>
          <w:u w:val="single"/>
          <w:vertAlign w:val="superscript"/>
        </w:rPr>
        <w:t>2</w:t>
      </w:r>
      <w:r w:rsidRPr="00C71430">
        <w:rPr>
          <w:u w:val="single"/>
        </w:rPr>
        <w:t xml:space="preserve"> – 6y</w:t>
      </w:r>
      <w:r w:rsidRPr="00C71430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Pr="00C71430">
        <w:t>(3mks)</w:t>
      </w:r>
    </w:p>
    <w:p w:rsidR="00C71430" w:rsidRDefault="00C71430" w:rsidP="00C71430">
      <w:pPr>
        <w:pStyle w:val="ListParagraph"/>
        <w:ind w:left="2160"/>
      </w:pPr>
      <w:r>
        <w:t xml:space="preserve">         8y – 6</w:t>
      </w:r>
    </w:p>
    <w:p w:rsidR="002452FD" w:rsidRDefault="002452FD" w:rsidP="00C71430">
      <w:pPr>
        <w:pStyle w:val="ListParagraph"/>
        <w:ind w:left="2160"/>
      </w:pPr>
    </w:p>
    <w:p w:rsidR="002452FD" w:rsidRDefault="002452FD" w:rsidP="00C71430">
      <w:pPr>
        <w:pStyle w:val="ListParagraph"/>
        <w:ind w:left="2160"/>
      </w:pPr>
    </w:p>
    <w:p w:rsidR="002452FD" w:rsidRDefault="002452FD" w:rsidP="00C71430">
      <w:pPr>
        <w:pStyle w:val="ListParagraph"/>
        <w:ind w:left="2160"/>
      </w:pPr>
    </w:p>
    <w:p w:rsidR="002452FD" w:rsidRDefault="002452FD" w:rsidP="00C71430">
      <w:pPr>
        <w:pStyle w:val="ListParagraph"/>
        <w:ind w:left="2160"/>
      </w:pPr>
    </w:p>
    <w:p w:rsidR="002452FD" w:rsidRDefault="002452FD" w:rsidP="00C71430">
      <w:pPr>
        <w:pStyle w:val="ListParagraph"/>
        <w:ind w:left="2160"/>
      </w:pPr>
    </w:p>
    <w:p w:rsidR="00C71430" w:rsidRDefault="00C71430" w:rsidP="00C71430">
      <w:pPr>
        <w:pStyle w:val="ListParagraph"/>
        <w:numPr>
          <w:ilvl w:val="0"/>
          <w:numId w:val="1"/>
        </w:numPr>
      </w:pPr>
      <w:r>
        <w:t xml:space="preserve">A liquid spray of mass 38g is packed in a cylindrical container of internal radius 3.2 cm. given that the density of the liquid is 0.6g/cm3. Calculate to 2 decimal places the height of the liquid in the container.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(3mks)</w:t>
      </w:r>
    </w:p>
    <w:p w:rsidR="002452FD" w:rsidRDefault="002452FD" w:rsidP="002452FD"/>
    <w:p w:rsidR="002452FD" w:rsidRDefault="002452FD" w:rsidP="002452FD"/>
    <w:p w:rsidR="00E04DA8" w:rsidRDefault="00E04DA8" w:rsidP="00E04DA8">
      <w:pPr>
        <w:pStyle w:val="ListParagraph"/>
        <w:numPr>
          <w:ilvl w:val="0"/>
          <w:numId w:val="1"/>
        </w:numPr>
      </w:pPr>
      <w:r>
        <w:t xml:space="preserve">Simplify the following without using tables </w:t>
      </w:r>
      <w:r w:rsidR="00247339">
        <w:t>or calculator.</w:t>
      </w:r>
    </w:p>
    <w:p w:rsidR="00E04DA8" w:rsidRDefault="00247339" w:rsidP="00E04DA8">
      <w:pPr>
        <w:pStyle w:val="ListParagraph"/>
        <w:numPr>
          <w:ilvl w:val="0"/>
          <w:numId w:val="7"/>
        </w:numPr>
      </w:pPr>
      <w:r>
        <w:t>Sin60</w:t>
      </w:r>
      <w:r w:rsidRPr="00247339">
        <w:rPr>
          <w:vertAlign w:val="superscript"/>
        </w:rPr>
        <w:t>0</w:t>
      </w:r>
      <w:r>
        <w:t>cos30</w:t>
      </w:r>
      <w:r w:rsidRPr="00247339">
        <w:rPr>
          <w:vertAlign w:val="superscript"/>
        </w:rPr>
        <w:t>0</w:t>
      </w:r>
      <w:r>
        <w:t xml:space="preserve"> + sin30</w:t>
      </w:r>
      <w:r w:rsidRPr="00247339">
        <w:rPr>
          <w:vertAlign w:val="superscript"/>
        </w:rPr>
        <w:t>0</w:t>
      </w:r>
      <w:r>
        <w:t>cos60</w:t>
      </w:r>
      <w:r w:rsidRPr="00247339">
        <w:rPr>
          <w:vertAlign w:val="superscript"/>
        </w:rPr>
        <w:t>0</w:t>
      </w:r>
      <w:r w:rsidR="00E04DA8">
        <w:tab/>
      </w:r>
      <w:r w:rsidR="00E04DA8">
        <w:tab/>
      </w:r>
      <w:r w:rsidR="00E04DA8">
        <w:tab/>
      </w:r>
      <w:r w:rsidR="00E04DA8">
        <w:tab/>
      </w:r>
      <w:r w:rsidR="00E04DA8">
        <w:tab/>
      </w:r>
      <w:r w:rsidR="00E04DA8">
        <w:tab/>
      </w:r>
      <w:r w:rsidR="00E04DA8">
        <w:tab/>
        <w:t>(2mks)</w:t>
      </w:r>
    </w:p>
    <w:p w:rsidR="00E04DA8" w:rsidRDefault="00E04DA8" w:rsidP="00E04DA8"/>
    <w:p w:rsidR="00E04DA8" w:rsidRDefault="00E04DA8" w:rsidP="00E04DA8"/>
    <w:p w:rsidR="00E04DA8" w:rsidRDefault="00E04DA8" w:rsidP="00E04DA8"/>
    <w:p w:rsidR="00E04DA8" w:rsidRDefault="00E04DA8" w:rsidP="00E04DA8"/>
    <w:p w:rsidR="00E04DA8" w:rsidRDefault="00E04DA8" w:rsidP="00E04DA8"/>
    <w:p w:rsidR="004F38B2" w:rsidRDefault="00E04DA8" w:rsidP="00E04DA8">
      <w:pPr>
        <w:pStyle w:val="ListParagraph"/>
      </w:pPr>
      <w:r>
        <w:t xml:space="preserve">b) </w:t>
      </w:r>
      <w:r w:rsidR="00247339">
        <w:t xml:space="preserve">given that: tan(90 – x) = </w:t>
      </w:r>
      <w:r w:rsidR="00247339" w:rsidRPr="00247339">
        <w:rPr>
          <w:vertAlign w:val="superscript"/>
        </w:rPr>
        <w:t>4</w:t>
      </w:r>
      <w:r w:rsidR="00247339">
        <w:t>/</w:t>
      </w:r>
      <w:r w:rsidR="00247339" w:rsidRPr="00247339">
        <w:rPr>
          <w:vertAlign w:val="subscript"/>
        </w:rPr>
        <w:t>3</w:t>
      </w:r>
      <w:r w:rsidR="00247339">
        <w:t>, where x is an acute angle, calculate sin x</w:t>
      </w:r>
      <w:r w:rsidR="00247339" w:rsidRPr="00247339">
        <w:rPr>
          <w:vertAlign w:val="superscript"/>
        </w:rPr>
        <w:t>0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(2mks)</w:t>
      </w:r>
    </w:p>
    <w:p w:rsidR="00E04DA8" w:rsidRDefault="00E04DA8" w:rsidP="00E04DA8">
      <w:pPr>
        <w:pStyle w:val="ListParagraph"/>
      </w:pPr>
    </w:p>
    <w:p w:rsidR="00E04DA8" w:rsidRDefault="00E04DA8" w:rsidP="00E04DA8">
      <w:pPr>
        <w:pStyle w:val="ListParagraph"/>
      </w:pPr>
    </w:p>
    <w:p w:rsidR="00E04DA8" w:rsidRDefault="00E04DA8" w:rsidP="00E04DA8">
      <w:pPr>
        <w:pStyle w:val="ListParagraph"/>
      </w:pPr>
    </w:p>
    <w:p w:rsidR="004947A6" w:rsidRDefault="004947A6" w:rsidP="004947A6">
      <w:pPr>
        <w:pStyle w:val="ListParagraph"/>
        <w:numPr>
          <w:ilvl w:val="0"/>
          <w:numId w:val="1"/>
        </w:numPr>
      </w:pPr>
      <w:r w:rsidRPr="004947A6">
        <w:t xml:space="preserve">The </w:t>
      </w:r>
      <w:r>
        <w:t>area of a rhombus is 442cm</w:t>
      </w:r>
      <w:r w:rsidRPr="00903FE7">
        <w:rPr>
          <w:vertAlign w:val="superscript"/>
        </w:rPr>
        <w:t>2</w:t>
      </w:r>
      <w:r>
        <w:t>. If one of its diagonals is 34cm long, what is:</w:t>
      </w:r>
    </w:p>
    <w:p w:rsidR="004947A6" w:rsidRDefault="004947A6" w:rsidP="004947A6">
      <w:pPr>
        <w:pStyle w:val="ListParagraph"/>
        <w:numPr>
          <w:ilvl w:val="0"/>
          <w:numId w:val="2"/>
        </w:numPr>
      </w:pPr>
      <w:r>
        <w:t xml:space="preserve">The length of the other diagonal?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(2mks)</w:t>
      </w:r>
    </w:p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4947A6" w:rsidRDefault="004947A6" w:rsidP="004947A6">
      <w:pPr>
        <w:pStyle w:val="ListParagraph"/>
        <w:numPr>
          <w:ilvl w:val="0"/>
          <w:numId w:val="2"/>
        </w:numPr>
      </w:pPr>
      <w:r>
        <w:lastRenderedPageBreak/>
        <w:t xml:space="preserve">The length of one side of the rhombus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(2mks)</w:t>
      </w:r>
    </w:p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B82BBD" w:rsidRPr="00B82BBD" w:rsidRDefault="00B82BBD" w:rsidP="004947A6">
      <w:pPr>
        <w:pStyle w:val="ListParagraph"/>
        <w:numPr>
          <w:ilvl w:val="0"/>
          <w:numId w:val="1"/>
        </w:numPr>
      </w:pPr>
      <w:r>
        <w:t xml:space="preserve">Use the reciprocal tables to evaluate: </w:t>
      </w:r>
      <w:r>
        <w:tab/>
      </w:r>
      <w:r>
        <w:tab/>
      </w:r>
      <w:r w:rsidRPr="00B82BBD">
        <w:rPr>
          <w:u w:val="single"/>
        </w:rPr>
        <w:t xml:space="preserve">8.1   </w:t>
      </w:r>
      <w:r>
        <w:t xml:space="preserve">    –    </w:t>
      </w:r>
      <w:r w:rsidRPr="00B82BBD">
        <w:rPr>
          <w:u w:val="single"/>
        </w:rPr>
        <w:t>20</w:t>
      </w:r>
      <w:r>
        <w:rPr>
          <w:u w:val="single"/>
        </w:rPr>
        <w:tab/>
      </w:r>
      <w:r w:rsidRPr="00B82BBD">
        <w:tab/>
      </w:r>
      <w:r w:rsidRPr="00B82BBD">
        <w:tab/>
      </w:r>
      <w:r w:rsidRPr="00B82BBD">
        <w:tab/>
        <w:t>(3mks)</w:t>
      </w:r>
    </w:p>
    <w:p w:rsidR="00B82BBD" w:rsidRDefault="00B82BBD" w:rsidP="00B82BBD">
      <w:pPr>
        <w:pStyle w:val="ListParagraph"/>
        <w:ind w:left="4320" w:firstLine="720"/>
      </w:pPr>
      <w:r>
        <w:t>0.375         37.5</w:t>
      </w:r>
    </w:p>
    <w:p w:rsidR="00B82BBD" w:rsidRDefault="00B82BBD" w:rsidP="00B82BBD">
      <w:pPr>
        <w:pStyle w:val="ListParagraph"/>
        <w:ind w:left="4320" w:firstLine="720"/>
      </w:pPr>
    </w:p>
    <w:p w:rsidR="00B82BBD" w:rsidRDefault="00B82BBD" w:rsidP="00B82BBD">
      <w:pPr>
        <w:pStyle w:val="ListParagraph"/>
        <w:ind w:left="4320" w:firstLine="720"/>
      </w:pPr>
    </w:p>
    <w:p w:rsidR="00B82BBD" w:rsidRDefault="00B82BBD" w:rsidP="00B82BBD">
      <w:pPr>
        <w:pStyle w:val="ListParagraph"/>
        <w:ind w:left="4320" w:firstLine="720"/>
      </w:pPr>
    </w:p>
    <w:p w:rsidR="00B82BBD" w:rsidRDefault="00B82BBD" w:rsidP="00B82BBD">
      <w:pPr>
        <w:pStyle w:val="ListParagraph"/>
        <w:ind w:left="4320" w:firstLine="720"/>
      </w:pPr>
    </w:p>
    <w:p w:rsidR="00B82BBD" w:rsidRDefault="00B82BBD" w:rsidP="004947A6">
      <w:pPr>
        <w:pStyle w:val="ListParagraph"/>
        <w:numPr>
          <w:ilvl w:val="0"/>
          <w:numId w:val="1"/>
        </w:numPr>
      </w:pPr>
      <w:r>
        <w:t xml:space="preserve">3 bells ring at intervals of 12 minutes, 18 minutes and 30 minutes respectively. If they rang together at 11.55am, when will they ring together again? </w:t>
      </w:r>
      <w:r>
        <w:tab/>
      </w:r>
      <w:r>
        <w:tab/>
      </w:r>
      <w:r>
        <w:tab/>
      </w:r>
      <w:r>
        <w:tab/>
        <w:t>(2mks)</w:t>
      </w:r>
    </w:p>
    <w:p w:rsidR="00B82BBD" w:rsidRDefault="00B82BBD" w:rsidP="00B82BBD"/>
    <w:p w:rsidR="00B82BBD" w:rsidRDefault="00B82BBD" w:rsidP="00B82BBD"/>
    <w:p w:rsidR="00B82BBD" w:rsidRDefault="00B82BBD" w:rsidP="00B82BBD"/>
    <w:p w:rsidR="00B82BBD" w:rsidRDefault="00B82BBD" w:rsidP="00B82BBD"/>
    <w:p w:rsidR="00B82BBD" w:rsidRDefault="00B82BBD" w:rsidP="00B82BBD"/>
    <w:p w:rsidR="00B82BBD" w:rsidRDefault="00B82BBD" w:rsidP="00B82BBD"/>
    <w:p w:rsidR="00B82BBD" w:rsidRDefault="00B82BBD" w:rsidP="00B82BBD"/>
    <w:p w:rsidR="004947A6" w:rsidRDefault="004947A6" w:rsidP="004947A6">
      <w:pPr>
        <w:pStyle w:val="ListParagraph"/>
        <w:numPr>
          <w:ilvl w:val="0"/>
          <w:numId w:val="1"/>
        </w:numPr>
      </w:pPr>
      <w:r>
        <w:t>A perpendicular line to the line y</w:t>
      </w:r>
      <w:r w:rsidR="00CB6B72">
        <w:t xml:space="preserve"> - </w:t>
      </w:r>
      <w:r>
        <w:t>4x = -3 passes through a point (-8,5). Determine its equation. (2mks)</w:t>
      </w:r>
    </w:p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4947A6" w:rsidRDefault="00614399" w:rsidP="004947A6">
      <w:pPr>
        <w:pStyle w:val="ListParagraph"/>
        <w:numPr>
          <w:ilvl w:val="0"/>
          <w:numId w:val="1"/>
        </w:numPr>
      </w:pPr>
      <w:r>
        <w:t>The ration of lengths of corresponding sides of two similar rectangular water tanks is 3:5. The volume of the smaller tank is 8.1m</w:t>
      </w:r>
      <w:r w:rsidRPr="00614399">
        <w:rPr>
          <w:vertAlign w:val="superscript"/>
        </w:rPr>
        <w:t>3</w:t>
      </w:r>
      <w:r>
        <w:t xml:space="preserve">. Calculate the volume of the larger tank. </w:t>
      </w:r>
      <w:r w:rsidR="00501135">
        <w:tab/>
      </w:r>
      <w:r>
        <w:t>(3mks)</w:t>
      </w:r>
    </w:p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B82BBD" w:rsidRDefault="00B82BBD" w:rsidP="004947A6">
      <w:pPr>
        <w:pStyle w:val="ListParagraph"/>
        <w:numPr>
          <w:ilvl w:val="0"/>
          <w:numId w:val="1"/>
        </w:numPr>
      </w:pPr>
      <w:r>
        <w:t>Solve for x: 8</w:t>
      </w:r>
      <w:r w:rsidRPr="00B82BBD">
        <w:rPr>
          <w:vertAlign w:val="superscript"/>
        </w:rPr>
        <w:t xml:space="preserve">x+1 </w:t>
      </w:r>
      <w:r>
        <w:t>+ 2</w:t>
      </w:r>
      <w:r w:rsidRPr="00B82BBD">
        <w:rPr>
          <w:vertAlign w:val="superscript"/>
        </w:rPr>
        <w:t xml:space="preserve">3x + 1 </w:t>
      </w:r>
      <w:r>
        <w:t>= 128</w:t>
      </w:r>
      <w:r w:rsidR="00BA7EB6">
        <w:t xml:space="preserve">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BA7EB6">
        <w:t>(3mks)</w:t>
      </w:r>
    </w:p>
    <w:p w:rsidR="00E07217" w:rsidRDefault="00E07217" w:rsidP="00E07217"/>
    <w:p w:rsidR="00E07217" w:rsidRDefault="00E07217" w:rsidP="00E07217"/>
    <w:p w:rsidR="00E07217" w:rsidRDefault="00E07217" w:rsidP="00E07217"/>
    <w:p w:rsidR="00E07217" w:rsidRDefault="00E07217" w:rsidP="00E07217"/>
    <w:p w:rsidR="00CF52E2" w:rsidRDefault="00CF52E2" w:rsidP="004947A6">
      <w:pPr>
        <w:pStyle w:val="ListParagraph"/>
        <w:numPr>
          <w:ilvl w:val="0"/>
          <w:numId w:val="1"/>
        </w:numPr>
      </w:pPr>
      <w:r>
        <w:t xml:space="preserve">Determine the length of the side marked with x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(3mks)</w:t>
      </w:r>
    </w:p>
    <w:p w:rsidR="00903FE7" w:rsidRDefault="00657D5F" w:rsidP="00903FE7">
      <w:r>
        <w:rPr>
          <w:noProof/>
        </w:rPr>
        <w:pict>
          <v:shape id="_x0000_s1038" type="#_x0000_t32" style="position:absolute;margin-left:97.85pt;margin-top:12.95pt;width:89.6pt;height:100.8pt;z-index:251662336" o:connectortype="straight"/>
        </w:pict>
      </w: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7" type="#_x0000_t6" style="position:absolute;margin-left:97.85pt;margin-top:12.95pt;width:181.95pt;height:100.8pt;z-index:251661312"/>
        </w:pict>
      </w:r>
    </w:p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657D5F" w:rsidP="00903FE7">
      <w:r>
        <w:rPr>
          <w:noProof/>
        </w:rPr>
        <w:pict>
          <v:rect id="_x0000_s1039" style="position:absolute;margin-left:97.85pt;margin-top:6.7pt;width:8.5pt;height:10.5pt;z-index:251663360"/>
        </w:pict>
      </w:r>
    </w:p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CF52E2" w:rsidRDefault="00CF52E2" w:rsidP="004947A6">
      <w:pPr>
        <w:pStyle w:val="ListParagraph"/>
        <w:numPr>
          <w:ilvl w:val="0"/>
          <w:numId w:val="1"/>
        </w:numPr>
      </w:pPr>
      <w:r>
        <w:t xml:space="preserve">Find the area of a triangle with sides 6cm, 10cm and 12cm. </w:t>
      </w:r>
      <w:r w:rsidR="00E07217">
        <w:t>S</w:t>
      </w:r>
      <w:r>
        <w:t xml:space="preserve">tate your answer correct to 4 significant figure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</w:t>
      </w:r>
      <w:r w:rsidR="001E67DB">
        <w:t>2</w:t>
      </w:r>
      <w:r>
        <w:t>mks)</w:t>
      </w:r>
    </w:p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BA7EB6" w:rsidRDefault="00BA7EB6" w:rsidP="00877902">
      <w:pPr>
        <w:pStyle w:val="ListParagraph"/>
        <w:numPr>
          <w:ilvl w:val="0"/>
          <w:numId w:val="1"/>
        </w:numPr>
      </w:pPr>
      <w:r>
        <w:t>Two girls, one east and the other west of a tower, measure the angle of elevation of the top of its spire as 30</w:t>
      </w:r>
      <w:r w:rsidRPr="00E90B20">
        <w:rPr>
          <w:vertAlign w:val="superscript"/>
        </w:rPr>
        <w:t>0</w:t>
      </w:r>
      <w:r>
        <w:t xml:space="preserve"> and 35</w:t>
      </w:r>
      <w:r w:rsidRPr="00E90B20">
        <w:rPr>
          <w:vertAlign w:val="superscript"/>
        </w:rPr>
        <w:t>0</w:t>
      </w:r>
      <w:r>
        <w:t>. If the top of the spire is 120m high, how far apart are the girls? (3mks)</w:t>
      </w:r>
    </w:p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CF52E2" w:rsidRDefault="00CF52E2" w:rsidP="004947A6">
      <w:pPr>
        <w:pStyle w:val="ListParagraph"/>
        <w:numPr>
          <w:ilvl w:val="0"/>
          <w:numId w:val="1"/>
        </w:numPr>
      </w:pPr>
      <w:r>
        <w:t xml:space="preserve">Find the total surface area of a triangular prism shown below in the diagram. </w:t>
      </w:r>
      <w:r w:rsidR="00501135">
        <w:tab/>
      </w:r>
      <w:r>
        <w:t>(</w:t>
      </w:r>
      <w:r w:rsidR="00915C7C">
        <w:t>3</w:t>
      </w:r>
      <w:r>
        <w:t>mks)</w:t>
      </w:r>
    </w:p>
    <w:p w:rsidR="00046E95" w:rsidRDefault="00046E95" w:rsidP="00046E95"/>
    <w:p w:rsidR="00046E95" w:rsidRDefault="00046E95" w:rsidP="00046E95"/>
    <w:p w:rsidR="00046E95" w:rsidRDefault="00046E95" w:rsidP="00046E95"/>
    <w:p w:rsidR="00046E95" w:rsidRDefault="00046E95" w:rsidP="004947A6">
      <w:pPr>
        <w:pStyle w:val="ListParagraph"/>
        <w:numPr>
          <w:ilvl w:val="0"/>
          <w:numId w:val="1"/>
        </w:numPr>
      </w:pPr>
      <w:r>
        <w:t xml:space="preserve">Find the length of the minute hand of a wall clock if the tip of the minute hand traces a length of 4cm between 10.15am and 10.35am (give your answer in terms of П) </w:t>
      </w:r>
      <w:r w:rsidR="00501135">
        <w:tab/>
      </w:r>
      <w:r w:rsidR="00501135">
        <w:tab/>
      </w:r>
      <w:r>
        <w:t>(3mks)</w:t>
      </w:r>
    </w:p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Pr="00046E95" w:rsidRDefault="00046E95" w:rsidP="00903FE7">
      <w:pPr>
        <w:rPr>
          <w:b/>
        </w:rPr>
      </w:pPr>
      <w:r w:rsidRPr="00046E95">
        <w:rPr>
          <w:b/>
        </w:rPr>
        <w:t xml:space="preserve">SECTION II -50 MARKS (answer </w:t>
      </w:r>
      <w:r w:rsidRPr="00046E95">
        <w:rPr>
          <w:b/>
          <w:u w:val="single"/>
        </w:rPr>
        <w:t>ONLY FIVE</w:t>
      </w:r>
      <w:r w:rsidRPr="00046E95">
        <w:rPr>
          <w:b/>
        </w:rPr>
        <w:t xml:space="preserve"> questions in this section)</w:t>
      </w:r>
    </w:p>
    <w:p w:rsidR="00CF52E2" w:rsidRDefault="00CF52E2" w:rsidP="004947A6">
      <w:pPr>
        <w:pStyle w:val="ListParagraph"/>
        <w:numPr>
          <w:ilvl w:val="0"/>
          <w:numId w:val="1"/>
        </w:numPr>
      </w:pPr>
      <w:r>
        <w:t>The figure below shows two intersecting circles radii 8cm and 6cm respectively. The common chord AB = 9cm where P and Q are the centres as shown.</w:t>
      </w:r>
    </w:p>
    <w:p w:rsidR="00CF52E2" w:rsidRPr="004947A6" w:rsidRDefault="00657D5F" w:rsidP="00CF52E2">
      <w:r>
        <w:pict>
          <v:group id="_x0000_s1032" style="position:absolute;margin-left:92.35pt;margin-top:7.55pt;width:177.65pt;height:108pt;z-index:251660288" coordorigin="107661075,106432350" coordsize="2400300,1428750">
            <v:oval id="_x0000_s1033" style="position:absolute;left:107661075;top:106432350;width:1485900;height:1428750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oval>
            <v:oval id="_x0000_s1034" style="position:absolute;left:108703716;top:106546650;width:1357659;height:1257300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oval>
            <v:line id="_x0000_s1035" style="position:absolute;flip:x;mso-wrap-distance-left:2.88pt;mso-wrap-distance-top:2.88pt;mso-wrap-distance-right:2.88pt;mso-wrap-distance-bottom:2.88pt" from="108289725,106660950" to="108975525,107118150" strokecolor="black [0]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36" style="position:absolute;mso-wrap-distance-left:2.88pt;mso-wrap-distance-top:2.88pt;mso-wrap-distance-right:2.88pt;mso-wrap-distance-bottom:2.88pt" from="108289725,107118150" to="108975525,107689650" strokecolor="black [0]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</v:group>
        </w:pict>
      </w:r>
    </w:p>
    <w:p w:rsidR="00CF52E2" w:rsidRDefault="00CF52E2" w:rsidP="004947A6"/>
    <w:p w:rsidR="00CF52E2" w:rsidRDefault="00CF52E2" w:rsidP="004947A6"/>
    <w:p w:rsidR="00CF52E2" w:rsidRDefault="00CF52E2" w:rsidP="004947A6"/>
    <w:p w:rsidR="00CF52E2" w:rsidRDefault="00CF52E2" w:rsidP="004947A6"/>
    <w:p w:rsidR="00CF52E2" w:rsidRDefault="00CF52E2" w:rsidP="004947A6"/>
    <w:p w:rsidR="00CF52E2" w:rsidRDefault="00CF52E2" w:rsidP="004947A6"/>
    <w:p w:rsidR="001E67DB" w:rsidRDefault="001E67DB" w:rsidP="004947A6"/>
    <w:p w:rsidR="001E67DB" w:rsidRDefault="001E67DB" w:rsidP="004947A6"/>
    <w:p w:rsidR="00CF52E2" w:rsidRDefault="00CF52E2" w:rsidP="004947A6"/>
    <w:p w:rsidR="00CF52E2" w:rsidRDefault="00D63949" w:rsidP="00D63949">
      <w:pPr>
        <w:pStyle w:val="ListParagraph"/>
        <w:numPr>
          <w:ilvl w:val="0"/>
          <w:numId w:val="3"/>
        </w:numPr>
      </w:pPr>
      <w:r>
        <w:t>Calculate the size of angles:</w:t>
      </w:r>
    </w:p>
    <w:p w:rsidR="00D63949" w:rsidRDefault="00E53DD0" w:rsidP="00D63949">
      <w:pPr>
        <w:pStyle w:val="ListParagraph"/>
        <w:numPr>
          <w:ilvl w:val="0"/>
          <w:numId w:val="4"/>
        </w:numPr>
      </w:pPr>
      <w:r>
        <w:t>&lt;</w:t>
      </w:r>
      <w:r w:rsidR="00D63949">
        <w:t xml:space="preserve">APB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D63949">
        <w:t>(2mks)</w:t>
      </w:r>
    </w:p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D63949" w:rsidRDefault="00E53DD0" w:rsidP="00D63949">
      <w:pPr>
        <w:pStyle w:val="ListParagraph"/>
        <w:numPr>
          <w:ilvl w:val="0"/>
          <w:numId w:val="4"/>
        </w:numPr>
      </w:pPr>
      <w:r>
        <w:t>&lt;</w:t>
      </w:r>
      <w:r w:rsidR="00D63949">
        <w:t xml:space="preserve">AQB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D63949">
        <w:t>(2mks)</w:t>
      </w:r>
    </w:p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903FE7" w:rsidRDefault="00903FE7" w:rsidP="00903FE7"/>
    <w:p w:rsidR="00D63949" w:rsidRDefault="00D63949" w:rsidP="00D63949">
      <w:pPr>
        <w:pStyle w:val="ListParagraph"/>
        <w:numPr>
          <w:ilvl w:val="0"/>
          <w:numId w:val="4"/>
        </w:numPr>
      </w:pPr>
      <w:r>
        <w:t xml:space="preserve">Calculate the area of the shaded region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(6mks)</w:t>
      </w:r>
    </w:p>
    <w:p w:rsidR="00A350DB" w:rsidRDefault="00A350DB" w:rsidP="00A350DB">
      <w:pPr>
        <w:pStyle w:val="ListParagraph"/>
        <w:numPr>
          <w:ilvl w:val="0"/>
          <w:numId w:val="1"/>
        </w:numPr>
      </w:pPr>
      <w:r>
        <w:t xml:space="preserve">a) </w:t>
      </w:r>
      <w:r w:rsidR="00A75217">
        <w:t>Three</w:t>
      </w:r>
      <w:r w:rsidR="002342E8">
        <w:t xml:space="preserve"> business men A, B and C contributed money to buy a matatu. The ratio of their contribution was 2:3:5 respectively. Of the matatu costs Ksh 1,000,000, find the difference between C’s contribution and that of A’s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2342E8">
        <w:t>(5mks)</w:t>
      </w:r>
    </w:p>
    <w:p w:rsidR="002342E8" w:rsidRDefault="00A75217" w:rsidP="002342E8">
      <w:pPr>
        <w:pStyle w:val="ListParagraph"/>
        <w:numPr>
          <w:ilvl w:val="0"/>
          <w:numId w:val="3"/>
        </w:numPr>
      </w:pPr>
      <w:r>
        <w:t>They</w:t>
      </w:r>
      <w:r w:rsidR="002342E8">
        <w:t xml:space="preserve"> agreed that </w:t>
      </w:r>
      <w:r w:rsidR="002342E8" w:rsidRPr="002342E8">
        <w:rPr>
          <w:vertAlign w:val="superscript"/>
        </w:rPr>
        <w:t>1</w:t>
      </w:r>
      <w:r w:rsidR="002342E8">
        <w:t>/</w:t>
      </w:r>
      <w:r w:rsidR="002342E8" w:rsidRPr="002342E8">
        <w:rPr>
          <w:vertAlign w:val="subscript"/>
        </w:rPr>
        <w:t>3</w:t>
      </w:r>
      <w:r w:rsidR="002342E8">
        <w:t xml:space="preserve"> of monthly profit would be saved, </w:t>
      </w:r>
      <w:r w:rsidR="002342E8" w:rsidRPr="002342E8">
        <w:rPr>
          <w:vertAlign w:val="superscript"/>
        </w:rPr>
        <w:t>1</w:t>
      </w:r>
      <w:r w:rsidR="002342E8">
        <w:t>/</w:t>
      </w:r>
      <w:r w:rsidR="002342E8" w:rsidRPr="002342E8">
        <w:rPr>
          <w:vertAlign w:val="subscript"/>
        </w:rPr>
        <w:t>5</w:t>
      </w:r>
      <w:r w:rsidR="002342E8">
        <w:t xml:space="preserve"> of the remainder would be used for spares and repairs</w:t>
      </w:r>
      <w:r>
        <w:t xml:space="preserve"> and the rest would be shared among the three in the ratio of their contribution, in the month of December A got Ksh.20,000.</w:t>
      </w:r>
    </w:p>
    <w:p w:rsidR="00A75217" w:rsidRDefault="00A75217" w:rsidP="00A75217">
      <w:pPr>
        <w:pStyle w:val="ListParagraph"/>
        <w:numPr>
          <w:ilvl w:val="0"/>
          <w:numId w:val="8"/>
        </w:numPr>
      </w:pPr>
      <w:r>
        <w:t xml:space="preserve">How much was saved?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(2mks)</w:t>
      </w:r>
    </w:p>
    <w:p w:rsidR="00A75217" w:rsidRDefault="00A75217" w:rsidP="00A75217">
      <w:pPr>
        <w:pStyle w:val="ListParagraph"/>
        <w:numPr>
          <w:ilvl w:val="0"/>
          <w:numId w:val="8"/>
        </w:numPr>
      </w:pPr>
      <w:r>
        <w:t xml:space="preserve">How much was used for repairs and spares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(3mks)</w:t>
      </w:r>
    </w:p>
    <w:p w:rsidR="000929E1" w:rsidRDefault="000929E1" w:rsidP="000929E1">
      <w:pPr>
        <w:pStyle w:val="ListParagraph"/>
        <w:numPr>
          <w:ilvl w:val="0"/>
          <w:numId w:val="1"/>
        </w:numPr>
        <w:spacing w:after="200" w:line="276" w:lineRule="auto"/>
      </w:pPr>
      <w:r>
        <w:t>Measurements of a maize field using a base line XY were recorded as shown below. (measurements are in metres)</w:t>
      </w:r>
    </w:p>
    <w:tbl>
      <w:tblPr>
        <w:tblStyle w:val="TableGrid"/>
        <w:tblpPr w:leftFromText="180" w:rightFromText="180" w:vertAnchor="text" w:horzAnchor="page" w:tblpX="3885" w:tblpY="37"/>
        <w:tblW w:w="0" w:type="auto"/>
        <w:tblLook w:val="04A0"/>
      </w:tblPr>
      <w:tblGrid>
        <w:gridCol w:w="1104"/>
        <w:gridCol w:w="606"/>
        <w:gridCol w:w="1260"/>
      </w:tblGrid>
      <w:tr w:rsidR="000929E1" w:rsidTr="00877902">
        <w:tc>
          <w:tcPr>
            <w:tcW w:w="1104" w:type="dxa"/>
          </w:tcPr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R 60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S 100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T 30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to Q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to P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to N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to M</w:t>
            </w:r>
          </w:p>
          <w:p w:rsidR="000929E1" w:rsidRDefault="000929E1" w:rsidP="0087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9E1" w:rsidRDefault="000929E1" w:rsidP="000929E1">
      <w:pPr>
        <w:pStyle w:val="ListParagraph"/>
      </w:pPr>
    </w:p>
    <w:p w:rsidR="000929E1" w:rsidRDefault="000929E1" w:rsidP="000929E1">
      <w:pPr>
        <w:pStyle w:val="ListParagraph"/>
      </w:pPr>
    </w:p>
    <w:p w:rsidR="000929E1" w:rsidRDefault="000929E1" w:rsidP="000929E1">
      <w:pPr>
        <w:pStyle w:val="ListParagraph"/>
      </w:pPr>
    </w:p>
    <w:p w:rsidR="000929E1" w:rsidRDefault="000929E1" w:rsidP="000929E1">
      <w:pPr>
        <w:pStyle w:val="ListParagraph"/>
      </w:pPr>
    </w:p>
    <w:p w:rsidR="000929E1" w:rsidRDefault="000929E1" w:rsidP="000929E1">
      <w:pPr>
        <w:pStyle w:val="ListParagraph"/>
      </w:pPr>
    </w:p>
    <w:p w:rsidR="000929E1" w:rsidRDefault="000929E1" w:rsidP="000929E1">
      <w:pPr>
        <w:pStyle w:val="ListParagraph"/>
      </w:pPr>
    </w:p>
    <w:p w:rsidR="000929E1" w:rsidRDefault="000929E1" w:rsidP="000929E1">
      <w:pPr>
        <w:pStyle w:val="ListParagraph"/>
      </w:pPr>
    </w:p>
    <w:p w:rsidR="000929E1" w:rsidRDefault="000929E1" w:rsidP="000929E1">
      <w:pPr>
        <w:pStyle w:val="ListParagraph"/>
      </w:pPr>
    </w:p>
    <w:p w:rsidR="000929E1" w:rsidRDefault="000929E1" w:rsidP="000929E1">
      <w:pPr>
        <w:pStyle w:val="ListParagraph"/>
      </w:pPr>
    </w:p>
    <w:p w:rsidR="00571668" w:rsidRDefault="00571668" w:rsidP="000929E1">
      <w:pPr>
        <w:pStyle w:val="ListParagraph"/>
      </w:pPr>
    </w:p>
    <w:p w:rsidR="000929E1" w:rsidRDefault="000929E1" w:rsidP="000929E1">
      <w:pPr>
        <w:pStyle w:val="ListParagraph"/>
      </w:pPr>
    </w:p>
    <w:p w:rsidR="000929E1" w:rsidRDefault="000929E1" w:rsidP="000929E1">
      <w:pPr>
        <w:pStyle w:val="ListParagraph"/>
        <w:numPr>
          <w:ilvl w:val="0"/>
          <w:numId w:val="10"/>
        </w:numPr>
        <w:spacing w:after="200" w:line="276" w:lineRule="auto"/>
      </w:pPr>
      <w:r>
        <w:t xml:space="preserve">Use a suitable scale to draw the map of the maize field </w:t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(4mks)</w:t>
      </w:r>
    </w:p>
    <w:p w:rsidR="000929E1" w:rsidRDefault="000929E1" w:rsidP="000929E1"/>
    <w:p w:rsidR="000929E1" w:rsidRDefault="000929E1" w:rsidP="000929E1"/>
    <w:p w:rsidR="000929E1" w:rsidRDefault="000929E1" w:rsidP="000929E1"/>
    <w:p w:rsidR="000929E1" w:rsidRDefault="000929E1" w:rsidP="000929E1"/>
    <w:p w:rsidR="000929E1" w:rsidRDefault="000929E1" w:rsidP="000929E1"/>
    <w:p w:rsidR="000929E1" w:rsidRDefault="000929E1" w:rsidP="000929E1"/>
    <w:p w:rsidR="000929E1" w:rsidRDefault="000929E1" w:rsidP="000929E1"/>
    <w:p w:rsidR="000929E1" w:rsidRDefault="000929E1" w:rsidP="000929E1"/>
    <w:p w:rsidR="000929E1" w:rsidRDefault="000929E1" w:rsidP="000929E1"/>
    <w:p w:rsidR="000929E1" w:rsidRDefault="000929E1" w:rsidP="000929E1"/>
    <w:p w:rsidR="000929E1" w:rsidRDefault="000929E1" w:rsidP="000929E1"/>
    <w:p w:rsidR="000929E1" w:rsidRDefault="000929E1" w:rsidP="000929E1"/>
    <w:p w:rsidR="000929E1" w:rsidRDefault="000929E1" w:rsidP="000929E1"/>
    <w:p w:rsidR="000929E1" w:rsidRDefault="000929E1" w:rsidP="000929E1">
      <w:pPr>
        <w:pStyle w:val="ListParagraph"/>
        <w:numPr>
          <w:ilvl w:val="0"/>
          <w:numId w:val="10"/>
        </w:numPr>
        <w:spacing w:after="200" w:line="276" w:lineRule="auto"/>
      </w:pPr>
      <w:r>
        <w:t xml:space="preserve">Find the area of the field in Hectares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(6mks)</w:t>
      </w:r>
    </w:p>
    <w:p w:rsidR="00501135" w:rsidRPr="00D146A2" w:rsidRDefault="00501135" w:rsidP="00501135">
      <w:pPr>
        <w:spacing w:after="200" w:line="276" w:lineRule="auto"/>
      </w:pPr>
    </w:p>
    <w:p w:rsidR="00A75217" w:rsidRDefault="00513F0C" w:rsidP="00876D54">
      <w:pPr>
        <w:pStyle w:val="ListParagraph"/>
        <w:numPr>
          <w:ilvl w:val="0"/>
          <w:numId w:val="1"/>
        </w:numPr>
      </w:pPr>
      <w:r>
        <w:t xml:space="preserve">The </w:t>
      </w:r>
      <w:r w:rsidR="00C82BF0">
        <w:t>M</w:t>
      </w:r>
      <w:r>
        <w:t>atatus M</w:t>
      </w:r>
      <w:r w:rsidRPr="00C82BF0">
        <w:rPr>
          <w:vertAlign w:val="subscript"/>
        </w:rPr>
        <w:t>1</w:t>
      </w:r>
      <w:r>
        <w:t>, M</w:t>
      </w:r>
      <w:r w:rsidRPr="00C82BF0">
        <w:rPr>
          <w:vertAlign w:val="subscript"/>
        </w:rPr>
        <w:t>2</w:t>
      </w:r>
      <w:r>
        <w:t xml:space="preserve"> and M</w:t>
      </w:r>
      <w:r w:rsidRPr="00C82BF0">
        <w:rPr>
          <w:vertAlign w:val="subscript"/>
        </w:rPr>
        <w:t>3</w:t>
      </w:r>
      <w:r>
        <w:t xml:space="preserve"> are approaching a stage Q which is on a bearing of 3400 from an adjacent stage W. </w:t>
      </w:r>
      <w:r w:rsidR="00C82BF0">
        <w:t>M</w:t>
      </w:r>
      <w:r>
        <w:t>atau M</w:t>
      </w:r>
      <w:r w:rsidRPr="00C82BF0">
        <w:rPr>
          <w:vertAlign w:val="subscript"/>
        </w:rPr>
        <w:t>2</w:t>
      </w:r>
      <w:r>
        <w:t xml:space="preserve"> is East of stage Q and 6km from W on a bearing of 0400, while M1 is on a bearing of 0450 from . Matatus M</w:t>
      </w:r>
      <w:r w:rsidRPr="00C82BF0">
        <w:rPr>
          <w:vertAlign w:val="subscript"/>
        </w:rPr>
        <w:t>3</w:t>
      </w:r>
      <w:r>
        <w:t xml:space="preserve"> and M</w:t>
      </w:r>
      <w:r w:rsidRPr="00C82BF0">
        <w:rPr>
          <w:vertAlign w:val="subscript"/>
        </w:rPr>
        <w:t>1</w:t>
      </w:r>
      <w:r>
        <w:t xml:space="preserve"> are due North of W. if M</w:t>
      </w:r>
      <w:r w:rsidRPr="00C82BF0">
        <w:rPr>
          <w:vertAlign w:val="subscript"/>
        </w:rPr>
        <w:t>3</w:t>
      </w:r>
      <w:r>
        <w:t xml:space="preserve"> is on a bearing of 2500 from M</w:t>
      </w:r>
      <w:r w:rsidRPr="00C82BF0">
        <w:rPr>
          <w:vertAlign w:val="subscript"/>
        </w:rPr>
        <w:t>2</w:t>
      </w:r>
      <w:r>
        <w:t xml:space="preserve">, find by scale drawing: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(6mks)</w:t>
      </w:r>
    </w:p>
    <w:p w:rsidR="00513F0C" w:rsidRDefault="00513F0C" w:rsidP="00513F0C">
      <w:pPr>
        <w:pStyle w:val="ListParagraph"/>
        <w:numPr>
          <w:ilvl w:val="0"/>
          <w:numId w:val="11"/>
        </w:numPr>
      </w:pPr>
      <w:r>
        <w:t>The bearing of M</w:t>
      </w:r>
      <w:r w:rsidRPr="007F42D3">
        <w:rPr>
          <w:vertAlign w:val="subscript"/>
        </w:rPr>
        <w:t>2</w:t>
      </w:r>
      <w:r>
        <w:t xml:space="preserve"> from M</w:t>
      </w:r>
      <w:r w:rsidRPr="007F42D3">
        <w:rPr>
          <w:vertAlign w:val="subscript"/>
        </w:rPr>
        <w:t>1</w:t>
      </w:r>
    </w:p>
    <w:p w:rsidR="00513F0C" w:rsidRDefault="00513F0C" w:rsidP="00513F0C">
      <w:pPr>
        <w:pStyle w:val="ListParagraph"/>
        <w:numPr>
          <w:ilvl w:val="0"/>
          <w:numId w:val="11"/>
        </w:numPr>
      </w:pPr>
      <w:r>
        <w:t>The bearing of M</w:t>
      </w:r>
      <w:r w:rsidRPr="007F42D3">
        <w:rPr>
          <w:vertAlign w:val="subscript"/>
        </w:rPr>
        <w:t>3</w:t>
      </w:r>
      <w:r>
        <w:t xml:space="preserve"> from Q</w:t>
      </w:r>
    </w:p>
    <w:p w:rsidR="00513F0C" w:rsidRDefault="00513F0C" w:rsidP="00513F0C">
      <w:pPr>
        <w:pStyle w:val="ListParagraph"/>
        <w:numPr>
          <w:ilvl w:val="0"/>
          <w:numId w:val="11"/>
        </w:numPr>
      </w:pPr>
      <w:r>
        <w:t xml:space="preserve">The distance between: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(4mks)</w:t>
      </w:r>
    </w:p>
    <w:p w:rsidR="00513F0C" w:rsidRDefault="00513F0C" w:rsidP="00513F0C">
      <w:pPr>
        <w:pStyle w:val="ListParagraph"/>
        <w:numPr>
          <w:ilvl w:val="0"/>
          <w:numId w:val="12"/>
        </w:numPr>
      </w:pPr>
      <w:r>
        <w:t>M</w:t>
      </w:r>
      <w:r w:rsidRPr="007F42D3">
        <w:rPr>
          <w:vertAlign w:val="subscript"/>
        </w:rPr>
        <w:t>1</w:t>
      </w:r>
      <w:r>
        <w:t xml:space="preserve"> and M</w:t>
      </w:r>
      <w:r w:rsidRPr="007F42D3">
        <w:rPr>
          <w:vertAlign w:val="subscript"/>
        </w:rPr>
        <w:t>2</w:t>
      </w:r>
    </w:p>
    <w:p w:rsidR="00513F0C" w:rsidRDefault="00513F0C" w:rsidP="00513F0C">
      <w:pPr>
        <w:pStyle w:val="ListParagraph"/>
        <w:numPr>
          <w:ilvl w:val="0"/>
          <w:numId w:val="12"/>
        </w:numPr>
      </w:pPr>
      <w:r>
        <w:t>M</w:t>
      </w:r>
      <w:r w:rsidRPr="007F42D3">
        <w:rPr>
          <w:vertAlign w:val="subscript"/>
        </w:rPr>
        <w:t>1</w:t>
      </w:r>
      <w:r>
        <w:t xml:space="preserve"> and M</w:t>
      </w:r>
      <w:r w:rsidRPr="007F42D3">
        <w:rPr>
          <w:vertAlign w:val="subscript"/>
        </w:rPr>
        <w:t>3</w:t>
      </w:r>
    </w:p>
    <w:p w:rsidR="00513F0C" w:rsidRDefault="00513F0C" w:rsidP="00513F0C">
      <w:pPr>
        <w:pStyle w:val="ListParagraph"/>
        <w:numPr>
          <w:ilvl w:val="0"/>
          <w:numId w:val="1"/>
        </w:numPr>
      </w:pPr>
      <w:r>
        <w:t xml:space="preserve">a) </w:t>
      </w:r>
      <w:r w:rsidR="00C82BF0">
        <w:t>The</w:t>
      </w:r>
      <w:r>
        <w:t xml:space="preserve"> points A(3,4), B(1,1) and C(3,1) are vertices of triangle ABC. On the graph paper, plot the points A, B and C and hence draw ABC.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(2mks)</w:t>
      </w:r>
    </w:p>
    <w:p w:rsidR="00513F0C" w:rsidRDefault="00513F0C" w:rsidP="00513F0C">
      <w:pPr>
        <w:pStyle w:val="ListParagraph"/>
      </w:pPr>
      <w:r>
        <w:t xml:space="preserve">b) </w:t>
      </w:r>
      <w:r w:rsidR="00C82BF0">
        <w:t>Triangle</w:t>
      </w:r>
      <w:r>
        <w:t xml:space="preserve"> A</w:t>
      </w:r>
      <w:r w:rsidRPr="004E610F">
        <w:rPr>
          <w:vertAlign w:val="superscript"/>
        </w:rPr>
        <w:t>1</w:t>
      </w:r>
      <w:r>
        <w:t>B</w:t>
      </w:r>
      <w:r w:rsidRPr="004E610F">
        <w:rPr>
          <w:vertAlign w:val="superscript"/>
        </w:rPr>
        <w:t>1</w:t>
      </w:r>
      <w:r>
        <w:t>C</w:t>
      </w:r>
      <w:r w:rsidRPr="004E610F">
        <w:rPr>
          <w:vertAlign w:val="superscript"/>
        </w:rPr>
        <w:t>1</w:t>
      </w:r>
      <w:r>
        <w:t xml:space="preserve"> is the image of triangle ABC under enlargement centre, the origin and scale factor 2. On the same grid draw triangle A</w:t>
      </w:r>
      <w:r w:rsidRPr="004E610F">
        <w:rPr>
          <w:vertAlign w:val="superscript"/>
        </w:rPr>
        <w:t>1</w:t>
      </w:r>
      <w:r>
        <w:t>B</w:t>
      </w:r>
      <w:r w:rsidRPr="004E610F">
        <w:rPr>
          <w:vertAlign w:val="superscript"/>
        </w:rPr>
        <w:t>1</w:t>
      </w:r>
      <w:r>
        <w:t>C</w:t>
      </w:r>
      <w:r w:rsidRPr="004E610F">
        <w:rPr>
          <w:vertAlign w:val="superscript"/>
        </w:rPr>
        <w:t>1</w:t>
      </w:r>
      <w:r>
        <w:t xml:space="preserve"> and state the coordinates of its vertices. (3mks)</w:t>
      </w:r>
    </w:p>
    <w:p w:rsidR="00513F0C" w:rsidRDefault="00513F0C" w:rsidP="00513F0C">
      <w:pPr>
        <w:pStyle w:val="ListParagraph"/>
      </w:pPr>
      <w:r>
        <w:t xml:space="preserve">c) </w:t>
      </w:r>
      <w:r w:rsidR="00C82BF0">
        <w:t>Locate</w:t>
      </w:r>
      <w:r>
        <w:t xml:space="preserve"> and write down the coordinates of points A</w:t>
      </w:r>
      <w:r w:rsidRPr="004E610F">
        <w:rPr>
          <w:vertAlign w:val="superscript"/>
        </w:rPr>
        <w:t>11</w:t>
      </w:r>
      <w:r>
        <w:t>B</w:t>
      </w:r>
      <w:r w:rsidRPr="004E610F">
        <w:rPr>
          <w:vertAlign w:val="superscript"/>
        </w:rPr>
        <w:t>11</w:t>
      </w:r>
      <w:r>
        <w:t>and C</w:t>
      </w:r>
      <w:r w:rsidRPr="004E610F">
        <w:rPr>
          <w:vertAlign w:val="superscript"/>
        </w:rPr>
        <w:t>11</w:t>
      </w:r>
      <w:r>
        <w:t xml:space="preserve"> and hence draw triangle A</w:t>
      </w:r>
      <w:r w:rsidRPr="004E610F">
        <w:rPr>
          <w:vertAlign w:val="superscript"/>
        </w:rPr>
        <w:t>11</w:t>
      </w:r>
      <w:r>
        <w:t>B</w:t>
      </w:r>
      <w:r w:rsidRPr="004E610F">
        <w:rPr>
          <w:vertAlign w:val="superscript"/>
        </w:rPr>
        <w:t>11</w:t>
      </w:r>
      <w:r>
        <w:t>C</w:t>
      </w:r>
      <w:r w:rsidRPr="004E610F">
        <w:rPr>
          <w:vertAlign w:val="superscript"/>
        </w:rPr>
        <w:t>11</w:t>
      </w:r>
      <w:r>
        <w:t xml:space="preserve"> </w:t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(4mks)</w:t>
      </w:r>
    </w:p>
    <w:p w:rsidR="00513F0C" w:rsidRDefault="00513F0C" w:rsidP="00513F0C">
      <w:pPr>
        <w:pStyle w:val="ListParagraph"/>
      </w:pPr>
      <w:r>
        <w:t xml:space="preserve">d) </w:t>
      </w:r>
      <w:r w:rsidR="00C82BF0">
        <w:t>The</w:t>
      </w:r>
      <w:r>
        <w:t xml:space="preserve"> points A</w:t>
      </w:r>
      <w:r w:rsidRPr="00830944">
        <w:rPr>
          <w:vertAlign w:val="superscript"/>
        </w:rPr>
        <w:t>111</w:t>
      </w:r>
      <w:r>
        <w:t>(-8,-6), B</w:t>
      </w:r>
      <w:r w:rsidRPr="00830944">
        <w:rPr>
          <w:vertAlign w:val="superscript"/>
        </w:rPr>
        <w:t>111</w:t>
      </w:r>
      <w:r>
        <w:t>(-2,-2) and C</w:t>
      </w:r>
      <w:r w:rsidRPr="00830944">
        <w:rPr>
          <w:vertAlign w:val="superscript"/>
        </w:rPr>
        <w:t>111</w:t>
      </w:r>
      <w:r>
        <w:t>(-2,-6) are the images of A</w:t>
      </w:r>
      <w:r w:rsidRPr="00830944">
        <w:rPr>
          <w:vertAlign w:val="superscript"/>
        </w:rPr>
        <w:t>11</w:t>
      </w:r>
      <w:r>
        <w:t>B</w:t>
      </w:r>
      <w:r w:rsidRPr="00830944">
        <w:rPr>
          <w:vertAlign w:val="superscript"/>
        </w:rPr>
        <w:t>11</w:t>
      </w:r>
      <w:r>
        <w:t>C</w:t>
      </w:r>
      <w:r w:rsidRPr="00830944">
        <w:rPr>
          <w:vertAlign w:val="superscript"/>
        </w:rPr>
        <w:t>11</w:t>
      </w:r>
      <w:r>
        <w:t xml:space="preserve"> on the same grid and describe transformation T</w:t>
      </w:r>
      <w:r w:rsidR="00501135">
        <w:tab/>
      </w:r>
      <w:r w:rsidR="00501135">
        <w:tab/>
      </w:r>
      <w:r w:rsidR="00501135">
        <w:tab/>
      </w:r>
      <w:r>
        <w:t xml:space="preserve"> </w:t>
      </w:r>
      <w:r w:rsidR="00501135">
        <w:tab/>
      </w:r>
      <w:r w:rsidR="00501135">
        <w:tab/>
      </w:r>
      <w:r w:rsidR="00501135">
        <w:tab/>
      </w:r>
      <w:r w:rsidR="00501135">
        <w:tab/>
      </w:r>
      <w:r>
        <w:t>(2mks)</w:t>
      </w:r>
    </w:p>
    <w:sectPr w:rsidR="00513F0C" w:rsidSect="005B3784">
      <w:footerReference w:type="default" r:id="rId8"/>
      <w:pgSz w:w="11909" w:h="16834" w:code="9"/>
      <w:pgMar w:top="900" w:right="839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597" w:rsidRDefault="00B14597" w:rsidP="00903FE7">
      <w:r>
        <w:separator/>
      </w:r>
    </w:p>
  </w:endnote>
  <w:endnote w:type="continuationSeparator" w:id="1">
    <w:p w:rsidR="00B14597" w:rsidRDefault="00B14597" w:rsidP="00903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3138"/>
      <w:docPartObj>
        <w:docPartGallery w:val="Page Numbers (Bottom of Page)"/>
        <w:docPartUnique/>
      </w:docPartObj>
    </w:sdtPr>
    <w:sdtContent>
      <w:p w:rsidR="00877902" w:rsidRDefault="00877902">
        <w:pPr>
          <w:pStyle w:val="Footer"/>
          <w:jc w:val="center"/>
        </w:pPr>
        <w:fldSimple w:instr=" PAGE   \* MERGEFORMAT ">
          <w:r w:rsidR="002452FD">
            <w:rPr>
              <w:noProof/>
            </w:rPr>
            <w:t>5</w:t>
          </w:r>
        </w:fldSimple>
      </w:p>
    </w:sdtContent>
  </w:sdt>
  <w:p w:rsidR="00877902" w:rsidRDefault="008779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597" w:rsidRDefault="00B14597" w:rsidP="00903FE7">
      <w:r>
        <w:separator/>
      </w:r>
    </w:p>
  </w:footnote>
  <w:footnote w:type="continuationSeparator" w:id="1">
    <w:p w:rsidR="00B14597" w:rsidRDefault="00B14597" w:rsidP="00903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9753B"/>
    <w:multiLevelType w:val="hybridMultilevel"/>
    <w:tmpl w:val="566E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132F4"/>
    <w:multiLevelType w:val="hybridMultilevel"/>
    <w:tmpl w:val="D686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23632"/>
    <w:multiLevelType w:val="hybridMultilevel"/>
    <w:tmpl w:val="4314B136"/>
    <w:lvl w:ilvl="0" w:tplc="B49EA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A2314"/>
    <w:multiLevelType w:val="hybridMultilevel"/>
    <w:tmpl w:val="9210F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971A0"/>
    <w:multiLevelType w:val="hybridMultilevel"/>
    <w:tmpl w:val="2EA49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67880"/>
    <w:multiLevelType w:val="hybridMultilevel"/>
    <w:tmpl w:val="261EC8E0"/>
    <w:lvl w:ilvl="0" w:tplc="BEE4A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A74525"/>
    <w:multiLevelType w:val="hybridMultilevel"/>
    <w:tmpl w:val="610A3142"/>
    <w:lvl w:ilvl="0" w:tplc="1A188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474255"/>
    <w:multiLevelType w:val="hybridMultilevel"/>
    <w:tmpl w:val="DE725C32"/>
    <w:lvl w:ilvl="0" w:tplc="7A64C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A17903"/>
    <w:multiLevelType w:val="hybridMultilevel"/>
    <w:tmpl w:val="DE46A7BE"/>
    <w:lvl w:ilvl="0" w:tplc="4DE6C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A20FDA"/>
    <w:multiLevelType w:val="hybridMultilevel"/>
    <w:tmpl w:val="A970C7D0"/>
    <w:lvl w:ilvl="0" w:tplc="E912ECB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DA56BD1"/>
    <w:multiLevelType w:val="hybridMultilevel"/>
    <w:tmpl w:val="E90C0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146C3"/>
    <w:multiLevelType w:val="hybridMultilevel"/>
    <w:tmpl w:val="AEC071EA"/>
    <w:lvl w:ilvl="0" w:tplc="721622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784"/>
    <w:rsid w:val="00046E95"/>
    <w:rsid w:val="000753BD"/>
    <w:rsid w:val="000929E1"/>
    <w:rsid w:val="00157CBB"/>
    <w:rsid w:val="001E67DB"/>
    <w:rsid w:val="002342E8"/>
    <w:rsid w:val="002452FD"/>
    <w:rsid w:val="00247339"/>
    <w:rsid w:val="0046578D"/>
    <w:rsid w:val="004947A6"/>
    <w:rsid w:val="004E610F"/>
    <w:rsid w:val="004F38B2"/>
    <w:rsid w:val="00501135"/>
    <w:rsid w:val="00513F0C"/>
    <w:rsid w:val="00546B9B"/>
    <w:rsid w:val="00571668"/>
    <w:rsid w:val="005B3784"/>
    <w:rsid w:val="00614399"/>
    <w:rsid w:val="00657D5F"/>
    <w:rsid w:val="00721F5F"/>
    <w:rsid w:val="007F42D3"/>
    <w:rsid w:val="00830944"/>
    <w:rsid w:val="00876D54"/>
    <w:rsid w:val="00877902"/>
    <w:rsid w:val="00903FE7"/>
    <w:rsid w:val="00915C7C"/>
    <w:rsid w:val="00A350DB"/>
    <w:rsid w:val="00A61A66"/>
    <w:rsid w:val="00A75217"/>
    <w:rsid w:val="00B14597"/>
    <w:rsid w:val="00B82BBD"/>
    <w:rsid w:val="00B913C1"/>
    <w:rsid w:val="00BA7EB6"/>
    <w:rsid w:val="00C71430"/>
    <w:rsid w:val="00C82BF0"/>
    <w:rsid w:val="00CB6B72"/>
    <w:rsid w:val="00CF52E2"/>
    <w:rsid w:val="00D63949"/>
    <w:rsid w:val="00E04DA8"/>
    <w:rsid w:val="00E07217"/>
    <w:rsid w:val="00E53122"/>
    <w:rsid w:val="00E53DD0"/>
    <w:rsid w:val="00E9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8"/>
        <o:r id="V:Rule6" type="connector" idref="#_x0000_s1041"/>
        <o:r id="V:Rule7" type="connector" idref="#_x0000_s1040"/>
        <o:r id="V:Rule8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7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03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FE7"/>
  </w:style>
  <w:style w:type="paragraph" w:styleId="Footer">
    <w:name w:val="footer"/>
    <w:basedOn w:val="Normal"/>
    <w:link w:val="FooterChar"/>
    <w:uiPriority w:val="99"/>
    <w:unhideWhenUsed/>
    <w:rsid w:val="00903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FE7"/>
  </w:style>
  <w:style w:type="character" w:styleId="PlaceholderText">
    <w:name w:val="Placeholder Text"/>
    <w:basedOn w:val="DefaultParagraphFont"/>
    <w:uiPriority w:val="99"/>
    <w:semiHidden/>
    <w:rsid w:val="00046E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E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29E1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0116E"/>
    <w:rsid w:val="00C0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116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6351-C65D-4103-B407-E43911A6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23</cp:revision>
  <dcterms:created xsi:type="dcterms:W3CDTF">2013-10-22T16:29:00Z</dcterms:created>
  <dcterms:modified xsi:type="dcterms:W3CDTF">2013-10-22T17:49:00Z</dcterms:modified>
</cp:coreProperties>
</file>