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B1" w:rsidRPr="00FF7C55" w:rsidRDefault="000856B1" w:rsidP="000856B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856B1" w:rsidRPr="00FF7C55" w:rsidRDefault="000856B1" w:rsidP="000856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565/2</w:t>
      </w:r>
    </w:p>
    <w:p w:rsidR="000856B1" w:rsidRPr="00FF7C55" w:rsidRDefault="000856B1" w:rsidP="000856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BUSINESS STUDIES</w:t>
      </w:r>
    </w:p>
    <w:p w:rsidR="000856B1" w:rsidRPr="00FF7C55" w:rsidRDefault="000856B1" w:rsidP="000856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7C55">
        <w:rPr>
          <w:rFonts w:ascii="Times New Roman" w:hAnsi="Times New Roman"/>
          <w:b/>
          <w:sz w:val="24"/>
          <w:szCs w:val="24"/>
        </w:rPr>
        <w:t xml:space="preserve">PAPER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0856B1" w:rsidRPr="00FF7C55" w:rsidRDefault="00F913DE" w:rsidP="000856B1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 TERM EXAM – OCT 2015</w:t>
      </w:r>
    </w:p>
    <w:p w:rsidR="000856B1" w:rsidRDefault="000856B1" w:rsidP="000856B1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F7C55">
        <w:rPr>
          <w:rFonts w:ascii="Times New Roman" w:hAnsi="Times New Roman"/>
          <w:b/>
          <w:sz w:val="24"/>
          <w:szCs w:val="24"/>
        </w:rPr>
        <w:t xml:space="preserve">TIME: 2 </w:t>
      </w:r>
      <w:r w:rsidR="0067096E">
        <w:rPr>
          <w:rFonts w:ascii="Times New Roman" w:hAnsi="Times New Roman"/>
          <w:b/>
          <w:sz w:val="24"/>
          <w:szCs w:val="24"/>
        </w:rPr>
        <w:t>½ HRS</w:t>
      </w:r>
    </w:p>
    <w:p w:rsidR="000856B1" w:rsidRPr="00D54AD7" w:rsidRDefault="000856B1" w:rsidP="000856B1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0856B1" w:rsidRPr="000856B1" w:rsidRDefault="000856B1" w:rsidP="000856B1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856B1" w:rsidRPr="00F913DE" w:rsidRDefault="00F913DE" w:rsidP="000856B1">
      <w:pPr>
        <w:rPr>
          <w:b/>
          <w:sz w:val="24"/>
          <w:szCs w:val="24"/>
        </w:rPr>
      </w:pPr>
      <w:r w:rsidRPr="00F913DE">
        <w:rPr>
          <w:b/>
          <w:sz w:val="24"/>
          <w:szCs w:val="24"/>
        </w:rPr>
        <w:t>NAME:.......................................................................................CLASS:..............ADM NO:............</w:t>
      </w:r>
    </w:p>
    <w:p w:rsidR="00F913DE" w:rsidRDefault="00F913DE" w:rsidP="000856B1">
      <w:pPr>
        <w:rPr>
          <w:sz w:val="24"/>
          <w:szCs w:val="24"/>
        </w:rPr>
      </w:pPr>
    </w:p>
    <w:p w:rsidR="00F913DE" w:rsidRDefault="00F913DE" w:rsidP="000856B1">
      <w:pPr>
        <w:rPr>
          <w:sz w:val="24"/>
          <w:szCs w:val="24"/>
        </w:rPr>
      </w:pPr>
    </w:p>
    <w:p w:rsidR="00F913DE" w:rsidRPr="00F913DE" w:rsidRDefault="00F913DE" w:rsidP="000856B1">
      <w:pPr>
        <w:rPr>
          <w:sz w:val="24"/>
          <w:szCs w:val="24"/>
        </w:rPr>
      </w:pPr>
    </w:p>
    <w:p w:rsidR="000856B1" w:rsidRDefault="000856B1" w:rsidP="000856B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0FA">
        <w:rPr>
          <w:rFonts w:ascii="Times New Roman" w:hAnsi="Times New Roman" w:cs="Times New Roman"/>
          <w:b/>
          <w:sz w:val="24"/>
          <w:szCs w:val="24"/>
          <w:u w:val="single"/>
        </w:rPr>
        <w:t xml:space="preserve">INTRODUCTION TO CANDIDATES </w:t>
      </w:r>
    </w:p>
    <w:p w:rsidR="000856B1" w:rsidRPr="0080138D" w:rsidRDefault="000856B1" w:rsidP="000856B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38D">
        <w:rPr>
          <w:rFonts w:ascii="Times New Roman" w:hAnsi="Times New Roman" w:cs="Times New Roman"/>
          <w:sz w:val="24"/>
          <w:szCs w:val="24"/>
        </w:rPr>
        <w:t>Answer any five questions</w:t>
      </w:r>
    </w:p>
    <w:p w:rsidR="000856B1" w:rsidRPr="0080138D" w:rsidRDefault="000856B1" w:rsidP="000856B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38D">
        <w:rPr>
          <w:rFonts w:ascii="Times New Roman" w:hAnsi="Times New Roman" w:cs="Times New Roman"/>
          <w:sz w:val="24"/>
          <w:szCs w:val="24"/>
        </w:rPr>
        <w:t>Write your answers in the answer sheet provided</w:t>
      </w:r>
    </w:p>
    <w:p w:rsidR="000856B1" w:rsidRDefault="000856B1" w:rsidP="000856B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38D">
        <w:rPr>
          <w:rFonts w:ascii="Times New Roman" w:hAnsi="Times New Roman" w:cs="Times New Roman"/>
          <w:sz w:val="24"/>
          <w:szCs w:val="24"/>
        </w:rPr>
        <w:t>All questions carry equal marks</w:t>
      </w:r>
    </w:p>
    <w:p w:rsidR="000856B1" w:rsidRDefault="000856B1" w:rsidP="000856B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2F58" w:rsidRDefault="00842F58" w:rsidP="000856B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2F58" w:rsidRDefault="00842F58" w:rsidP="000856B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2F58" w:rsidRDefault="00842F58" w:rsidP="000856B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2F58" w:rsidRPr="0080138D" w:rsidRDefault="00842F58" w:rsidP="000856B1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59A9" w:rsidRDefault="00E759A9" w:rsidP="000856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F58" w:rsidRDefault="00842F58" w:rsidP="000856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F58" w:rsidRDefault="00842F58" w:rsidP="000856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F58" w:rsidRDefault="00842F58" w:rsidP="000856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F58" w:rsidRDefault="00842F58" w:rsidP="000856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F58" w:rsidRDefault="00842F58" w:rsidP="000856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3DE" w:rsidRDefault="00F913DE" w:rsidP="000856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F58" w:rsidRDefault="00842F58" w:rsidP="000856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699" w:rsidRPr="007649E7" w:rsidRDefault="00055699" w:rsidP="00055699">
      <w:pPr>
        <w:jc w:val="center"/>
        <w:rPr>
          <w:rFonts w:ascii="Times New Roman" w:hAnsi="Times New Roman" w:cs="Times New Roman"/>
          <w:i/>
        </w:rPr>
      </w:pPr>
      <w:r w:rsidRPr="007649E7">
        <w:rPr>
          <w:rFonts w:ascii="Times New Roman" w:hAnsi="Times New Roman" w:cs="Times New Roman"/>
          <w:i/>
        </w:rPr>
        <w:t xml:space="preserve">This paper consists of </w:t>
      </w:r>
      <w:r>
        <w:rPr>
          <w:rFonts w:ascii="Times New Roman" w:hAnsi="Times New Roman" w:cs="Times New Roman"/>
          <w:i/>
        </w:rPr>
        <w:t>3</w:t>
      </w:r>
      <w:r w:rsidRPr="007649E7">
        <w:rPr>
          <w:rFonts w:ascii="Times New Roman" w:hAnsi="Times New Roman" w:cs="Times New Roman"/>
          <w:i/>
        </w:rPr>
        <w:t xml:space="preserve"> printed pages. Candidate should check to ascertain that all pages are printed as indicated and that no questions are missing.</w:t>
      </w:r>
    </w:p>
    <w:p w:rsidR="000F6EB5" w:rsidRPr="000F6EB5" w:rsidRDefault="000F6EB5" w:rsidP="007148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E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Answer any five questions</w:t>
      </w:r>
    </w:p>
    <w:p w:rsidR="000F6EB5" w:rsidRDefault="000F6EB5" w:rsidP="007148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Using a table explain </w:t>
      </w:r>
      <w:r w:rsidRPr="000F6EB5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differences between cooperatives and companies.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0F6EB5" w:rsidRDefault="000F6EB5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High dependency ratio on the few employed is a problem affecting most countries</w:t>
      </w:r>
    </w:p>
    <w:p w:rsidR="000F6EB5" w:rsidRDefault="000F6EB5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in the world. Explain</w:t>
      </w:r>
      <w:r w:rsidRPr="000F6EB5">
        <w:rPr>
          <w:rFonts w:ascii="Times New Roman" w:hAnsi="Times New Roman" w:cs="Times New Roman"/>
          <w:b/>
          <w:sz w:val="24"/>
          <w:szCs w:val="24"/>
          <w:u w:val="single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measures that each country can use to solve the problem.(10mks)</w:t>
      </w:r>
    </w:p>
    <w:p w:rsidR="0045751E" w:rsidRDefault="0045751E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F6EB5" w:rsidRDefault="000F6EB5" w:rsidP="007148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Explain </w:t>
      </w:r>
      <w:r w:rsidRPr="001060C2">
        <w:rPr>
          <w:rFonts w:ascii="Times New Roman" w:hAnsi="Times New Roman" w:cs="Times New Roman"/>
          <w:b/>
          <w:sz w:val="24"/>
          <w:szCs w:val="24"/>
          <w:u w:val="single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>factors that can lead to a monopoly market structure.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2418BB" w:rsidRDefault="002418BB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1060C2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ways how the manufacturers enhance consumer protection.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45751E" w:rsidRDefault="0045751E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418BB" w:rsidRDefault="002418BB" w:rsidP="007148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Explain the measures the central bank can use to regulate money supply.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416BE8" w:rsidRDefault="002418BB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The government of Kenya has found it beneficial to reduce its participation </w:t>
      </w:r>
    </w:p>
    <w:p w:rsidR="002418BB" w:rsidRDefault="00416BE8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18BB">
        <w:rPr>
          <w:rFonts w:ascii="Times New Roman" w:hAnsi="Times New Roman" w:cs="Times New Roman"/>
          <w:sz w:val="24"/>
          <w:szCs w:val="24"/>
        </w:rPr>
        <w:t xml:space="preserve">in business activities. Explain </w:t>
      </w:r>
      <w:r w:rsidR="002418BB" w:rsidRPr="001060C2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 w:rsidR="002418BB">
        <w:rPr>
          <w:rFonts w:ascii="Times New Roman" w:hAnsi="Times New Roman" w:cs="Times New Roman"/>
          <w:sz w:val="24"/>
          <w:szCs w:val="24"/>
        </w:rPr>
        <w:t xml:space="preserve"> benefits of this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18BB">
        <w:rPr>
          <w:rFonts w:ascii="Times New Roman" w:hAnsi="Times New Roman" w:cs="Times New Roman"/>
          <w:sz w:val="24"/>
          <w:szCs w:val="24"/>
        </w:rPr>
        <w:t>(10mks)</w:t>
      </w:r>
    </w:p>
    <w:p w:rsidR="0045751E" w:rsidRDefault="0045751E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16BE8" w:rsidRDefault="00416BE8" w:rsidP="007148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The trial balance below was extracted from books of Dosho stores on 30</w:t>
      </w:r>
      <w:r w:rsidRPr="00416BE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April,2009</w:t>
      </w:r>
    </w:p>
    <w:p w:rsidR="00416BE8" w:rsidRPr="00B17622" w:rsidRDefault="00416BE8" w:rsidP="007148D0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622">
        <w:rPr>
          <w:rFonts w:ascii="Times New Roman" w:hAnsi="Times New Roman" w:cs="Times New Roman"/>
          <w:b/>
          <w:sz w:val="24"/>
          <w:szCs w:val="24"/>
        </w:rPr>
        <w:t>DOSHO STORES</w:t>
      </w:r>
    </w:p>
    <w:p w:rsidR="00416BE8" w:rsidRPr="00B17622" w:rsidRDefault="00416BE8" w:rsidP="007148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622">
        <w:rPr>
          <w:rFonts w:ascii="Times New Roman" w:hAnsi="Times New Roman" w:cs="Times New Roman"/>
          <w:b/>
          <w:sz w:val="24"/>
          <w:szCs w:val="24"/>
        </w:rPr>
        <w:tab/>
        <w:t>TRIAL BALANCE AS AT 30</w:t>
      </w:r>
      <w:r w:rsidRPr="00B1762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B17622">
        <w:rPr>
          <w:rFonts w:ascii="Times New Roman" w:hAnsi="Times New Roman" w:cs="Times New Roman"/>
          <w:b/>
          <w:sz w:val="24"/>
          <w:szCs w:val="24"/>
        </w:rPr>
        <w:t xml:space="preserve"> APRIL, 2009</w:t>
      </w:r>
    </w:p>
    <w:tbl>
      <w:tblPr>
        <w:tblStyle w:val="TableGrid"/>
        <w:tblW w:w="0" w:type="auto"/>
        <w:tblInd w:w="828" w:type="dxa"/>
        <w:tblLook w:val="04A0"/>
      </w:tblPr>
      <w:tblGrid>
        <w:gridCol w:w="2484"/>
        <w:gridCol w:w="2106"/>
        <w:gridCol w:w="2160"/>
      </w:tblGrid>
      <w:tr w:rsidR="00416BE8" w:rsidTr="001A388A">
        <w:tc>
          <w:tcPr>
            <w:tcW w:w="2484" w:type="dxa"/>
            <w:tcBorders>
              <w:bottom w:val="single" w:sz="4" w:space="0" w:color="auto"/>
            </w:tcBorders>
          </w:tcPr>
          <w:p w:rsidR="00416BE8" w:rsidRPr="00B17622" w:rsidRDefault="00416BE8" w:rsidP="007148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Details </w:t>
            </w:r>
          </w:p>
        </w:tc>
        <w:tc>
          <w:tcPr>
            <w:tcW w:w="2106" w:type="dxa"/>
            <w:tcBorders>
              <w:bottom w:val="single" w:sz="4" w:space="0" w:color="auto"/>
              <w:right w:val="single" w:sz="4" w:space="0" w:color="auto"/>
            </w:tcBorders>
          </w:tcPr>
          <w:p w:rsidR="00416BE8" w:rsidRPr="00B17622" w:rsidRDefault="00416BE8" w:rsidP="007148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22">
              <w:rPr>
                <w:rFonts w:ascii="Times New Roman" w:hAnsi="Times New Roman" w:cs="Times New Roman"/>
                <w:b/>
                <w:sz w:val="24"/>
                <w:szCs w:val="24"/>
              </w:rPr>
              <w:t>Dr (ksh)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E8" w:rsidRPr="00B17622" w:rsidRDefault="00416BE8" w:rsidP="007148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622">
              <w:rPr>
                <w:rFonts w:ascii="Times New Roman" w:hAnsi="Times New Roman" w:cs="Times New Roman"/>
                <w:b/>
                <w:sz w:val="24"/>
                <w:szCs w:val="24"/>
              </w:rPr>
              <w:t>Cr (ksh)</w:t>
            </w:r>
          </w:p>
        </w:tc>
      </w:tr>
      <w:tr w:rsidR="001A388A" w:rsidTr="001A388A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BE8" w:rsidRDefault="00416BE8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 and Purchases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BE8" w:rsidRDefault="00416BE8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BE8" w:rsidRDefault="00416BE8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214,000</w:t>
            </w:r>
          </w:p>
        </w:tc>
      </w:tr>
      <w:tr w:rsidR="00416BE8" w:rsidTr="001A388A"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BE8" w:rsidRDefault="00416BE8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Returns 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BE8" w:rsidRDefault="00567A1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BE8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1A388A" w:rsidTr="001A388A"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Carriage inwards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88A" w:rsidTr="001A388A"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Carriage outwards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88A" w:rsidTr="001A388A"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 (1/5/2007)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88A" w:rsidTr="001A388A"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Discount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9,400</w:t>
            </w:r>
          </w:p>
        </w:tc>
      </w:tr>
      <w:tr w:rsidR="001A388A" w:rsidTr="001A388A"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Electricity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88A" w:rsidTr="001A388A"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Salaries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88A" w:rsidTr="001A388A"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 vehicle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88A" w:rsidTr="001A388A"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Debtors and creditors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41,000</w:t>
            </w:r>
          </w:p>
        </w:tc>
      </w:tr>
      <w:tr w:rsidR="001A388A" w:rsidTr="001A388A"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in hand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88A" w:rsidTr="001A388A"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Capital 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112,200</w:t>
            </w:r>
          </w:p>
        </w:tc>
      </w:tr>
      <w:tr w:rsidR="001A388A" w:rsidTr="001A388A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384,600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8A" w:rsidRDefault="001A388A" w:rsidP="007148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384,600</w:t>
            </w:r>
          </w:p>
        </w:tc>
      </w:tr>
    </w:tbl>
    <w:p w:rsidR="00416BE8" w:rsidRDefault="00416BE8" w:rsidP="007148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B86" w:rsidRDefault="002A2B86" w:rsidP="007148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Additional information;</w:t>
      </w:r>
    </w:p>
    <w:p w:rsidR="002A2B86" w:rsidRDefault="002A2B86" w:rsidP="007148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Stock on 30</w:t>
      </w:r>
      <w:r w:rsidRPr="002A2B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April, 2009 was valued at Ksh. 6500.</w:t>
      </w:r>
    </w:p>
    <w:p w:rsidR="002A2B86" w:rsidRDefault="002A2B86" w:rsidP="007148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148D0">
        <w:rPr>
          <w:rFonts w:ascii="Times New Roman" w:hAnsi="Times New Roman" w:cs="Times New Roman"/>
          <w:b/>
          <w:sz w:val="24"/>
          <w:szCs w:val="24"/>
          <w:u w:val="single"/>
        </w:rPr>
        <w:t>Required;</w:t>
      </w:r>
      <w:r>
        <w:rPr>
          <w:rFonts w:ascii="Times New Roman" w:hAnsi="Times New Roman" w:cs="Times New Roman"/>
          <w:sz w:val="24"/>
          <w:szCs w:val="24"/>
        </w:rPr>
        <w:t xml:space="preserve"> Prepare, a trading profit and loss account for the year ended </w:t>
      </w:r>
    </w:p>
    <w:p w:rsidR="002A2B86" w:rsidRDefault="002A2B86" w:rsidP="007148D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2A2B8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April, 2009.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2A2B86" w:rsidRDefault="002A2B86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1060C2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differe</w:t>
      </w:r>
      <w:r w:rsidR="004577FF">
        <w:rPr>
          <w:rFonts w:ascii="Times New Roman" w:hAnsi="Times New Roman" w:cs="Times New Roman"/>
          <w:sz w:val="24"/>
          <w:szCs w:val="24"/>
        </w:rPr>
        <w:t>nces between general property insurance and life insurance.</w:t>
      </w:r>
      <w:r w:rsidR="004577FF">
        <w:rPr>
          <w:rFonts w:ascii="Times New Roman" w:hAnsi="Times New Roman" w:cs="Times New Roman"/>
          <w:sz w:val="24"/>
          <w:szCs w:val="24"/>
        </w:rPr>
        <w:tab/>
        <w:t>(8mks)</w:t>
      </w:r>
    </w:p>
    <w:p w:rsidR="0045751E" w:rsidRDefault="0045751E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77FF" w:rsidRDefault="004577FF" w:rsidP="007148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Explain </w:t>
      </w:r>
      <w:r w:rsidRPr="001060C2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merits of direct tax.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4577FF" w:rsidRDefault="004577FF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1060C2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ways how division of labour and specialization enhances business</w:t>
      </w:r>
    </w:p>
    <w:p w:rsidR="004577FF" w:rsidRDefault="004577FF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performance.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45751E" w:rsidRDefault="0045751E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77FF" w:rsidRDefault="004577FF" w:rsidP="007148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1060C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following transactions relate to Makindu bookshop for the month of April 2008</w:t>
      </w:r>
    </w:p>
    <w:p w:rsidR="00DD62F0" w:rsidRDefault="004577FF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1.</w:t>
      </w:r>
      <w:r w:rsidR="00DD62F0">
        <w:rPr>
          <w:rFonts w:ascii="Times New Roman" w:hAnsi="Times New Roman" w:cs="Times New Roman"/>
          <w:sz w:val="24"/>
          <w:szCs w:val="24"/>
        </w:rPr>
        <w:t>Makindu bookshop had cash in hand of Ksh. 15,000 and cash at bank Ksh. 40,000.</w:t>
      </w:r>
    </w:p>
    <w:p w:rsidR="00DD62F0" w:rsidRDefault="00DD62F0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2. Abdul settled his debt of Ksh.10,000 less 20% discount.</w:t>
      </w:r>
    </w:p>
    <w:p w:rsidR="00DD62F0" w:rsidRDefault="00DD62F0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9. Makindu paid house rent of Ksh. 4,000 by cash.</w:t>
      </w:r>
    </w:p>
    <w:p w:rsidR="00DD62F0" w:rsidRDefault="00DD62F0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12.Cash sales of Ksh. 14,000</w:t>
      </w:r>
    </w:p>
    <w:p w:rsidR="00DD62F0" w:rsidRDefault="00DD62F0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4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DD62F0">
        <w:rPr>
          <w:rFonts w:ascii="Times New Roman" w:hAnsi="Times New Roman" w:cs="Times New Roman"/>
          <w:sz w:val="24"/>
          <w:szCs w:val="24"/>
        </w:rPr>
        <w:t xml:space="preserve">Brought into the business a personal computer worth </w:t>
      </w:r>
      <w:r>
        <w:rPr>
          <w:rFonts w:ascii="Times New Roman" w:hAnsi="Times New Roman" w:cs="Times New Roman"/>
          <w:sz w:val="24"/>
          <w:szCs w:val="24"/>
        </w:rPr>
        <w:t xml:space="preserve">Ksh. 20,000 </w:t>
      </w:r>
    </w:p>
    <w:p w:rsidR="00DD62F0" w:rsidRDefault="00DD62F0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4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17. Purchased furniture worth Ksh. 3,000 by cheque</w:t>
      </w:r>
    </w:p>
    <w:p w:rsidR="00DD62F0" w:rsidRDefault="00DD62F0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4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18. Withdrew Ksh. 2,000 from bank for business use.</w:t>
      </w:r>
    </w:p>
    <w:p w:rsidR="00DD62F0" w:rsidRDefault="00DD62F0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14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19. Settled Asenath’s debt of Ksh. 4,000 by cheque after being allowed 5% cash discount</w:t>
      </w:r>
      <w:r>
        <w:rPr>
          <w:rFonts w:ascii="Times New Roman" w:hAnsi="Times New Roman" w:cs="Times New Roman"/>
          <w:sz w:val="24"/>
          <w:szCs w:val="24"/>
        </w:rPr>
        <w:tab/>
      </w:r>
      <w:r w:rsidR="00714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20. Received Ksh. 6,000 cash from Njeri, a debtor.</w:t>
      </w:r>
    </w:p>
    <w:p w:rsidR="007C3FE2" w:rsidRDefault="00DD62F0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14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 Kambu paid Ksh. 4,000 by </w:t>
      </w:r>
      <w:r w:rsidR="00385F65">
        <w:rPr>
          <w:rFonts w:ascii="Times New Roman" w:hAnsi="Times New Roman" w:cs="Times New Roman"/>
          <w:sz w:val="24"/>
          <w:szCs w:val="24"/>
        </w:rPr>
        <w:t>cheque after</w:t>
      </w:r>
      <w:r w:rsidR="007C3FE2">
        <w:rPr>
          <w:rFonts w:ascii="Times New Roman" w:hAnsi="Times New Roman" w:cs="Times New Roman"/>
          <w:sz w:val="24"/>
          <w:szCs w:val="24"/>
        </w:rPr>
        <w:t xml:space="preserve"> being allowed a discount of 20%</w:t>
      </w:r>
    </w:p>
    <w:p w:rsidR="007C3FE2" w:rsidRDefault="007C3FE2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14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25. Deposited Ksh. 1,700 in the bank from Private sources.</w:t>
      </w:r>
    </w:p>
    <w:p w:rsidR="007148D0" w:rsidRDefault="007C3FE2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4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26. Paid Ksh. 4000 to Ali and Ksh. 3000 to Amos after receiving a cash discount of 2% </w:t>
      </w:r>
    </w:p>
    <w:p w:rsidR="004577FF" w:rsidRDefault="007148D0" w:rsidP="007148D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7C3FE2">
        <w:rPr>
          <w:rFonts w:ascii="Times New Roman" w:hAnsi="Times New Roman" w:cs="Times New Roman"/>
          <w:sz w:val="24"/>
          <w:szCs w:val="24"/>
        </w:rPr>
        <w:t xml:space="preserve"> 3% respectively.</w:t>
      </w:r>
    </w:p>
    <w:p w:rsidR="007C3FE2" w:rsidRDefault="007C3FE2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4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 Banked all the cash except Ksh.1000.</w:t>
      </w:r>
    </w:p>
    <w:p w:rsidR="007148D0" w:rsidRDefault="007148D0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48D0">
        <w:rPr>
          <w:rFonts w:ascii="Times New Roman" w:hAnsi="Times New Roman" w:cs="Times New Roman"/>
          <w:b/>
          <w:sz w:val="24"/>
          <w:szCs w:val="24"/>
          <w:u w:val="single"/>
        </w:rPr>
        <w:t>Required:</w:t>
      </w:r>
      <w:r>
        <w:rPr>
          <w:rFonts w:ascii="Times New Roman" w:hAnsi="Times New Roman" w:cs="Times New Roman"/>
          <w:sz w:val="24"/>
          <w:szCs w:val="24"/>
        </w:rPr>
        <w:t xml:space="preserve"> Prepare a three column cash book duly balanced for the month of April 2008.</w:t>
      </w:r>
    </w:p>
    <w:p w:rsidR="007148D0" w:rsidRDefault="007148D0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any </w:t>
      </w:r>
      <w:r w:rsidRPr="008F2D7F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business macro- environment factors showing how factor affects </w:t>
      </w:r>
    </w:p>
    <w:p w:rsidR="007148D0" w:rsidRPr="002A2B86" w:rsidRDefault="0076214B" w:rsidP="007148D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8D0">
        <w:rPr>
          <w:rFonts w:ascii="Times New Roman" w:hAnsi="Times New Roman" w:cs="Times New Roman"/>
          <w:sz w:val="24"/>
          <w:szCs w:val="24"/>
        </w:rPr>
        <w:t xml:space="preserve">     business   operations. </w:t>
      </w:r>
      <w:r w:rsidR="007148D0">
        <w:rPr>
          <w:rFonts w:ascii="Times New Roman" w:hAnsi="Times New Roman" w:cs="Times New Roman"/>
          <w:sz w:val="24"/>
          <w:szCs w:val="24"/>
        </w:rPr>
        <w:tab/>
      </w:r>
      <w:r w:rsidR="007148D0">
        <w:rPr>
          <w:rFonts w:ascii="Times New Roman" w:hAnsi="Times New Roman" w:cs="Times New Roman"/>
          <w:sz w:val="24"/>
          <w:szCs w:val="24"/>
        </w:rPr>
        <w:tab/>
      </w:r>
      <w:r w:rsidR="007148D0">
        <w:rPr>
          <w:rFonts w:ascii="Times New Roman" w:hAnsi="Times New Roman" w:cs="Times New Roman"/>
          <w:sz w:val="24"/>
          <w:szCs w:val="24"/>
        </w:rPr>
        <w:tab/>
      </w:r>
      <w:r w:rsidR="007148D0">
        <w:rPr>
          <w:rFonts w:ascii="Times New Roman" w:hAnsi="Times New Roman" w:cs="Times New Roman"/>
          <w:sz w:val="24"/>
          <w:szCs w:val="24"/>
        </w:rPr>
        <w:tab/>
      </w:r>
      <w:r w:rsidR="007148D0">
        <w:rPr>
          <w:rFonts w:ascii="Times New Roman" w:hAnsi="Times New Roman" w:cs="Times New Roman"/>
          <w:sz w:val="24"/>
          <w:szCs w:val="24"/>
        </w:rPr>
        <w:tab/>
      </w:r>
      <w:r w:rsidR="007148D0">
        <w:rPr>
          <w:rFonts w:ascii="Times New Roman" w:hAnsi="Times New Roman" w:cs="Times New Roman"/>
          <w:sz w:val="24"/>
          <w:szCs w:val="24"/>
        </w:rPr>
        <w:tab/>
      </w:r>
      <w:r w:rsidR="007148D0">
        <w:rPr>
          <w:rFonts w:ascii="Times New Roman" w:hAnsi="Times New Roman" w:cs="Times New Roman"/>
          <w:sz w:val="24"/>
          <w:szCs w:val="24"/>
        </w:rPr>
        <w:tab/>
      </w:r>
      <w:r w:rsidR="007148D0">
        <w:rPr>
          <w:rFonts w:ascii="Times New Roman" w:hAnsi="Times New Roman" w:cs="Times New Roman"/>
          <w:sz w:val="24"/>
          <w:szCs w:val="24"/>
        </w:rPr>
        <w:tab/>
      </w:r>
      <w:r w:rsidR="007148D0">
        <w:rPr>
          <w:rFonts w:ascii="Times New Roman" w:hAnsi="Times New Roman" w:cs="Times New Roman"/>
          <w:sz w:val="24"/>
          <w:szCs w:val="24"/>
        </w:rPr>
        <w:tab/>
        <w:t>(8mks)</w:t>
      </w:r>
    </w:p>
    <w:sectPr w:rsidR="007148D0" w:rsidRPr="002A2B86" w:rsidSect="000856B1">
      <w:footerReference w:type="default" r:id="rId7"/>
      <w:pgSz w:w="11907" w:h="16839" w:code="9"/>
      <w:pgMar w:top="1080" w:right="74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E5C" w:rsidRDefault="009A3E5C" w:rsidP="007D5226">
      <w:pPr>
        <w:spacing w:after="0" w:line="240" w:lineRule="auto"/>
      </w:pPr>
      <w:r>
        <w:separator/>
      </w:r>
    </w:p>
  </w:endnote>
  <w:endnote w:type="continuationSeparator" w:id="1">
    <w:p w:rsidR="009A3E5C" w:rsidRDefault="009A3E5C" w:rsidP="007D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93876"/>
      <w:docPartObj>
        <w:docPartGallery w:val="Page Numbers (Bottom of Page)"/>
        <w:docPartUnique/>
      </w:docPartObj>
    </w:sdtPr>
    <w:sdtContent>
      <w:p w:rsidR="00F913DE" w:rsidRDefault="00F913DE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D5226" w:rsidRDefault="007D52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E5C" w:rsidRDefault="009A3E5C" w:rsidP="007D5226">
      <w:pPr>
        <w:spacing w:after="0" w:line="240" w:lineRule="auto"/>
      </w:pPr>
      <w:r>
        <w:separator/>
      </w:r>
    </w:p>
  </w:footnote>
  <w:footnote w:type="continuationSeparator" w:id="1">
    <w:p w:rsidR="009A3E5C" w:rsidRDefault="009A3E5C" w:rsidP="007D5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6621"/>
    <w:multiLevelType w:val="hybridMultilevel"/>
    <w:tmpl w:val="B192A0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A21A56"/>
    <w:multiLevelType w:val="hybridMultilevel"/>
    <w:tmpl w:val="B99411D2"/>
    <w:lvl w:ilvl="0" w:tplc="D9868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6B1"/>
    <w:rsid w:val="00030DC9"/>
    <w:rsid w:val="00055699"/>
    <w:rsid w:val="000856B1"/>
    <w:rsid w:val="000F6EB5"/>
    <w:rsid w:val="001060C2"/>
    <w:rsid w:val="001A388A"/>
    <w:rsid w:val="002418BB"/>
    <w:rsid w:val="002A2B86"/>
    <w:rsid w:val="003561C1"/>
    <w:rsid w:val="00385F65"/>
    <w:rsid w:val="003F7C57"/>
    <w:rsid w:val="00411B53"/>
    <w:rsid w:val="00416BE8"/>
    <w:rsid w:val="0045751E"/>
    <w:rsid w:val="004577FF"/>
    <w:rsid w:val="00567A1A"/>
    <w:rsid w:val="005A4AEF"/>
    <w:rsid w:val="0067096E"/>
    <w:rsid w:val="006C162A"/>
    <w:rsid w:val="007004A0"/>
    <w:rsid w:val="007148D0"/>
    <w:rsid w:val="0076214B"/>
    <w:rsid w:val="007C3FE2"/>
    <w:rsid w:val="007C63C3"/>
    <w:rsid w:val="007D5226"/>
    <w:rsid w:val="00842F58"/>
    <w:rsid w:val="008F2D7F"/>
    <w:rsid w:val="009232CE"/>
    <w:rsid w:val="009A3E5C"/>
    <w:rsid w:val="00B17622"/>
    <w:rsid w:val="00B24C47"/>
    <w:rsid w:val="00C400E6"/>
    <w:rsid w:val="00D00D28"/>
    <w:rsid w:val="00DA7BEE"/>
    <w:rsid w:val="00DD62F0"/>
    <w:rsid w:val="00E03840"/>
    <w:rsid w:val="00E759A9"/>
    <w:rsid w:val="00F913DE"/>
    <w:rsid w:val="00FB447B"/>
    <w:rsid w:val="00FB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B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6B1"/>
    <w:pPr>
      <w:ind w:left="720"/>
      <w:contextualSpacing/>
    </w:pPr>
  </w:style>
  <w:style w:type="table" w:styleId="TableGrid">
    <w:name w:val="Table Grid"/>
    <w:basedOn w:val="TableNormal"/>
    <w:uiPriority w:val="59"/>
    <w:rsid w:val="00416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5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22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5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226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Maltytech</dc:creator>
  <cp:keywords/>
  <dc:description/>
  <cp:lastModifiedBy>Sunshine</cp:lastModifiedBy>
  <cp:revision>22</cp:revision>
  <cp:lastPrinted>2014-06-03T08:58:00Z</cp:lastPrinted>
  <dcterms:created xsi:type="dcterms:W3CDTF">2014-04-07T12:44:00Z</dcterms:created>
  <dcterms:modified xsi:type="dcterms:W3CDTF">2015-10-29T11:35:00Z</dcterms:modified>
</cp:coreProperties>
</file>