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60" w:lineRule="exact"/>
        <w:ind w:left="2950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19" w:lineRule="exact"/>
        <w:ind w:left="3046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19" w:lineRule="exact"/>
        <w:ind w:left="2102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FIRST SEMESTER EXAMINATION FOR THE DEGREE OF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44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19" w:lineRule="exact"/>
        <w:ind w:left="3537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BACHELOR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SCIENCE IN ELECTRONICS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61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36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ELC 404: INTEGRATED CIRCUIT DESIGN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365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73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160" w:lineRule="exact"/>
        <w:ind w:left="1277"/>
        <w:rPr>
          <w:rFonts w:ascii="Cambria" w:hAnsi="Cambria" w:cs="Cambria"/>
          <w:b/>
          <w:bCs/>
          <w:color w:val="000000"/>
          <w:w w:val="55"/>
          <w:sz w:val="16"/>
          <w:szCs w:val="16"/>
        </w:rPr>
      </w:pPr>
      <w:r>
        <w:rPr>
          <w:rFonts w:ascii="Cambria" w:hAnsi="Cambria" w:cs="Cambria"/>
          <w:b/>
          <w:bCs/>
          <w:color w:val="000000"/>
          <w:w w:val="55"/>
          <w:sz w:val="16"/>
          <w:szCs w:val="16"/>
        </w:rPr>
        <w:t>7TH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w w:val="55"/>
          <w:sz w:val="16"/>
          <w:szCs w:val="16"/>
        </w:rPr>
        <w:br w:type="column"/>
      </w:r>
    </w:p>
    <w:p w:rsidR="00000000" w:rsidRDefault="00C73FB2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DECEMBER, 2016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column"/>
      </w:r>
    </w:p>
    <w:p w:rsidR="00000000" w:rsidRDefault="00C73FB2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TIME:10.30-12.30 P.M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630" w:space="10"/>
            <w:col w:w="6070" w:space="10"/>
            <w:col w:w="418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53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1277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INSTRUCTIONS TO CANDIDATES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1277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35" w:lineRule="exact"/>
        <w:ind w:left="208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36" w:lineRule="exact"/>
        <w:ind w:left="208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38" w:lineRule="exact"/>
        <w:ind w:left="208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37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This paper consists of FIVE questions.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36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Answer question ONE and any other TWO questions.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38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Question ONE carries 30 mark while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the other TWO questions carry 20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38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30" w:space="10"/>
            <w:col w:w="946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21" w:lineRule="exact"/>
        <w:ind w:left="2448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marks each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2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1, 30 MARKS [COMPULSORY]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27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What is an Integrated circuit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Differentiate between direct and indirect band gap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90" w:space="10"/>
            <w:col w:w="25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c) State two reasons why GaAS is used in many applications such as microwaves and ICs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93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9378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d) What is a charged coupled device (CCD)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[2 mark]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470" w:space="10"/>
            <w:col w:w="242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e) A particular layer of MOS circuit has resistivity of 10 Ohms-cm. the section is 55 </w:t>
      </w:r>
      <w:r>
        <w:rPr>
          <w:rFonts w:ascii="Times New Roman" w:hAnsi="Times New Roman" w:cs="Times New Roman"/>
          <w:color w:val="000000"/>
          <w:sz w:val="24"/>
          <w:szCs w:val="24"/>
        </w:rPr>
        <w:t>μ</w:t>
      </w:r>
      <w:r>
        <w:rPr>
          <w:rFonts w:ascii="Times New Roman" w:hAnsi="Times New Roman" w:cs="Times New Roman"/>
          <w:color w:val="000000"/>
          <w:sz w:val="24"/>
          <w:szCs w:val="24"/>
        </w:rPr>
        <w:t>m long,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wide and 1 </w:t>
      </w:r>
      <w:r>
        <w:rPr>
          <w:rFonts w:ascii="Times New Roman" w:hAnsi="Times New Roman" w:cs="Times New Roman"/>
          <w:color w:val="000000"/>
          <w:sz w:val="24"/>
          <w:szCs w:val="24"/>
        </w:rPr>
        <w:t>μ</w:t>
      </w:r>
      <w:r>
        <w:rPr>
          <w:rFonts w:ascii="Times New Roman" w:hAnsi="Times New Roman" w:cs="Times New Roman"/>
          <w:color w:val="000000"/>
          <w:sz w:val="24"/>
          <w:szCs w:val="24"/>
        </w:rPr>
        <w:t>m thick. Calculate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2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Sheet resistance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Resistance of the layer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[ 2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690" w:space="10"/>
            <w:col w:w="6550" w:space="10"/>
            <w:col w:w="264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f) State tree advantages of using static CMOS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Compare IC based on MOS and bipolar transistor technologies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Draw the circuitry representation of I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L inverter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127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[3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427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10" w:space="10"/>
            <w:col w:w="268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62.4pt,774.55pt" to="540.2pt,774.5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62.4pt,777.1pt" to="540.2pt,777.1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63.85pt,361.35pt" to="508.05pt,361.35pt" strokeweight="1pt">
            <w10:wrap anchorx="page" anchory="page"/>
          </v:line>
        </w:pict>
      </w:r>
      <w:r>
        <w:rPr>
          <w:noProof/>
        </w:rPr>
        <w:pict>
          <v:rect id="_x0000_s1029" style="position:absolute;left:0;text-align:left;margin-left:220pt;margin-top:54pt;width:147pt;height:117pt;z-index:-251655168;mso-position-horizontal-relative:page;mso-position-vertical-relative:page" o:allowincell="f" filled="f" stroked="f">
            <v:textbox inset="0,0,0,0">
              <w:txbxContent>
                <w:p w:rsidR="00000000" w:rsidRDefault="00825E11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C73F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6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Describe three general functions of computer register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 Draw a CMOS schematic diagram implementation of D-latch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2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2 [20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93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6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the functions of the following registers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[ 3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8950" w:space="10"/>
            <w:col w:w="294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2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0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2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Memory address register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counter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Accumulator register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 data register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690" w:space="10"/>
            <w:col w:w="6090" w:space="10"/>
            <w:col w:w="310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Describe the two types of charged coupled devices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Draw the logic operations- NAND gate and its truth table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[8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750" w:space="10"/>
            <w:col w:w="314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2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3, [20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93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State two main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factors considered during design of any basic circuit [ 2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State two models used by IC designers to shrink the size of a circuit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Define the following terminologies used in ICs designs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510" w:space="10"/>
            <w:col w:w="238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29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8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8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8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Epitaxy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Wafer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Metallization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Bonding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[1 mark]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 mark]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 mark]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[ 1 mark]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410" w:space="10"/>
            <w:col w:w="6050" w:space="10"/>
            <w:col w:w="242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4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Using a physical structure of p-Si substrate with a thin film layer of SiO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describe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4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27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process of photolithography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2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4, [20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94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State three advantages of using dynamic CMOS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Draw a CMOS inverter circuit and its transfer characteristics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[12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[5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10" w:space="10"/>
            <w:col w:w="258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State and explain three circuit elements used in CMOS and radio frequency design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93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[6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9318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Draw the physical structure of BiMOS npn transistor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55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127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[6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55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90" w:space="10"/>
            <w:col w:w="260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2</w: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62.4pt,774.55pt" to="540.2pt,774.55pt" strokecolor="#823b0b" strokeweight="4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62.4pt,777.1pt" to="540.2pt,777.1pt" strokecolor="#823b0b" strokeweight="1pt">
            <w10:wrap anchorx="page" anchory="page"/>
          </v:line>
        </w:pic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99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6" w:lineRule="exact"/>
        <w:ind w:left="45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5, [20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93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6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The figure 1 below shows a DTL circuit model with high inputs. Use it to attempts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7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questions that follow. Given that </w:t>
      </w:r>
      <w:r>
        <w:rPr>
          <w:rFonts w:ascii="Times New Roman" w:hAnsi="Times New Roman" w:cs="Times New Roman"/>
          <w:color w:val="000000"/>
          <w:sz w:val="24"/>
          <w:szCs w:val="24"/>
        </w:rPr>
        <w:t>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40, in the diagram 5K=5k</w:t>
      </w:r>
      <w:r>
        <w:rPr>
          <w:rFonts w:ascii="Times New Roman" w:hAnsi="Times New Roman" w:cs="Times New Roman"/>
          <w:color w:val="000000"/>
          <w:sz w:val="24"/>
          <w:szCs w:val="24"/>
        </w:rPr>
        <w:t>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>2.2K=2.2k</w:t>
      </w:r>
      <w:r>
        <w:rPr>
          <w:rFonts w:ascii="Times New Roman" w:hAnsi="Times New Roman" w:cs="Times New Roman"/>
          <w:color w:val="000000"/>
          <w:sz w:val="24"/>
          <w:szCs w:val="24"/>
        </w:rPr>
        <w:t>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7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+5=+5V, 0.7=0.7V, 0.2=0.2V and 0.8=0.8V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2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Given that all the outputs are high and all the system is saturated. Find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1997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2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2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0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The voltage at point P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[ 1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[ 1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6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690" w:space="10"/>
            <w:col w:w="2710" w:space="10"/>
            <w:col w:w="648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Calculate the maximum collector current when the transistor is saturated 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90" w:space="10"/>
            <w:col w:w="92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ind w:left="20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vii.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The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maximum load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current, V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690" w:space="10"/>
            <w:col w:w="6990" w:space="10"/>
            <w:col w:w="220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Using inverters, and gates and OR gates implement a 5 X 8 X 4 (V*P*Z)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15" w:lineRule="exact"/>
        <w:ind w:left="2357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ind w:left="27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programmable logic array with following outcomes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57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33" w:lineRule="exact"/>
        <w:ind w:left="463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ab d e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b c de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bc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65" w:lineRule="exact"/>
        <w:ind w:left="463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2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c e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95" w:lineRule="exact"/>
        <w:ind w:left="463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3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bc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 de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bd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367" w:lineRule="exact"/>
        <w:ind w:left="463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4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c e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ce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87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127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[7 marks]</w:t>
      </w: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306" w:lineRule="exact"/>
        <w:rPr>
          <w:rFonts w:ascii="Cambria" w:hAnsi="Cambria"/>
          <w:sz w:val="24"/>
          <w:szCs w:val="24"/>
        </w:rPr>
      </w:pPr>
    </w:p>
    <w:p w:rsidR="00000000" w:rsidRDefault="00C73FB2">
      <w:pPr>
        <w:widowControl w:val="0"/>
        <w:autoSpaceDE w:val="0"/>
        <w:autoSpaceDN w:val="0"/>
        <w:adjustRightInd w:val="0"/>
        <w:spacing w:after="0" w:line="240" w:lineRule="exact"/>
        <w:ind w:left="12"/>
      </w:pPr>
      <w:r>
        <w:rPr>
          <w:rFonts w:ascii="Calibri" w:hAnsi="Calibri" w:cs="Calibri"/>
          <w:color w:val="000000"/>
          <w:sz w:val="24"/>
          <w:szCs w:val="24"/>
        </w:rPr>
        <w:t>Page 3</w: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62.4pt,774.55pt" to="540.2pt,774.55pt" strokecolor="#823b0b" strokeweight="4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62.4pt,777.1pt" to="540.2pt,777.1pt" strokecolor="#823b0b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261.3pt,615pt" to="267.35pt,615pt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269.25pt,615pt" to="275.25pt,615pt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292.1pt,618.05pt" to="298.15pt,618.05pt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299.45pt,615pt" to="305.5pt,615pt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306.65pt,618.05pt" to="311.9pt,618.05pt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313.65pt,615pt" to="319.65pt,615pt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319.6pt,618.05pt" to="324.85pt,618.05pt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256.15pt,636.3pt" to="262.15pt,636.3pt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263.15pt,636.3pt" to="268.4pt,636.3pt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301.3pt,656.1pt" to="306.55pt,656.1pt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308.3pt,653.05pt" to="314.3pt,653.05pt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314.2pt,656.1pt" to="319.5pt,656.1pt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256.15pt,674.45pt" to="262.15pt,674.45pt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263.15pt,674.45pt" to="268.4pt,674.45pt" strokeweight="1pt">
            <w10:wrap anchorx="page" anchory="page"/>
          </v:line>
        </w:pict>
      </w:r>
      <w:r>
        <w:rPr>
          <w:noProof/>
        </w:rPr>
        <w:pict>
          <v:rect id="_x0000_s1048" style="position:absolute;left:0;text-align:left;margin-left:100pt;margin-top:164pt;width:339pt;height:210pt;z-index:-251635712;mso-position-horizontal-relative:page;mso-position-vertical-relative:page" o:allowincell="f" filled="f" stroked="f">
            <v:textbox inset="0,0,0,0">
              <w:txbxContent>
                <w:p w:rsidR="00000000" w:rsidRDefault="00825E11">
                  <w:pPr>
                    <w:spacing w:after="0" w:line="410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28" type="#_x0000_t75" style="width:336pt;height:204.95pt">
                        <v:imagedata r:id="rId5" o:title=""/>
                      </v:shape>
                    </w:pict>
                  </w:r>
                </w:p>
                <w:p w:rsidR="00000000" w:rsidRDefault="00C73F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1906" w:h="16838"/>
      <w:pgMar w:top="0" w:right="0" w:bottom="0" w:left="0" w:header="720" w:footer="720" w:gutter="0"/>
      <w:cols w:num="2" w:space="720" w:equalWidth="0">
        <w:col w:w="9630" w:space="10"/>
        <w:col w:w="226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E11"/>
    <w:rsid w:val="00825E11"/>
    <w:rsid w:val="00C7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2017-07-15T03:13:00Z</dcterms:created>
  <dcterms:modified xsi:type="dcterms:W3CDTF">2017-07-15T03:13:00Z</dcterms:modified>
</cp:coreProperties>
</file>