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7F" w:rsidRDefault="00AD017F" w:rsidP="00AD017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B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200" cy="1019175"/>
            <wp:effectExtent l="0" t="0" r="0" b="9525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0C" w:rsidRDefault="00AD017F" w:rsidP="00AD0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0C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996E0C" w:rsidRDefault="00996E0C" w:rsidP="00AD0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HUMANITIES</w:t>
      </w:r>
    </w:p>
    <w:p w:rsidR="00996E0C" w:rsidRDefault="00996E0C" w:rsidP="00AD0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</w:t>
      </w:r>
      <w:r w:rsidRPr="00996E0C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ACHELOR </w:t>
      </w:r>
      <w:r w:rsidRPr="00996E0C">
        <w:rPr>
          <w:rFonts w:ascii="Times New Roman" w:hAnsi="Times New Roman" w:cs="Times New Roman"/>
          <w:b/>
          <w:sz w:val="24"/>
          <w:szCs w:val="24"/>
        </w:rPr>
        <w:t>IN</w:t>
      </w:r>
      <w:r w:rsidR="00AD017F" w:rsidRPr="00996E0C">
        <w:rPr>
          <w:rFonts w:ascii="Times New Roman" w:hAnsi="Times New Roman" w:cs="Times New Roman"/>
          <w:b/>
          <w:sz w:val="24"/>
          <w:szCs w:val="24"/>
        </w:rPr>
        <w:t xml:space="preserve"> INTERNATIONAL RELATIONS AND DIPLOMACY </w:t>
      </w:r>
      <w:r>
        <w:rPr>
          <w:rFonts w:ascii="Times New Roman" w:hAnsi="Times New Roman" w:cs="Times New Roman"/>
          <w:b/>
          <w:sz w:val="24"/>
          <w:szCs w:val="24"/>
        </w:rPr>
        <w:t>WITH IT</w:t>
      </w:r>
    </w:p>
    <w:p w:rsidR="00AD017F" w:rsidRDefault="00996E0C" w:rsidP="00AD0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96E0C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996E0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</w:t>
      </w:r>
      <w:r w:rsidR="00BA080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BA080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996E0C" w:rsidRDefault="00996E0C" w:rsidP="00AD017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NAIROBI CITY LEARNING CENTRE</w:t>
      </w:r>
    </w:p>
    <w:p w:rsidR="00996E0C" w:rsidRDefault="00996E0C" w:rsidP="00996E0C"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AD017F" w:rsidRPr="00996E0C">
        <w:rPr>
          <w:rFonts w:ascii="Times New Roman" w:hAnsi="Times New Roman" w:cs="Times New Roman"/>
          <w:b/>
          <w:sz w:val="24"/>
          <w:szCs w:val="24"/>
        </w:rPr>
        <w:t>DIR 309</w:t>
      </w:r>
    </w:p>
    <w:p w:rsidR="00AD017F" w:rsidRDefault="00996E0C" w:rsidP="00996E0C">
      <w:pPr>
        <w:rPr>
          <w:rFonts w:ascii="Times New Roman" w:hAnsi="Times New Roman" w:cs="Times New Roman"/>
          <w:b/>
          <w:sz w:val="24"/>
          <w:szCs w:val="24"/>
        </w:rPr>
      </w:pPr>
      <w:r w:rsidRPr="00996E0C">
        <w:rPr>
          <w:rFonts w:ascii="Times New Roman" w:hAnsi="Times New Roman" w:cs="Times New Roman"/>
          <w:b/>
          <w:sz w:val="24"/>
        </w:rPr>
        <w:t>COURSE</w:t>
      </w:r>
      <w:r w:rsidRPr="00996E0C"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D017F" w:rsidRPr="00996E0C">
        <w:rPr>
          <w:rFonts w:ascii="Times New Roman" w:hAnsi="Times New Roman" w:cs="Times New Roman"/>
          <w:b/>
          <w:sz w:val="24"/>
          <w:szCs w:val="24"/>
        </w:rPr>
        <w:t>INTERNATIONAL ORG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AD017F" w:rsidRPr="00996E0C">
        <w:rPr>
          <w:rFonts w:ascii="Times New Roman" w:hAnsi="Times New Roman" w:cs="Times New Roman"/>
          <w:b/>
          <w:sz w:val="24"/>
          <w:szCs w:val="24"/>
        </w:rPr>
        <w:t>NIZATION IN REGIONAL AND GLOBAL PERSPECTIVE</w:t>
      </w:r>
    </w:p>
    <w:p w:rsidR="00BA080E" w:rsidRDefault="00BA080E" w:rsidP="00BA080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EXAM VENUE: 12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FLOOR RM 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 I.R</w:t>
      </w:r>
    </w:p>
    <w:p w:rsidR="00BA080E" w:rsidRDefault="00BA080E" w:rsidP="00BA0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/04/17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 SESSION: 9.00 – 11.00 AM</w:t>
      </w:r>
    </w:p>
    <w:p w:rsidR="00BA080E" w:rsidRDefault="00BA080E" w:rsidP="00BA080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2.00 HOURS</w:t>
      </w:r>
    </w:p>
    <w:bookmarkEnd w:id="0"/>
    <w:p w:rsidR="00996E0C" w:rsidRDefault="00996E0C" w:rsidP="00996E0C">
      <w:pPr>
        <w:rPr>
          <w:rFonts w:ascii="Times New Roman" w:hAnsi="Times New Roman" w:cs="Times New Roman"/>
          <w:b/>
          <w:sz w:val="24"/>
          <w:szCs w:val="24"/>
        </w:rPr>
      </w:pPr>
    </w:p>
    <w:p w:rsidR="00996E0C" w:rsidRPr="00996E0C" w:rsidRDefault="00996E0C" w:rsidP="00996E0C">
      <w:pPr>
        <w:rPr>
          <w:rFonts w:ascii="Times New Roman" w:hAnsi="Times New Roman" w:cs="Times New Roman"/>
          <w:b/>
          <w:sz w:val="24"/>
          <w:szCs w:val="24"/>
        </w:rPr>
      </w:pPr>
      <w:r w:rsidRPr="00996E0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</w:p>
    <w:p w:rsidR="00996E0C" w:rsidRPr="00996E0C" w:rsidRDefault="00996E0C" w:rsidP="00996E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96E0C">
        <w:rPr>
          <w:rFonts w:ascii="Times New Roman" w:hAnsi="Times New Roman" w:cs="Times New Roman"/>
          <w:b/>
          <w:sz w:val="24"/>
          <w:szCs w:val="24"/>
        </w:rPr>
        <w:t>Answer question ONE (COMPULSORY) and any other two questions.</w:t>
      </w:r>
    </w:p>
    <w:p w:rsidR="00996E0C" w:rsidRPr="00996E0C" w:rsidRDefault="00996E0C" w:rsidP="00996E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96E0C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996E0C" w:rsidRPr="00996E0C" w:rsidRDefault="00996E0C" w:rsidP="00996E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96E0C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AD017F" w:rsidRPr="00996E0C" w:rsidRDefault="00AD017F" w:rsidP="00AD01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6E0C" w:rsidRDefault="00996E0C" w:rsidP="00AD017F">
      <w:pPr>
        <w:rPr>
          <w:rFonts w:ascii="Times New Roman" w:hAnsi="Times New Roman" w:cs="Times New Roman"/>
          <w:b/>
          <w:sz w:val="24"/>
        </w:rPr>
      </w:pPr>
    </w:p>
    <w:p w:rsidR="00996E0C" w:rsidRDefault="00996E0C" w:rsidP="00AD017F">
      <w:pPr>
        <w:rPr>
          <w:rFonts w:ascii="Times New Roman" w:hAnsi="Times New Roman" w:cs="Times New Roman"/>
          <w:b/>
          <w:sz w:val="24"/>
        </w:rPr>
      </w:pPr>
    </w:p>
    <w:p w:rsidR="00996E0C" w:rsidRDefault="00996E0C" w:rsidP="00AD017F">
      <w:pPr>
        <w:rPr>
          <w:rFonts w:ascii="Times New Roman" w:hAnsi="Times New Roman" w:cs="Times New Roman"/>
          <w:b/>
          <w:sz w:val="24"/>
        </w:rPr>
      </w:pPr>
    </w:p>
    <w:p w:rsidR="00996E0C" w:rsidRDefault="00996E0C" w:rsidP="00AD017F">
      <w:pPr>
        <w:rPr>
          <w:rFonts w:ascii="Times New Roman" w:hAnsi="Times New Roman" w:cs="Times New Roman"/>
          <w:b/>
          <w:sz w:val="24"/>
        </w:rPr>
      </w:pPr>
    </w:p>
    <w:p w:rsidR="00AD017F" w:rsidRDefault="00E1174C" w:rsidP="00AD01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</w:t>
      </w:r>
      <w:r w:rsidR="00AD017F" w:rsidRPr="00996E0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(</w:t>
      </w:r>
      <w:r w:rsidR="00AD017F" w:rsidRPr="00996E0C">
        <w:rPr>
          <w:rFonts w:ascii="Times New Roman" w:hAnsi="Times New Roman" w:cs="Times New Roman"/>
          <w:sz w:val="24"/>
        </w:rPr>
        <w:t>a) Write short notes on I</w:t>
      </w:r>
      <w:r w:rsidR="00B801B4">
        <w:rPr>
          <w:rFonts w:ascii="Times New Roman" w:hAnsi="Times New Roman" w:cs="Times New Roman"/>
          <w:sz w:val="24"/>
        </w:rPr>
        <w:t xml:space="preserve">nternational </w:t>
      </w:r>
      <w:r w:rsidR="00AD017F" w:rsidRPr="00996E0C">
        <w:rPr>
          <w:rFonts w:ascii="Times New Roman" w:hAnsi="Times New Roman" w:cs="Times New Roman"/>
          <w:sz w:val="24"/>
        </w:rPr>
        <w:t>M</w:t>
      </w:r>
      <w:r w:rsidR="00B801B4">
        <w:rPr>
          <w:rFonts w:ascii="Times New Roman" w:hAnsi="Times New Roman" w:cs="Times New Roman"/>
          <w:sz w:val="24"/>
        </w:rPr>
        <w:t xml:space="preserve">onetary </w:t>
      </w:r>
      <w:r w:rsidR="00AD017F" w:rsidRPr="00996E0C">
        <w:rPr>
          <w:rFonts w:ascii="Times New Roman" w:hAnsi="Times New Roman" w:cs="Times New Roman"/>
          <w:sz w:val="24"/>
        </w:rPr>
        <w:t>F</w:t>
      </w:r>
      <w:r w:rsidR="00B801B4">
        <w:rPr>
          <w:rFonts w:ascii="Times New Roman" w:hAnsi="Times New Roman" w:cs="Times New Roman"/>
          <w:sz w:val="24"/>
        </w:rPr>
        <w:t>und</w:t>
      </w:r>
      <w:r w:rsidR="00AD017F" w:rsidRPr="00996E0C">
        <w:rPr>
          <w:rFonts w:ascii="Times New Roman" w:hAnsi="Times New Roman" w:cs="Times New Roman"/>
          <w:sz w:val="24"/>
        </w:rPr>
        <w:t>. (10 marks)</w:t>
      </w:r>
    </w:p>
    <w:p w:rsidR="00BA080E" w:rsidRPr="00996E0C" w:rsidRDefault="00BA080E" w:rsidP="00AD017F">
      <w:pPr>
        <w:rPr>
          <w:rFonts w:ascii="Times New Roman" w:hAnsi="Times New Roman" w:cs="Times New Roman"/>
          <w:sz w:val="24"/>
        </w:rPr>
      </w:pPr>
    </w:p>
    <w:p w:rsidR="00AD017F" w:rsidRDefault="00E1174C" w:rsidP="00E117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(</w:t>
      </w:r>
      <w:r w:rsidR="00AD017F" w:rsidRPr="00996E0C">
        <w:rPr>
          <w:rFonts w:ascii="Times New Roman" w:hAnsi="Times New Roman" w:cs="Times New Roman"/>
          <w:sz w:val="24"/>
        </w:rPr>
        <w:t xml:space="preserve">b) What are the functions of WTO? (10 marks) </w:t>
      </w:r>
    </w:p>
    <w:p w:rsidR="00BA080E" w:rsidRDefault="00BA080E" w:rsidP="00E1174C">
      <w:pPr>
        <w:rPr>
          <w:rFonts w:ascii="Times New Roman" w:hAnsi="Times New Roman" w:cs="Times New Roman"/>
          <w:sz w:val="24"/>
        </w:rPr>
      </w:pPr>
    </w:p>
    <w:p w:rsidR="00AD017F" w:rsidRDefault="00E1174C" w:rsidP="00AD01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</w:t>
      </w:r>
      <w:r w:rsidR="00AD017F" w:rsidRPr="00996E0C">
        <w:rPr>
          <w:rFonts w:ascii="Times New Roman" w:hAnsi="Times New Roman" w:cs="Times New Roman"/>
          <w:sz w:val="24"/>
        </w:rPr>
        <w:t xml:space="preserve">2 Explain the principles of the AU as located in Article 4 of the Constitutive </w:t>
      </w:r>
      <w:proofErr w:type="gramStart"/>
      <w:r w:rsidR="00AD017F" w:rsidRPr="00996E0C">
        <w:rPr>
          <w:rFonts w:ascii="Times New Roman" w:hAnsi="Times New Roman" w:cs="Times New Roman"/>
          <w:sz w:val="24"/>
        </w:rPr>
        <w:t>Act .</w:t>
      </w:r>
      <w:proofErr w:type="gramEnd"/>
      <w:r w:rsidR="00AD017F" w:rsidRPr="00996E0C">
        <w:rPr>
          <w:rFonts w:ascii="Times New Roman" w:hAnsi="Times New Roman" w:cs="Times New Roman"/>
          <w:sz w:val="24"/>
        </w:rPr>
        <w:t xml:space="preserve"> (20 marks)</w:t>
      </w:r>
    </w:p>
    <w:p w:rsidR="00BA080E" w:rsidRPr="00996E0C" w:rsidRDefault="00BA080E" w:rsidP="00AD017F">
      <w:pPr>
        <w:rPr>
          <w:rFonts w:ascii="Times New Roman" w:hAnsi="Times New Roman" w:cs="Times New Roman"/>
          <w:sz w:val="24"/>
        </w:rPr>
      </w:pPr>
    </w:p>
    <w:p w:rsidR="00AD017F" w:rsidRDefault="00E1174C" w:rsidP="00AD01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</w:t>
      </w:r>
      <w:r w:rsidR="00AD017F" w:rsidRPr="00996E0C">
        <w:rPr>
          <w:rFonts w:ascii="Times New Roman" w:hAnsi="Times New Roman" w:cs="Times New Roman"/>
          <w:sz w:val="24"/>
        </w:rPr>
        <w:t xml:space="preserve">3 </w:t>
      </w:r>
      <w:r w:rsidR="00B801B4">
        <w:rPr>
          <w:rFonts w:ascii="Times New Roman" w:hAnsi="Times New Roman" w:cs="Times New Roman"/>
          <w:sz w:val="24"/>
        </w:rPr>
        <w:t>E</w:t>
      </w:r>
      <w:r w:rsidR="00AD017F" w:rsidRPr="00996E0C">
        <w:rPr>
          <w:rFonts w:ascii="Times New Roman" w:hAnsi="Times New Roman" w:cs="Times New Roman"/>
          <w:sz w:val="24"/>
        </w:rPr>
        <w:t>xplain the role of ICJ. (20 marks)</w:t>
      </w:r>
    </w:p>
    <w:p w:rsidR="00BA080E" w:rsidRPr="00996E0C" w:rsidRDefault="00BA080E" w:rsidP="00AD017F">
      <w:pPr>
        <w:rPr>
          <w:rFonts w:ascii="Times New Roman" w:hAnsi="Times New Roman" w:cs="Times New Roman"/>
          <w:sz w:val="24"/>
        </w:rPr>
      </w:pPr>
    </w:p>
    <w:p w:rsidR="00AD017F" w:rsidRDefault="00E1174C" w:rsidP="00AD01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</w:t>
      </w:r>
      <w:r w:rsidR="00AD017F" w:rsidRPr="00996E0C">
        <w:rPr>
          <w:rFonts w:ascii="Times New Roman" w:hAnsi="Times New Roman" w:cs="Times New Roman"/>
          <w:sz w:val="24"/>
        </w:rPr>
        <w:t>4 With examples, explain the successes of ECOWAS in creating regional peace. (20 marks)</w:t>
      </w:r>
    </w:p>
    <w:p w:rsidR="00BA080E" w:rsidRPr="00996E0C" w:rsidRDefault="00BA080E" w:rsidP="00AD017F">
      <w:pPr>
        <w:rPr>
          <w:rFonts w:ascii="Times New Roman" w:hAnsi="Times New Roman" w:cs="Times New Roman"/>
          <w:sz w:val="24"/>
        </w:rPr>
      </w:pPr>
    </w:p>
    <w:p w:rsidR="00AD017F" w:rsidRPr="00996E0C" w:rsidRDefault="00E1174C" w:rsidP="00AD01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Q5 (a</w:t>
      </w:r>
      <w:r w:rsidR="00AD017F" w:rsidRPr="00996E0C">
        <w:rPr>
          <w:rFonts w:ascii="Times New Roman" w:hAnsi="Times New Roman" w:cs="Times New Roman"/>
          <w:sz w:val="24"/>
        </w:rPr>
        <w:t>) Why is EAC necessary in the eastern Africa region? (</w:t>
      </w:r>
      <w:r w:rsidR="00B801B4">
        <w:rPr>
          <w:rFonts w:ascii="Times New Roman" w:hAnsi="Times New Roman" w:cs="Times New Roman"/>
          <w:sz w:val="24"/>
        </w:rPr>
        <w:t>2</w:t>
      </w:r>
      <w:r w:rsidR="00AD017F" w:rsidRPr="00996E0C">
        <w:rPr>
          <w:rFonts w:ascii="Times New Roman" w:hAnsi="Times New Roman" w:cs="Times New Roman"/>
          <w:sz w:val="24"/>
        </w:rPr>
        <w:t>0 marks)</w:t>
      </w:r>
    </w:p>
    <w:p w:rsidR="00AD017F" w:rsidRPr="00996E0C" w:rsidRDefault="00AD017F" w:rsidP="00AD017F">
      <w:pPr>
        <w:rPr>
          <w:rFonts w:ascii="Times New Roman" w:hAnsi="Times New Roman" w:cs="Times New Roman"/>
          <w:sz w:val="24"/>
        </w:rPr>
      </w:pPr>
    </w:p>
    <w:p w:rsidR="00AD017F" w:rsidRDefault="00AD017F" w:rsidP="00AD017F"/>
    <w:p w:rsidR="00A40C50" w:rsidRDefault="00BA080E"/>
    <w:sectPr w:rsidR="00A40C50" w:rsidSect="00B0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102D4"/>
    <w:multiLevelType w:val="hybridMultilevel"/>
    <w:tmpl w:val="89CE0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90D75"/>
    <w:multiLevelType w:val="hybridMultilevel"/>
    <w:tmpl w:val="5E92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017F"/>
    <w:rsid w:val="003B7F3C"/>
    <w:rsid w:val="004B1CF5"/>
    <w:rsid w:val="004F019D"/>
    <w:rsid w:val="00511EEB"/>
    <w:rsid w:val="008B488C"/>
    <w:rsid w:val="00996E0C"/>
    <w:rsid w:val="00A450BD"/>
    <w:rsid w:val="00AD017F"/>
    <w:rsid w:val="00B003DD"/>
    <w:rsid w:val="00B801B4"/>
    <w:rsid w:val="00BA080E"/>
    <w:rsid w:val="00BE0FF1"/>
    <w:rsid w:val="00DD187E"/>
    <w:rsid w:val="00E1174C"/>
    <w:rsid w:val="00F4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6BBD8F-E407-4C89-994F-06A594C9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17F"/>
    <w:pPr>
      <w:ind w:left="720"/>
      <w:contextualSpacing/>
    </w:pPr>
  </w:style>
  <w:style w:type="table" w:styleId="TableGrid">
    <w:name w:val="Table Grid"/>
    <w:basedOn w:val="TableNormal"/>
    <w:uiPriority w:val="59"/>
    <w:rsid w:val="00AD017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user</cp:lastModifiedBy>
  <cp:revision>9</cp:revision>
  <cp:lastPrinted>2017-04-10T09:17:00Z</cp:lastPrinted>
  <dcterms:created xsi:type="dcterms:W3CDTF">2017-01-31T10:07:00Z</dcterms:created>
  <dcterms:modified xsi:type="dcterms:W3CDTF">2017-04-10T09:18:00Z</dcterms:modified>
</cp:coreProperties>
</file>