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MID TERM EXAM – JUNE 2016</w:t>
      </w: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26CE">
        <w:rPr>
          <w:rFonts w:ascii="Times New Roman" w:hAnsi="Times New Roman" w:cs="Times New Roman"/>
          <w:b/>
          <w:sz w:val="24"/>
          <w:szCs w:val="24"/>
        </w:rPr>
        <w:t>MATHEMATIC</w:t>
      </w: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26CE">
        <w:rPr>
          <w:rFonts w:ascii="Times New Roman" w:hAnsi="Times New Roman" w:cs="Times New Roman"/>
          <w:b/>
          <w:sz w:val="24"/>
          <w:szCs w:val="24"/>
        </w:rPr>
        <w:t>TIME 2 ½ HOURS</w:t>
      </w: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E36" w:rsidRPr="00C426CE" w:rsidRDefault="00C10E36" w:rsidP="00C10E36">
      <w:pPr>
        <w:rPr>
          <w:rFonts w:ascii="Times New Roman" w:hAnsi="Times New Roman" w:cs="Times New Roman"/>
          <w:b/>
          <w:sz w:val="24"/>
          <w:szCs w:val="24"/>
        </w:rPr>
      </w:pPr>
      <w:r w:rsidRPr="00C426CE">
        <w:rPr>
          <w:rFonts w:ascii="Times New Roman" w:hAnsi="Times New Roman" w:cs="Times New Roman"/>
          <w:b/>
          <w:sz w:val="24"/>
          <w:szCs w:val="24"/>
        </w:rPr>
        <w:t>Name……………………………...................…………....Class………..Adm No. ………...</w:t>
      </w: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6CE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C10E36" w:rsidRPr="00C426CE" w:rsidRDefault="00C10E36" w:rsidP="00C10E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0E36" w:rsidRPr="00C426CE" w:rsidRDefault="00C10E36" w:rsidP="00C10E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26CE">
        <w:rPr>
          <w:rFonts w:ascii="Times New Roman" w:hAnsi="Times New Roman" w:cs="Times New Roman"/>
          <w:sz w:val="24"/>
          <w:szCs w:val="24"/>
        </w:rPr>
        <w:t>Write your name, class and adm no. in the space provided.</w:t>
      </w:r>
    </w:p>
    <w:p w:rsidR="00C10E36" w:rsidRPr="00C426CE" w:rsidRDefault="00C10E36" w:rsidP="00C10E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26CE">
        <w:rPr>
          <w:rFonts w:ascii="Times New Roman" w:hAnsi="Times New Roman" w:cs="Times New Roman"/>
          <w:sz w:val="24"/>
          <w:szCs w:val="24"/>
        </w:rPr>
        <w:t>This paper consist of section I and II</w:t>
      </w:r>
    </w:p>
    <w:p w:rsidR="00C10E36" w:rsidRPr="00C426CE" w:rsidRDefault="00C10E36" w:rsidP="00C10E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26CE">
        <w:rPr>
          <w:rFonts w:ascii="Times New Roman" w:hAnsi="Times New Roman" w:cs="Times New Roman"/>
          <w:sz w:val="24"/>
          <w:szCs w:val="24"/>
        </w:rPr>
        <w:t>Answer all questions in section I and II</w:t>
      </w:r>
    </w:p>
    <w:p w:rsidR="00C10E36" w:rsidRPr="00C426CE" w:rsidRDefault="00C10E36" w:rsidP="00C10E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26CE">
        <w:rPr>
          <w:rFonts w:ascii="Times New Roman" w:hAnsi="Times New Roman" w:cs="Times New Roman"/>
          <w:sz w:val="24"/>
          <w:szCs w:val="24"/>
        </w:rPr>
        <w:t>Show all your workings giving answers of each stage in the spaces provided below each question.</w:t>
      </w:r>
    </w:p>
    <w:p w:rsidR="00C10E36" w:rsidRPr="00C426CE" w:rsidRDefault="00C10E36" w:rsidP="00C10E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26CE">
        <w:rPr>
          <w:rFonts w:ascii="Times New Roman" w:hAnsi="Times New Roman" w:cs="Times New Roman"/>
          <w:sz w:val="24"/>
          <w:szCs w:val="24"/>
        </w:rPr>
        <w:t>Marks may be given for correct working even if the answer is wrong</w:t>
      </w:r>
    </w:p>
    <w:p w:rsidR="00C10E36" w:rsidRPr="00C426CE" w:rsidRDefault="00C10E36" w:rsidP="00C10E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26CE">
        <w:rPr>
          <w:rFonts w:ascii="Times New Roman" w:hAnsi="Times New Roman" w:cs="Times New Roman"/>
          <w:sz w:val="24"/>
          <w:szCs w:val="24"/>
        </w:rPr>
        <w:t>Mathematical tables maybe used except when stated otherwise</w:t>
      </w:r>
    </w:p>
    <w:p w:rsidR="00C10E36" w:rsidRPr="00C426CE" w:rsidRDefault="00C10E36" w:rsidP="00C10E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26CE">
        <w:rPr>
          <w:rFonts w:ascii="Times New Roman" w:hAnsi="Times New Roman" w:cs="Times New Roman"/>
          <w:sz w:val="24"/>
          <w:szCs w:val="24"/>
        </w:rPr>
        <w:t xml:space="preserve">Calculator should </w:t>
      </w:r>
      <w:r w:rsidRPr="00C426CE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Pr="00C426CE">
        <w:rPr>
          <w:rFonts w:ascii="Times New Roman" w:hAnsi="Times New Roman" w:cs="Times New Roman"/>
          <w:sz w:val="24"/>
          <w:szCs w:val="24"/>
        </w:rPr>
        <w:t xml:space="preserve"> be used.</w:t>
      </w:r>
    </w:p>
    <w:p w:rsidR="00C10E36" w:rsidRPr="00C426CE" w:rsidRDefault="00C10E36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10E36" w:rsidRPr="00C426CE" w:rsidRDefault="00C10E36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10E36" w:rsidRPr="00C426CE" w:rsidRDefault="00C10E36" w:rsidP="00C10E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6CE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tbl>
      <w:tblPr>
        <w:tblStyle w:val="TableGrid"/>
        <w:tblW w:w="9606" w:type="dxa"/>
        <w:tblLook w:val="04A0"/>
      </w:tblPr>
      <w:tblGrid>
        <w:gridCol w:w="534"/>
        <w:gridCol w:w="534"/>
        <w:gridCol w:w="535"/>
        <w:gridCol w:w="535"/>
        <w:gridCol w:w="535"/>
        <w:gridCol w:w="535"/>
        <w:gridCol w:w="536"/>
        <w:gridCol w:w="536"/>
        <w:gridCol w:w="536"/>
        <w:gridCol w:w="541"/>
        <w:gridCol w:w="541"/>
        <w:gridCol w:w="541"/>
        <w:gridCol w:w="541"/>
        <w:gridCol w:w="541"/>
        <w:gridCol w:w="541"/>
        <w:gridCol w:w="541"/>
        <w:gridCol w:w="1003"/>
      </w:tblGrid>
      <w:tr w:rsidR="00C10E36" w:rsidRPr="00C426CE" w:rsidTr="00AD2B1E">
        <w:trPr>
          <w:trHeight w:val="570"/>
        </w:trPr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8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C10E36" w:rsidRPr="00C426CE" w:rsidTr="00AD2B1E">
        <w:trPr>
          <w:trHeight w:val="716"/>
        </w:trPr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E36" w:rsidRPr="00C426CE" w:rsidRDefault="00C10E36" w:rsidP="00C10E36">
      <w:pPr>
        <w:rPr>
          <w:rFonts w:ascii="Times New Roman" w:hAnsi="Times New Roman" w:cs="Times New Roman"/>
          <w:sz w:val="24"/>
          <w:szCs w:val="24"/>
        </w:rPr>
      </w:pPr>
    </w:p>
    <w:p w:rsidR="00C10E36" w:rsidRPr="00C426CE" w:rsidRDefault="00C10E36" w:rsidP="00C10E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26CE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tbl>
      <w:tblPr>
        <w:tblStyle w:val="TableGrid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1275"/>
      </w:tblGrid>
      <w:tr w:rsidR="00C10E36" w:rsidRPr="00C426CE" w:rsidTr="00AD2B1E">
        <w:trPr>
          <w:trHeight w:val="406"/>
        </w:trPr>
        <w:tc>
          <w:tcPr>
            <w:tcW w:w="53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6C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C10E36" w:rsidRPr="00C426CE" w:rsidTr="00AD2B1E">
        <w:trPr>
          <w:trHeight w:val="448"/>
        </w:trPr>
        <w:tc>
          <w:tcPr>
            <w:tcW w:w="534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026" w:tblpY="345"/>
        <w:tblW w:w="0" w:type="auto"/>
        <w:tblLook w:val="04A0"/>
      </w:tblPr>
      <w:tblGrid>
        <w:gridCol w:w="1889"/>
      </w:tblGrid>
      <w:tr w:rsidR="00C10E36" w:rsidRPr="00C426CE" w:rsidTr="00AD2B1E">
        <w:trPr>
          <w:trHeight w:val="1273"/>
        </w:trPr>
        <w:tc>
          <w:tcPr>
            <w:tcW w:w="1889" w:type="dxa"/>
          </w:tcPr>
          <w:p w:rsidR="00C10E36" w:rsidRPr="00C426CE" w:rsidRDefault="00C10E36" w:rsidP="00AD2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0E36" w:rsidRPr="00C426CE" w:rsidRDefault="00C10E36" w:rsidP="00C10E36">
      <w:pPr>
        <w:rPr>
          <w:rFonts w:ascii="Times New Roman" w:hAnsi="Times New Roman" w:cs="Times New Roman"/>
          <w:sz w:val="24"/>
          <w:szCs w:val="24"/>
        </w:rPr>
      </w:pPr>
    </w:p>
    <w:p w:rsidR="00C10E36" w:rsidRPr="00C426CE" w:rsidRDefault="00C10E36" w:rsidP="00C10E36">
      <w:pPr>
        <w:tabs>
          <w:tab w:val="left" w:pos="2486"/>
        </w:tabs>
        <w:rPr>
          <w:rFonts w:ascii="Times New Roman" w:hAnsi="Times New Roman" w:cs="Times New Roman"/>
          <w:sz w:val="24"/>
          <w:szCs w:val="24"/>
        </w:rPr>
      </w:pPr>
      <w:r w:rsidRPr="00C426CE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C10E36" w:rsidRDefault="00C10E36" w:rsidP="00C10E36">
      <w:pPr>
        <w:rPr>
          <w:rFonts w:ascii="Times New Roman" w:hAnsi="Times New Roman" w:cs="Times New Roman"/>
          <w:b/>
          <w:sz w:val="24"/>
          <w:szCs w:val="24"/>
        </w:rPr>
      </w:pPr>
      <w:r w:rsidRPr="00C42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426CE">
        <w:rPr>
          <w:rFonts w:ascii="Times New Roman" w:hAnsi="Times New Roman" w:cs="Times New Roman"/>
          <w:b/>
          <w:sz w:val="24"/>
          <w:szCs w:val="24"/>
        </w:rPr>
        <w:t xml:space="preserve">GRAND TOTAL   </w:t>
      </w:r>
    </w:p>
    <w:p w:rsidR="00C10E36" w:rsidRPr="00C426CE" w:rsidRDefault="00C10E36" w:rsidP="00C10E36">
      <w:pPr>
        <w:rPr>
          <w:rFonts w:ascii="Times New Roman" w:hAnsi="Times New Roman" w:cs="Times New Roman"/>
          <w:b/>
          <w:sz w:val="24"/>
          <w:szCs w:val="24"/>
        </w:rPr>
      </w:pPr>
      <w:r w:rsidRPr="00C426C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10E36" w:rsidRPr="00C426CE" w:rsidRDefault="00C10E36" w:rsidP="00C1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CE">
        <w:rPr>
          <w:rFonts w:ascii="Times New Roman" w:hAnsi="Times New Roman" w:cs="Times New Roman"/>
          <w:b/>
          <w:sz w:val="24"/>
          <w:szCs w:val="24"/>
        </w:rPr>
        <w:lastRenderedPageBreak/>
        <w:t>SECTION I (50MKS)</w:t>
      </w:r>
    </w:p>
    <w:p w:rsidR="00C10E36" w:rsidRDefault="00C10E36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 the following </w:t>
      </w:r>
      <m:oMath>
        <m:f>
          <m:fPr>
            <m:ctrlPr>
              <w:rPr>
                <w:rFonts w:ascii="Cambria Math" w:hAnsi="Cambria Math" w:cs="Times New Roman"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 of </m:t>
            </m:r>
            <m:f>
              <m:f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 ÷ + </m:t>
            </m:r>
            <m:f>
              <m:f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15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 x </m:t>
            </m:r>
            <m:f>
              <m:f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7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 xml:space="preserve">10 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 x </m:t>
            </m:r>
            <m:f>
              <m:f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7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 xml:space="preserve">1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 xml:space="preserve"> x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36"/>
                        <w:szCs w:val="3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3</m:t>
                    </m:r>
                  </m:den>
                </m:f>
              </m:e>
            </m:d>
          </m:num>
          <m:den>
            <m:f>
              <m:f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 x </m:t>
            </m:r>
            <m:f>
              <m:f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10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 ÷ </m:t>
            </m:r>
            <m:f>
              <m:f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sz w:val="36"/>
                    <w:szCs w:val="3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4</m:t>
                </m:r>
              </m:den>
            </m:f>
          </m:den>
        </m:f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P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the equation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4x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6x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(3 mks)</w:t>
      </w: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Pr="00C10E36" w:rsidRDefault="00C10E36" w:rsidP="00C10E36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tables of reciprocals and square roots to solve for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C10E36" w:rsidRDefault="00C10E36" w:rsidP="00C10E3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0.63486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0.008576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den>
          </m:f>
        </m:oMath>
      </m:oMathPara>
    </w:p>
    <w:p w:rsidR="00C10E36" w:rsidRDefault="00C10E36" w:rsidP="00C10E3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Evaluate without using tables or calculators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10E36" w:rsidRDefault="0077780C" w:rsidP="00C10E36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ad>
            <m:ra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0.125 x 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64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0.064 x 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629</m:t>
                      </m:r>
                    </m:e>
                  </m:rad>
                </m:den>
              </m:f>
            </m:e>
          </m:rad>
        </m:oMath>
      </m:oMathPara>
    </w:p>
    <w:p w:rsidR="0077780C" w:rsidRDefault="0077780C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7780C" w:rsidRDefault="0077780C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7780C" w:rsidRDefault="0077780C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7780C" w:rsidRDefault="0077780C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7780C" w:rsidRDefault="0077780C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7780C" w:rsidRDefault="0077780C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7780C" w:rsidRDefault="0077780C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7780C" w:rsidRDefault="0077780C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7780C" w:rsidRDefault="0077780C" w:rsidP="00C10E3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10E36" w:rsidRDefault="00C10E36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logarithms to evaluate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77780C" w:rsidRDefault="0077780C" w:rsidP="0077780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tan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77.23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x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2.34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</m:t>
                              </m:r>
                            </m:sup>
                          </m:sSup>
                        </m:e>
                      </m:func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34.45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sup>
                      </m:sSup>
                    </m:e>
                  </m:func>
                </m:den>
              </m:f>
            </m:e>
          </m:rad>
        </m:oMath>
      </m:oMathPara>
    </w:p>
    <w:p w:rsidR="005662D7" w:rsidRDefault="005662D7" w:rsidP="0077780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5662D7" w:rsidRDefault="005662D7" w:rsidP="0077780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5662D7" w:rsidRDefault="005662D7" w:rsidP="0077780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5662D7" w:rsidRDefault="005662D7" w:rsidP="0077780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5662D7" w:rsidRDefault="005662D7" w:rsidP="0077780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5662D7" w:rsidRDefault="005662D7" w:rsidP="0077780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5662D7" w:rsidRDefault="005662D7" w:rsidP="0077780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5662D7" w:rsidRDefault="005662D7" w:rsidP="0077780C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10E36" w:rsidRDefault="0077780C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the shape of Kamau’s farm with dimensions shown in meters.</w:t>
      </w:r>
    </w:p>
    <w:p w:rsidR="005662D7" w:rsidRDefault="005662D7" w:rsidP="005662D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676525" cy="1323975"/>
            <wp:effectExtent l="19050" t="0" r="9525" b="0"/>
            <wp:docPr id="1" name="Picture 1" descr="D7F380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7F380D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2D7" w:rsidRDefault="005662D7" w:rsidP="005662D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area of Kamau’s farm in hectares.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662D7" w:rsidRDefault="005662D7" w:rsidP="005662D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662D7" w:rsidRDefault="005662D7" w:rsidP="005662D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662D7" w:rsidRDefault="005662D7" w:rsidP="005662D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662D7" w:rsidRDefault="005662D7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length of a rectangle is increased by 20% while the width is decreased by 10%. Find the percentage change in area.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D2B1E" w:rsidRDefault="00AD2B1E" w:rsidP="00AD2B1E">
      <w:pPr>
        <w:rPr>
          <w:rFonts w:ascii="Times New Roman" w:hAnsi="Times New Roman" w:cs="Times New Roman"/>
          <w:sz w:val="24"/>
          <w:szCs w:val="24"/>
        </w:rPr>
      </w:pPr>
    </w:p>
    <w:p w:rsidR="00AD2B1E" w:rsidRDefault="00AD2B1E" w:rsidP="00AD2B1E">
      <w:pPr>
        <w:rPr>
          <w:rFonts w:ascii="Times New Roman" w:hAnsi="Times New Roman" w:cs="Times New Roman"/>
          <w:sz w:val="24"/>
          <w:szCs w:val="24"/>
        </w:rPr>
      </w:pPr>
    </w:p>
    <w:p w:rsidR="00AD2B1E" w:rsidRDefault="00AD2B1E" w:rsidP="00AD2B1E">
      <w:pPr>
        <w:rPr>
          <w:rFonts w:ascii="Times New Roman" w:hAnsi="Times New Roman" w:cs="Times New Roman"/>
          <w:sz w:val="24"/>
          <w:szCs w:val="24"/>
        </w:rPr>
      </w:pPr>
    </w:p>
    <w:p w:rsidR="00AD2B1E" w:rsidRPr="00AD2B1E" w:rsidRDefault="00AD2B1E" w:rsidP="00AD2B1E">
      <w:pPr>
        <w:rPr>
          <w:rFonts w:ascii="Times New Roman" w:hAnsi="Times New Roman" w:cs="Times New Roman"/>
          <w:sz w:val="24"/>
          <w:szCs w:val="24"/>
        </w:rPr>
      </w:pPr>
    </w:p>
    <w:p w:rsidR="005662D7" w:rsidRDefault="005662D7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the ratio x : y = 2 : 3, find the ratio (7x – 3y) : (2x + 3y)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AD2B1E" w:rsidRDefault="00AD2B1E" w:rsidP="00AD2B1E">
      <w:pPr>
        <w:rPr>
          <w:rFonts w:ascii="Times New Roman" w:hAnsi="Times New Roman" w:cs="Times New Roman"/>
          <w:sz w:val="24"/>
          <w:szCs w:val="24"/>
        </w:rPr>
      </w:pPr>
    </w:p>
    <w:p w:rsidR="00AD2B1E" w:rsidRDefault="00AD2B1E" w:rsidP="00AD2B1E">
      <w:pPr>
        <w:rPr>
          <w:rFonts w:ascii="Times New Roman" w:hAnsi="Times New Roman" w:cs="Times New Roman"/>
          <w:sz w:val="24"/>
          <w:szCs w:val="24"/>
        </w:rPr>
      </w:pPr>
    </w:p>
    <w:p w:rsidR="00AD2B1E" w:rsidRDefault="00AD2B1E" w:rsidP="00AD2B1E">
      <w:pPr>
        <w:rPr>
          <w:rFonts w:ascii="Times New Roman" w:hAnsi="Times New Roman" w:cs="Times New Roman"/>
          <w:sz w:val="24"/>
          <w:szCs w:val="24"/>
        </w:rPr>
      </w:pPr>
    </w:p>
    <w:p w:rsidR="007D618E" w:rsidRDefault="007D618E" w:rsidP="00AD2B1E">
      <w:pPr>
        <w:rPr>
          <w:rFonts w:ascii="Times New Roman" w:hAnsi="Times New Roman" w:cs="Times New Roman"/>
          <w:sz w:val="24"/>
          <w:szCs w:val="24"/>
        </w:rPr>
      </w:pPr>
    </w:p>
    <w:p w:rsidR="00AD2B1E" w:rsidRPr="00AD2B1E" w:rsidRDefault="00AD2B1E" w:rsidP="00AD2B1E">
      <w:pPr>
        <w:rPr>
          <w:rFonts w:ascii="Times New Roman" w:hAnsi="Times New Roman" w:cs="Times New Roman"/>
          <w:sz w:val="24"/>
          <w:szCs w:val="24"/>
        </w:rPr>
      </w:pPr>
    </w:p>
    <w:p w:rsidR="005662D7" w:rsidRDefault="005662D7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is a rhombus ABCD of sides 4cm. BD is an arc of circle centre C. given that &lt;ABC = 138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 Find the area of shaded region.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D2B1E" w:rsidRDefault="00AD2B1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86075" cy="1419225"/>
            <wp:effectExtent l="19050" t="0" r="9525" b="0"/>
            <wp:docPr id="4" name="Picture 4" descr="D9837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9837A8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1E" w:rsidRDefault="00AD2B1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D2B1E" w:rsidRDefault="00AD2B1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D2B1E" w:rsidRDefault="00AD2B1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D2B1E" w:rsidRDefault="00AD2B1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D2B1E" w:rsidRDefault="00AD2B1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D618E" w:rsidRDefault="007D618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D618E" w:rsidRDefault="007D618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D618E" w:rsidRDefault="007D618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D618E" w:rsidRDefault="007D618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D618E" w:rsidRDefault="007D618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D618E" w:rsidRDefault="007D618E" w:rsidP="00AD2B1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662D7" w:rsidRDefault="005662D7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 litres of water density 1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is added to 8 litres alcohol density 0.8 g/cm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Calculate the density of the mixture.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3D2B71" w:rsidRDefault="003D2B71" w:rsidP="003D2B71">
      <w:pPr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3D2B71">
      <w:pPr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3D2B71">
      <w:pPr>
        <w:rPr>
          <w:rFonts w:ascii="Times New Roman" w:hAnsi="Times New Roman" w:cs="Times New Roman"/>
          <w:sz w:val="24"/>
          <w:szCs w:val="24"/>
        </w:rPr>
      </w:pPr>
    </w:p>
    <w:p w:rsidR="005662D7" w:rsidRDefault="003D2B71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equation of a line which passes through (-1,-4) and is perpendicular to the line:</w:t>
      </w:r>
    </w:p>
    <w:p w:rsidR="003D2B71" w:rsidRDefault="003D2B71" w:rsidP="003D2B7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+ 2x – 4 =0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3D2B71" w:rsidRDefault="003D2B71" w:rsidP="003D2B7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3D2B7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3D2B7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3D2B7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3D2B7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3D2B7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3D2B7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consecutive odd number are such that the difference of twice the larger number and the smaller number is 21. Find the product of the numbers.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3D2B71" w:rsidRDefault="003D2B71" w:rsidP="003D2B71">
      <w:pPr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3D2B71">
      <w:pPr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3D2B71">
      <w:pPr>
        <w:rPr>
          <w:rFonts w:ascii="Times New Roman" w:hAnsi="Times New Roman" w:cs="Times New Roman"/>
          <w:sz w:val="24"/>
          <w:szCs w:val="24"/>
        </w:rPr>
      </w:pPr>
    </w:p>
    <w:p w:rsidR="003D2B71" w:rsidRPr="003D2B71" w:rsidRDefault="003D2B71" w:rsidP="003D2B71">
      <w:pPr>
        <w:rPr>
          <w:rFonts w:ascii="Times New Roman" w:hAnsi="Times New Roman" w:cs="Times New Roman"/>
          <w:sz w:val="24"/>
          <w:szCs w:val="24"/>
        </w:rPr>
      </w:pPr>
    </w:p>
    <w:p w:rsidR="003D2B71" w:rsidRDefault="003D2B71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simultaneous equation.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– y = 3</w:t>
      </w: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xy = -4</w:t>
      </w: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66428" w:rsidRPr="00F66428" w:rsidRDefault="00F66428" w:rsidP="00F6642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BD4B2A" w:rsidRDefault="00BD4B2A" w:rsidP="00BD4B2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86075" cy="962025"/>
            <wp:effectExtent l="19050" t="0" r="9525" b="0"/>
            <wp:docPr id="7" name="Picture 7" descr="E4D829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4D829D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B71" w:rsidRDefault="003D2B71" w:rsidP="00BD4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figure above, angle </w:t>
      </w:r>
      <w:r w:rsidRPr="00BD4B2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is half the sum of the other angles. Evaluate the angles of the triangle.</w:t>
      </w:r>
      <w:r>
        <w:rPr>
          <w:rFonts w:ascii="Times New Roman" w:hAnsi="Times New Roman" w:cs="Times New Roman"/>
          <w:sz w:val="24"/>
          <w:szCs w:val="24"/>
        </w:rPr>
        <w:tab/>
      </w:r>
      <w:r w:rsidR="00BD4B2A">
        <w:rPr>
          <w:rFonts w:ascii="Times New Roman" w:hAnsi="Times New Roman" w:cs="Times New Roman"/>
          <w:sz w:val="24"/>
          <w:szCs w:val="24"/>
        </w:rPr>
        <w:tab/>
      </w:r>
      <w:r w:rsidR="00BD4B2A">
        <w:rPr>
          <w:rFonts w:ascii="Times New Roman" w:hAnsi="Times New Roman" w:cs="Times New Roman"/>
          <w:sz w:val="24"/>
          <w:szCs w:val="24"/>
        </w:rPr>
        <w:tab/>
      </w:r>
      <w:r w:rsidR="00BD4B2A">
        <w:rPr>
          <w:rFonts w:ascii="Times New Roman" w:hAnsi="Times New Roman" w:cs="Times New Roman"/>
          <w:sz w:val="24"/>
          <w:szCs w:val="24"/>
        </w:rPr>
        <w:tab/>
      </w:r>
      <w:r w:rsidR="00BD4B2A">
        <w:rPr>
          <w:rFonts w:ascii="Times New Roman" w:hAnsi="Times New Roman" w:cs="Times New Roman"/>
          <w:sz w:val="24"/>
          <w:szCs w:val="24"/>
        </w:rPr>
        <w:tab/>
      </w:r>
      <w:r w:rsidR="00BD4B2A">
        <w:rPr>
          <w:rFonts w:ascii="Times New Roman" w:hAnsi="Times New Roman" w:cs="Times New Roman"/>
          <w:sz w:val="24"/>
          <w:szCs w:val="24"/>
        </w:rPr>
        <w:tab/>
      </w:r>
      <w:r w:rsidR="00BD4B2A">
        <w:rPr>
          <w:rFonts w:ascii="Times New Roman" w:hAnsi="Times New Roman" w:cs="Times New Roman"/>
          <w:sz w:val="24"/>
          <w:szCs w:val="24"/>
        </w:rPr>
        <w:tab/>
      </w:r>
      <w:r w:rsidR="00BD4B2A">
        <w:rPr>
          <w:rFonts w:ascii="Times New Roman" w:hAnsi="Times New Roman" w:cs="Times New Roman"/>
          <w:sz w:val="24"/>
          <w:szCs w:val="24"/>
        </w:rPr>
        <w:tab/>
      </w:r>
      <w:r w:rsidR="00BD4B2A">
        <w:rPr>
          <w:rFonts w:ascii="Times New Roman" w:hAnsi="Times New Roman" w:cs="Times New Roman"/>
          <w:sz w:val="24"/>
          <w:szCs w:val="24"/>
        </w:rPr>
        <w:tab/>
      </w:r>
      <w:r w:rsidR="00BD4B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mks)</w:t>
      </w:r>
    </w:p>
    <w:p w:rsidR="00BD4B2A" w:rsidRDefault="00BD4B2A" w:rsidP="00BD4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D2B71" w:rsidRPr="00BD4B2A" w:rsidRDefault="00BD4B2A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Simplify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- 3 x 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4 x 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n+3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(3 mks)</w:t>
      </w:r>
    </w:p>
    <w:p w:rsidR="00BD4B2A" w:rsidRDefault="00BD4B2A" w:rsidP="00BD4B2A">
      <w:pPr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Hamisi arrived in Nairobi from USA with 40 travelers cheques each with 75 US dollar. How much does she receive in Kshs from the bank on a day when 1 US dollar was equivalent to Kshs 81.40 and the bank charges commission at the rate of Kshs 100 per travelers cheque? </w:t>
      </w: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mks)</w:t>
      </w: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BD4B2A">
      <w:pPr>
        <w:pStyle w:val="ListParagraph"/>
        <w:ind w:left="8280"/>
        <w:rPr>
          <w:rFonts w:ascii="Times New Roman" w:hAnsi="Times New Roman" w:cs="Times New Roman"/>
          <w:sz w:val="24"/>
          <w:szCs w:val="24"/>
        </w:rPr>
      </w:pPr>
    </w:p>
    <w:p w:rsidR="00BD4B2A" w:rsidRDefault="00BD4B2A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</w:p>
    <w:p w:rsidR="00BD4B2A" w:rsidRPr="008B11F4" w:rsidRDefault="00BD4B2A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circles of radii 13cm and 16cm intersect such that they share a common chord of length 20cm. calculate the area of the shaded part (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π=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)                                               (10 mks)</w:t>
      </w: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419350" cy="1695450"/>
            <wp:effectExtent l="19050" t="0" r="0" b="0"/>
            <wp:docPr id="10" name="Picture 10" descr="4B801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B8012FC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Pr="00BD4B2A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D4B2A" w:rsidRPr="008B11F4" w:rsidRDefault="00BD4B2A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The figure below shows a </w:t>
      </w:r>
      <w:r w:rsidR="008B11F4">
        <w:rPr>
          <w:rFonts w:ascii="Times New Roman" w:eastAsiaTheme="minorEastAsia" w:hAnsi="Times New Roman" w:cs="Times New Roman"/>
          <w:sz w:val="24"/>
          <w:szCs w:val="24"/>
        </w:rPr>
        <w:t>solid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11F4">
        <w:rPr>
          <w:rFonts w:ascii="Times New Roman" w:eastAsiaTheme="minorEastAsia" w:hAnsi="Times New Roman" w:cs="Times New Roman"/>
          <w:sz w:val="24"/>
          <w:szCs w:val="24"/>
        </w:rPr>
        <w:t xml:space="preserve">frustum if pyramid with a square top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of side 8 cm and a </w:t>
      </w:r>
      <w:r w:rsidR="008B11F4">
        <w:rPr>
          <w:rFonts w:ascii="Times New Roman" w:eastAsiaTheme="minorEastAsia" w:hAnsi="Times New Roman" w:cs="Times New Roman"/>
          <w:sz w:val="24"/>
          <w:szCs w:val="24"/>
        </w:rPr>
        <w:t>square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base of side 12 cm. the </w:t>
      </w:r>
      <w:r w:rsidR="008B11F4">
        <w:rPr>
          <w:rFonts w:ascii="Times New Roman" w:eastAsiaTheme="minorEastAsia" w:hAnsi="Times New Roman" w:cs="Times New Roman"/>
          <w:sz w:val="24"/>
          <w:szCs w:val="24"/>
        </w:rPr>
        <w:t>slant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edge of the </w:t>
      </w:r>
      <w:r w:rsidR="008B11F4">
        <w:rPr>
          <w:rFonts w:ascii="Times New Roman" w:eastAsiaTheme="minorEastAsia" w:hAnsi="Times New Roman" w:cs="Times New Roman"/>
          <w:sz w:val="24"/>
          <w:szCs w:val="24"/>
        </w:rPr>
        <w:t>frustum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9 cm.</w:t>
      </w:r>
    </w:p>
    <w:p w:rsidR="008B11F4" w:rsidRDefault="008B11F4" w:rsidP="008B11F4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8B11F4" w:rsidRPr="008B11F4" w:rsidRDefault="008B11F4" w:rsidP="008B11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86075" cy="1571625"/>
            <wp:effectExtent l="19050" t="0" r="9525" b="0"/>
            <wp:docPr id="13" name="Picture 13" descr="C59AE4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59AE48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1F4" w:rsidRPr="008B11F4" w:rsidRDefault="008B11F4" w:rsidP="008B11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slant edge of the solid pyramid from which the frustrum was cut.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mks)</w:t>
      </w:r>
    </w:p>
    <w:p w:rsidR="008B11F4" w:rsidRDefault="008B11F4" w:rsidP="008B11F4">
      <w:pPr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rPr>
          <w:rFonts w:ascii="Times New Roman" w:hAnsi="Times New Roman" w:cs="Times New Roman"/>
          <w:sz w:val="24"/>
          <w:szCs w:val="24"/>
        </w:rPr>
      </w:pPr>
    </w:p>
    <w:p w:rsidR="008B11F4" w:rsidRDefault="008B11F4" w:rsidP="008B11F4">
      <w:pPr>
        <w:rPr>
          <w:rFonts w:ascii="Times New Roman" w:hAnsi="Times New Roman" w:cs="Times New Roman"/>
          <w:sz w:val="24"/>
          <w:szCs w:val="24"/>
        </w:rPr>
      </w:pPr>
    </w:p>
    <w:p w:rsidR="008B11F4" w:rsidRPr="008B11F4" w:rsidRDefault="008B11F4" w:rsidP="008B11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surface are</w:t>
      </w:r>
      <w:r w:rsidR="00340E51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the frustrum.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(7 mks)</w:t>
      </w:r>
    </w:p>
    <w:p w:rsidR="008B11F4" w:rsidRDefault="008B11F4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40E51" w:rsidRPr="00BD4B2A" w:rsidRDefault="00340E51" w:rsidP="008B1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4B2A" w:rsidRDefault="008B11F4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340E5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triangle XYZ below, find the angle ZXY.</w:t>
      </w:r>
      <w:r>
        <w:rPr>
          <w:rFonts w:ascii="Times New Roman" w:hAnsi="Times New Roman" w:cs="Times New Roman"/>
          <w:sz w:val="24"/>
          <w:szCs w:val="24"/>
        </w:rPr>
        <w:tab/>
      </w:r>
      <w:r w:rsidR="00340E51">
        <w:rPr>
          <w:rFonts w:ascii="Times New Roman" w:hAnsi="Times New Roman" w:cs="Times New Roman"/>
          <w:sz w:val="24"/>
          <w:szCs w:val="24"/>
        </w:rPr>
        <w:tab/>
      </w:r>
      <w:r w:rsidR="00340E51">
        <w:rPr>
          <w:rFonts w:ascii="Times New Roman" w:hAnsi="Times New Roman" w:cs="Times New Roman"/>
          <w:sz w:val="24"/>
          <w:szCs w:val="24"/>
        </w:rPr>
        <w:tab/>
      </w:r>
      <w:r w:rsidR="00340E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mks)</w:t>
      </w:r>
    </w:p>
    <w:p w:rsidR="00340E51" w:rsidRDefault="00340E51" w:rsidP="00340E5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257425" cy="1514475"/>
            <wp:effectExtent l="19050" t="0" r="9525" b="0"/>
            <wp:docPr id="16" name="Picture 16" descr="E1639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163910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9F4" w:rsidRDefault="001F69F4" w:rsidP="00340E5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340E5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340E5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The diagram shows a right glass prism ABCDEF with dimensions as shown.</w:t>
      </w:r>
    </w:p>
    <w:p w:rsidR="00340E51" w:rsidRDefault="001F69F4" w:rsidP="00340E5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3886200" cy="1495425"/>
            <wp:effectExtent l="19050" t="0" r="0" b="0"/>
            <wp:docPr id="19" name="Picture 19" descr="F2B0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2B00B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9F4" w:rsidRDefault="001F69F4" w:rsidP="00340E5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40E51" w:rsidRDefault="00340E51" w:rsidP="00340E5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:rsidR="00340E51" w:rsidRDefault="00340E51" w:rsidP="0034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perimeter of the prism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P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34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volume of the prism.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P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8B11F4" w:rsidRDefault="00340E51" w:rsidP="00C10E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angle of depression of a point A on the ground from the top of a post is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and that of another point 8 on the same line as A nearer to the foot of the post is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. If A and B are 70m apart.</w:t>
      </w:r>
    </w:p>
    <w:p w:rsidR="00340E51" w:rsidRDefault="00340E51" w:rsidP="00340E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sketch to represent </w:t>
      </w:r>
      <w:r w:rsidR="001F69F4">
        <w:rPr>
          <w:rFonts w:ascii="Times New Roman" w:hAnsi="Times New Roman" w:cs="Times New Roman"/>
          <w:sz w:val="24"/>
          <w:szCs w:val="24"/>
        </w:rPr>
        <w:t>positions</w:t>
      </w:r>
      <w:r>
        <w:rPr>
          <w:rFonts w:ascii="Times New Roman" w:hAnsi="Times New Roman" w:cs="Times New Roman"/>
          <w:sz w:val="24"/>
          <w:szCs w:val="24"/>
        </w:rPr>
        <w:t xml:space="preserve"> of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1F69F4" w:rsidRPr="001F69F4" w:rsidRDefault="001F69F4" w:rsidP="001F69F4">
      <w:pPr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340E5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your sketch calculate</w:t>
      </w:r>
    </w:p>
    <w:p w:rsidR="00340E51" w:rsidRDefault="00340E51" w:rsidP="00340E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height of the post from the ground level. Write your answer to 4 s.f.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0E51" w:rsidRDefault="00340E51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 mks)</w:t>
      </w: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F69F4" w:rsidRDefault="001F69F4" w:rsidP="00340E51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340E51" w:rsidRDefault="00340E51" w:rsidP="00340E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distance of point A from the foot of the post.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340E51" w:rsidRPr="00C10E36" w:rsidRDefault="00340E51" w:rsidP="00340E5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4678F" w:rsidRDefault="0034678F" w:rsidP="00C10E36">
      <w:pPr>
        <w:ind w:left="360" w:hanging="360"/>
      </w:pPr>
    </w:p>
    <w:sectPr w:rsidR="0034678F" w:rsidSect="0034678F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9C2" w:rsidRDefault="000A39C2" w:rsidP="00C10E36">
      <w:pPr>
        <w:spacing w:after="0" w:line="240" w:lineRule="auto"/>
      </w:pPr>
      <w:r>
        <w:separator/>
      </w:r>
    </w:p>
  </w:endnote>
  <w:endnote w:type="continuationSeparator" w:id="1">
    <w:p w:rsidR="000A39C2" w:rsidRDefault="000A39C2" w:rsidP="00C1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1114"/>
      <w:docPartObj>
        <w:docPartGallery w:val="Page Numbers (Bottom of Page)"/>
        <w:docPartUnique/>
      </w:docPartObj>
    </w:sdtPr>
    <w:sdtContent>
      <w:p w:rsidR="00BD4B2A" w:rsidRDefault="00BD4B2A">
        <w:pPr>
          <w:pStyle w:val="Footer"/>
          <w:jc w:val="center"/>
        </w:pPr>
        <w:fldSimple w:instr=" PAGE   \* MERGEFORMAT ">
          <w:r w:rsidR="001F69F4">
            <w:rPr>
              <w:noProof/>
            </w:rPr>
            <w:t>10</w:t>
          </w:r>
        </w:fldSimple>
      </w:p>
    </w:sdtContent>
  </w:sdt>
  <w:p w:rsidR="00BD4B2A" w:rsidRDefault="00BD4B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9C2" w:rsidRDefault="000A39C2" w:rsidP="00C10E36">
      <w:pPr>
        <w:spacing w:after="0" w:line="240" w:lineRule="auto"/>
      </w:pPr>
      <w:r>
        <w:separator/>
      </w:r>
    </w:p>
  </w:footnote>
  <w:footnote w:type="continuationSeparator" w:id="1">
    <w:p w:rsidR="000A39C2" w:rsidRDefault="000A39C2" w:rsidP="00C1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5E95"/>
    <w:multiLevelType w:val="hybridMultilevel"/>
    <w:tmpl w:val="E982B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45B33"/>
    <w:multiLevelType w:val="hybridMultilevel"/>
    <w:tmpl w:val="749E36BE"/>
    <w:lvl w:ilvl="0" w:tplc="24648A48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70799"/>
    <w:multiLevelType w:val="hybridMultilevel"/>
    <w:tmpl w:val="5680DBA2"/>
    <w:lvl w:ilvl="0" w:tplc="F5AC79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EC46B0"/>
    <w:multiLevelType w:val="hybridMultilevel"/>
    <w:tmpl w:val="D340BAE4"/>
    <w:lvl w:ilvl="0" w:tplc="528EA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A21E7"/>
    <w:multiLevelType w:val="hybridMultilevel"/>
    <w:tmpl w:val="37EA8D54"/>
    <w:lvl w:ilvl="0" w:tplc="BD26D0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F4B0A"/>
    <w:multiLevelType w:val="hybridMultilevel"/>
    <w:tmpl w:val="2B523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E36"/>
    <w:rsid w:val="000A39C2"/>
    <w:rsid w:val="001F69F4"/>
    <w:rsid w:val="00340E51"/>
    <w:rsid w:val="0034678F"/>
    <w:rsid w:val="003D2B71"/>
    <w:rsid w:val="0040643F"/>
    <w:rsid w:val="005662D7"/>
    <w:rsid w:val="0077780C"/>
    <w:rsid w:val="007D618E"/>
    <w:rsid w:val="008B11F4"/>
    <w:rsid w:val="00AD2B1E"/>
    <w:rsid w:val="00BD4B2A"/>
    <w:rsid w:val="00C10E36"/>
    <w:rsid w:val="00F6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E36"/>
    <w:pPr>
      <w:ind w:left="720"/>
      <w:contextualSpacing/>
    </w:pPr>
  </w:style>
  <w:style w:type="table" w:styleId="TableGrid">
    <w:name w:val="Table Grid"/>
    <w:basedOn w:val="TableNormal"/>
    <w:uiPriority w:val="59"/>
    <w:rsid w:val="00C10E36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10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E36"/>
  </w:style>
  <w:style w:type="paragraph" w:styleId="Footer">
    <w:name w:val="footer"/>
    <w:basedOn w:val="Normal"/>
    <w:link w:val="FooterChar"/>
    <w:uiPriority w:val="99"/>
    <w:unhideWhenUsed/>
    <w:rsid w:val="00C10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E36"/>
  </w:style>
  <w:style w:type="character" w:styleId="PlaceholderText">
    <w:name w:val="Placeholder Text"/>
    <w:basedOn w:val="DefaultParagraphFont"/>
    <w:uiPriority w:val="99"/>
    <w:semiHidden/>
    <w:rsid w:val="00C10E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F1B5B"/>
    <w:rsid w:val="00EF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B5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 </dc:creator>
  <cp:keywords/>
  <dc:description/>
  <cp:lastModifiedBy>Exams </cp:lastModifiedBy>
  <cp:revision>7</cp:revision>
  <dcterms:created xsi:type="dcterms:W3CDTF">2016-06-09T11:58:00Z</dcterms:created>
  <dcterms:modified xsi:type="dcterms:W3CDTF">2016-06-09T12:57:00Z</dcterms:modified>
</cp:coreProperties>
</file>