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72" w:rsidRDefault="00F30372" w:rsidP="00F30372">
      <w:pPr>
        <w:autoSpaceDE w:val="0"/>
        <w:autoSpaceDN w:val="0"/>
        <w:adjustRightInd w:val="0"/>
        <w:spacing w:line="240" w:lineRule="auto"/>
        <w:jc w:val="center"/>
        <w:rPr>
          <w:rFonts w:ascii="Arial Rounded MT Bold" w:eastAsia="Times New Roman" w:hAnsi="Arial Rounded MT Bold" w:cs="ArialNarrow-Bold"/>
          <w:b/>
          <w:bCs/>
          <w:color w:val="000000"/>
          <w:sz w:val="38"/>
          <w:szCs w:val="38"/>
        </w:rPr>
      </w:pPr>
      <w:r>
        <w:rPr>
          <w:rFonts w:ascii="Arial Rounded MT Bold" w:eastAsia="Times New Roman" w:hAnsi="Arial Rounded MT Bold" w:cs="ArialNarrow-Bold"/>
          <w:color w:val="000000"/>
          <w:sz w:val="38"/>
          <w:szCs w:val="38"/>
        </w:rPr>
        <w:t>HOLA</w:t>
      </w:r>
      <w:r>
        <w:rPr>
          <w:rFonts w:ascii="Arial Rounded MT Bold" w:eastAsia="Times New Roman" w:hAnsi="Arial Rounded MT Bold" w:cs="ArialNarrow-Bold"/>
          <w:b/>
          <w:bCs/>
          <w:color w:val="000000"/>
          <w:sz w:val="38"/>
          <w:szCs w:val="38"/>
        </w:rPr>
        <w:t xml:space="preserve"> </w:t>
      </w:r>
      <w:r>
        <w:rPr>
          <w:rFonts w:ascii="Arial Rounded MT Bold" w:eastAsia="Times New Roman" w:hAnsi="Arial Rounded MT Bold" w:cs="ArialNarrow-Bold"/>
          <w:color w:val="000000"/>
          <w:sz w:val="38"/>
          <w:szCs w:val="38"/>
        </w:rPr>
        <w:t>SECONDARY</w:t>
      </w:r>
      <w:r>
        <w:rPr>
          <w:rFonts w:ascii="Arial Rounded MT Bold" w:eastAsia="Times New Roman" w:hAnsi="Arial Rounded MT Bold" w:cs="ArialNarrow-Bold"/>
          <w:b/>
          <w:bCs/>
          <w:color w:val="000000"/>
          <w:sz w:val="38"/>
          <w:szCs w:val="38"/>
        </w:rPr>
        <w:t xml:space="preserve"> </w:t>
      </w:r>
      <w:r>
        <w:rPr>
          <w:rFonts w:ascii="Arial Rounded MT Bold" w:eastAsia="Times New Roman" w:hAnsi="Arial Rounded MT Bold" w:cs="ArialNarrow-Bold"/>
          <w:color w:val="000000"/>
          <w:sz w:val="38"/>
          <w:szCs w:val="38"/>
        </w:rPr>
        <w:t>SCHOOL</w:t>
      </w: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Narrow-Bold"/>
          <w:color w:val="000000"/>
          <w:sz w:val="24"/>
          <w:szCs w:val="24"/>
        </w:rPr>
      </w:pPr>
      <w:r>
        <w:rPr>
          <w:rFonts w:ascii="Comic Sans MS" w:eastAsia="Times New Roman" w:hAnsi="Comic Sans MS" w:cs="ArialNarrow-Bold"/>
          <w:color w:val="000000"/>
          <w:sz w:val="24"/>
          <w:szCs w:val="24"/>
        </w:rPr>
        <w:t>Mid-Term Examinations- February 2017</w:t>
      </w: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  <w:t>PHYSICS FORM ONE</w:t>
      </w:r>
    </w:p>
    <w:p w:rsidR="00F30372" w:rsidRDefault="006A3B43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  <w:t xml:space="preserve">TIME: 1 ½ </w:t>
      </w:r>
      <w:r w:rsidR="00F30372"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  <w:t xml:space="preserve"> HOURS</w:t>
      </w: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  <w:t>Name ……………………………..………...………….                       Adm. No …………………</w:t>
      </w: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  <w:t>Class ………………………………………………...                            Date ………………..........</w:t>
      </w: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sz w:val="23"/>
          <w:szCs w:val="23"/>
        </w:rPr>
      </w:pPr>
    </w:p>
    <w:p w:rsid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i/>
          <w:iCs/>
          <w:color w:val="000000"/>
          <w:sz w:val="23"/>
          <w:szCs w:val="23"/>
        </w:rPr>
      </w:pPr>
      <w:r>
        <w:rPr>
          <w:rFonts w:ascii="TimesNewRomanPS-BoldMT" w:eastAsia="Times New Roman" w:hAnsi="TimesNewRomanPS-BoldMT" w:cs="TimesNewRomanPS-BoldMT"/>
          <w:b/>
          <w:bCs/>
          <w:i/>
          <w:iCs/>
          <w:color w:val="000000"/>
          <w:sz w:val="23"/>
          <w:szCs w:val="23"/>
        </w:rPr>
        <w:t>INSTRUCTIONS:</w:t>
      </w:r>
    </w:p>
    <w:p w:rsidR="00F30372" w:rsidRP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</w:pPr>
      <w:r w:rsidRPr="00F30372">
        <w:rPr>
          <w:rFonts w:ascii="Arial Unicode MS" w:eastAsia="Arial Unicode MS" w:hAnsi="Arial Unicode MS" w:cs="Arial Unicode MS" w:hint="eastAsia"/>
          <w:i/>
          <w:iCs/>
          <w:color w:val="000000"/>
          <w:sz w:val="23"/>
          <w:szCs w:val="23"/>
        </w:rPr>
        <w:t></w:t>
      </w:r>
      <w:r w:rsidRPr="00F30372">
        <w:rPr>
          <w:rFonts w:ascii="SymbolMT" w:eastAsia="SymbolMT" w:hAnsi="TimesNewRomanPS-BoldMT" w:cs="SymbolMT" w:hint="eastAsia"/>
          <w:i/>
          <w:iCs/>
          <w:color w:val="000000"/>
          <w:sz w:val="23"/>
          <w:szCs w:val="23"/>
        </w:rPr>
        <w:t xml:space="preserve"> </w:t>
      </w:r>
      <w:r w:rsidRPr="00F30372"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  <w:t>Write your name, class and admission number in spaces provided above</w:t>
      </w:r>
    </w:p>
    <w:p w:rsidR="00F30372" w:rsidRP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</w:pPr>
      <w:r w:rsidRPr="00F30372">
        <w:rPr>
          <w:rFonts w:ascii="Arial Unicode MS" w:eastAsia="Arial Unicode MS" w:hAnsi="Arial Unicode MS" w:cs="Arial Unicode MS" w:hint="eastAsia"/>
          <w:i/>
          <w:iCs/>
          <w:color w:val="000000"/>
          <w:sz w:val="23"/>
          <w:szCs w:val="23"/>
        </w:rPr>
        <w:t></w:t>
      </w:r>
      <w:r w:rsidRPr="00F30372">
        <w:rPr>
          <w:rFonts w:ascii="SymbolMT" w:eastAsia="SymbolMT" w:hAnsi="TimesNewRomanPS-BoldMT" w:cs="SymbolMT" w:hint="eastAsia"/>
          <w:i/>
          <w:iCs/>
          <w:color w:val="000000"/>
          <w:sz w:val="23"/>
          <w:szCs w:val="23"/>
        </w:rPr>
        <w:t xml:space="preserve"> </w:t>
      </w:r>
      <w:r w:rsidRPr="00F30372"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  <w:t xml:space="preserve">Answer </w:t>
      </w:r>
      <w:r w:rsidRPr="00F30372">
        <w:rPr>
          <w:rFonts w:ascii="TimesNewRomanPS-BoldMT" w:eastAsia="Times New Roman" w:hAnsi="TimesNewRomanPS-BoldMT" w:cs="TimesNewRomanPS-BoldMT"/>
          <w:b/>
          <w:bCs/>
          <w:i/>
          <w:iCs/>
          <w:color w:val="000000"/>
          <w:sz w:val="23"/>
          <w:szCs w:val="23"/>
        </w:rPr>
        <w:t xml:space="preserve">ALL </w:t>
      </w:r>
      <w:r w:rsidRPr="00F30372"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  <w:t>the questions in the spaces provided</w:t>
      </w:r>
    </w:p>
    <w:p w:rsidR="00F30372" w:rsidRPr="00F30372" w:rsidRDefault="00F30372" w:rsidP="00F30372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</w:pPr>
      <w:r w:rsidRPr="00F30372">
        <w:rPr>
          <w:rFonts w:ascii="Arial Unicode MS" w:eastAsia="Arial Unicode MS" w:hAnsi="Arial Unicode MS" w:cs="Arial Unicode MS" w:hint="eastAsia"/>
          <w:i/>
          <w:iCs/>
          <w:color w:val="000000"/>
          <w:sz w:val="23"/>
          <w:szCs w:val="23"/>
        </w:rPr>
        <w:t></w:t>
      </w:r>
      <w:r w:rsidRPr="00F30372">
        <w:rPr>
          <w:rFonts w:ascii="SymbolMT" w:eastAsia="SymbolMT" w:hAnsi="TimesNewRomanPS-BoldMT" w:cs="SymbolMT" w:hint="eastAsia"/>
          <w:i/>
          <w:iCs/>
          <w:color w:val="000000"/>
          <w:sz w:val="23"/>
          <w:szCs w:val="23"/>
        </w:rPr>
        <w:t xml:space="preserve"> </w:t>
      </w:r>
      <w:r w:rsidRPr="00F30372"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  <w:t>Mathematical tables and electronic calculators may be used</w:t>
      </w:r>
    </w:p>
    <w:p w:rsidR="00F30372" w:rsidRPr="00F30372" w:rsidRDefault="00F30372" w:rsidP="00F30372">
      <w:pPr>
        <w:autoSpaceDE w:val="0"/>
        <w:autoSpaceDN w:val="0"/>
        <w:adjustRightInd w:val="0"/>
        <w:spacing w:line="240" w:lineRule="auto"/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</w:pPr>
      <w:r w:rsidRPr="00F30372">
        <w:rPr>
          <w:rFonts w:ascii="Arial Unicode MS" w:eastAsia="Arial Unicode MS" w:hAnsi="Arial Unicode MS" w:cs="Arial Unicode MS" w:hint="eastAsia"/>
          <w:i/>
          <w:iCs/>
          <w:color w:val="000000"/>
          <w:sz w:val="23"/>
          <w:szCs w:val="23"/>
        </w:rPr>
        <w:t></w:t>
      </w:r>
      <w:r w:rsidRPr="00F30372">
        <w:rPr>
          <w:rFonts w:ascii="SymbolMT" w:eastAsia="SymbolMT" w:hAnsi="TimesNewRomanPS-BoldMT" w:cs="SymbolMT" w:hint="eastAsia"/>
          <w:i/>
          <w:iCs/>
          <w:color w:val="000000"/>
          <w:sz w:val="23"/>
          <w:szCs w:val="23"/>
        </w:rPr>
        <w:t xml:space="preserve"> </w:t>
      </w:r>
      <w:r w:rsidRPr="00F30372"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  <w:t>All working must be clearly shown where necessary.</w:t>
      </w:r>
    </w:p>
    <w:p w:rsidR="00720979" w:rsidRPr="00F30372" w:rsidRDefault="00720979" w:rsidP="00F3037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</w:pPr>
      <w:r w:rsidRPr="0039241C">
        <w:rPr>
          <w:rFonts w:ascii="TimesNewRomanPSMT" w:eastAsia="Times New Roman" w:hAnsi="TimesNewRomanPSMT" w:cs="TimesNewRomanPSMT"/>
          <w:i/>
          <w:iCs/>
          <w:color w:val="000000"/>
          <w:sz w:val="23"/>
          <w:szCs w:val="23"/>
        </w:rPr>
        <w:t>.</w:t>
      </w:r>
    </w:p>
    <w:p w:rsidR="000549CC" w:rsidRDefault="00C73F09" w:rsidP="000549CC">
      <w:pPr>
        <w:numPr>
          <w:ilvl w:val="0"/>
          <w:numId w:val="1"/>
        </w:numPr>
        <w:contextualSpacing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The initial level of water in a burette was 20.3 cm</w:t>
      </w:r>
      <w:r>
        <w:rPr>
          <w:rFonts w:asciiTheme="majorBidi" w:eastAsiaTheme="minorHAnsi" w:hAnsiTheme="majorBidi" w:cstheme="majorBidi"/>
          <w:vertAlign w:val="superscript"/>
          <w:lang w:eastAsia="en-US"/>
        </w:rPr>
        <w:t>3</w:t>
      </w:r>
      <w:r w:rsidR="0020364E">
        <w:rPr>
          <w:rFonts w:asciiTheme="majorBidi" w:eastAsiaTheme="minorHAnsi" w:hAnsiTheme="majorBidi" w:cstheme="majorBidi"/>
          <w:lang w:eastAsia="en-US"/>
        </w:rPr>
        <w:t>. 2</w:t>
      </w:r>
      <w:r>
        <w:rPr>
          <w:rFonts w:asciiTheme="majorBidi" w:eastAsiaTheme="minorHAnsi" w:hAnsiTheme="majorBidi" w:cstheme="majorBidi"/>
          <w:lang w:eastAsia="en-US"/>
        </w:rPr>
        <w:t>0 drops each of volume 0.02 cm</w:t>
      </w:r>
      <w:r>
        <w:rPr>
          <w:rFonts w:asciiTheme="majorBidi" w:eastAsiaTheme="minorHAnsi" w:hAnsiTheme="majorBidi" w:cstheme="majorBidi"/>
          <w:vertAlign w:val="superscript"/>
          <w:lang w:eastAsia="en-US"/>
        </w:rPr>
        <w:t>3</w:t>
      </w:r>
      <w:r>
        <w:rPr>
          <w:rFonts w:asciiTheme="majorBidi" w:eastAsiaTheme="minorHAnsi" w:hAnsiTheme="majorBidi" w:cstheme="majorBidi"/>
          <w:lang w:eastAsia="en-US"/>
        </w:rPr>
        <w:t xml:space="preserve"> were let out into a beaker placed below the burette. Determine the final level of water.                       (2 marks)</w:t>
      </w:r>
    </w:p>
    <w:p w:rsidR="00720979" w:rsidRDefault="00720979" w:rsidP="00720979">
      <w:pPr>
        <w:ind w:left="360"/>
        <w:contextualSpacing/>
        <w:rPr>
          <w:rFonts w:asciiTheme="majorBidi" w:eastAsiaTheme="minorHAnsi" w:hAnsiTheme="majorBidi" w:cstheme="majorBidi"/>
          <w:lang w:eastAsia="en-US"/>
        </w:rPr>
      </w:pPr>
    </w:p>
    <w:p w:rsidR="00720979" w:rsidRPr="00720979" w:rsidRDefault="00720979" w:rsidP="00720979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</w:t>
      </w:r>
    </w:p>
    <w:p w:rsidR="000549CC" w:rsidRPr="000549CC" w:rsidRDefault="00720979" w:rsidP="000549CC">
      <w:pPr>
        <w:numPr>
          <w:ilvl w:val="0"/>
          <w:numId w:val="1"/>
        </w:numPr>
        <w:spacing w:line="480" w:lineRule="auto"/>
        <w:contextualSpacing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An object is thrown vertically upwards. Name two forces that acts on the object.</w:t>
      </w:r>
      <w:r w:rsidR="000549CC" w:rsidRPr="000549CC">
        <w:rPr>
          <w:rFonts w:asciiTheme="majorBidi" w:eastAsiaTheme="minorHAnsi" w:hAnsiTheme="majorBidi" w:cstheme="majorBidi"/>
          <w:lang w:eastAsia="en-US"/>
        </w:rPr>
        <w:t xml:space="preserve">   </w:t>
      </w:r>
      <w:r>
        <w:rPr>
          <w:rFonts w:asciiTheme="majorBidi" w:eastAsiaTheme="minorHAnsi" w:hAnsiTheme="majorBidi" w:cstheme="majorBidi"/>
          <w:lang w:eastAsia="en-US"/>
        </w:rPr>
        <w:t xml:space="preserve">          </w:t>
      </w:r>
      <w:r w:rsidR="000549CC" w:rsidRPr="000549CC">
        <w:rPr>
          <w:rFonts w:asciiTheme="majorBidi" w:eastAsiaTheme="minorHAnsi" w:hAnsiTheme="majorBidi" w:cstheme="majorBidi"/>
          <w:lang w:eastAsia="en-US"/>
        </w:rPr>
        <w:t>(2 m</w:t>
      </w:r>
      <w:r>
        <w:rPr>
          <w:rFonts w:asciiTheme="majorBidi" w:eastAsiaTheme="minorHAnsi" w:hAnsiTheme="majorBidi" w:cstheme="majorBidi"/>
          <w:lang w:eastAsia="en-US"/>
        </w:rPr>
        <w:t>ar</w:t>
      </w:r>
      <w:r w:rsidR="000549CC" w:rsidRPr="000549CC">
        <w:rPr>
          <w:rFonts w:asciiTheme="majorBidi" w:eastAsiaTheme="minorHAnsi" w:hAnsiTheme="majorBidi" w:cstheme="majorBidi"/>
          <w:lang w:eastAsia="en-US"/>
        </w:rPr>
        <w:t>ks)</w:t>
      </w:r>
    </w:p>
    <w:p w:rsidR="000549CC" w:rsidRPr="000549CC" w:rsidRDefault="000549CC" w:rsidP="00720979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0549CC" w:rsidRDefault="0039241C" w:rsidP="000549CC">
      <w:pPr>
        <w:numPr>
          <w:ilvl w:val="0"/>
          <w:numId w:val="1"/>
        </w:numPr>
        <w:spacing w:after="0" w:line="480" w:lineRule="auto"/>
        <w:contextualSpacing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Give two factors that lower the surface tension of water.                                                  (2</w:t>
      </w:r>
      <w:r w:rsidR="000549CC" w:rsidRPr="000549CC">
        <w:rPr>
          <w:rFonts w:asciiTheme="majorBidi" w:eastAsiaTheme="minorHAnsi" w:hAnsiTheme="majorBidi" w:cstheme="majorBidi"/>
          <w:lang w:eastAsia="en-US"/>
        </w:rPr>
        <w:t xml:space="preserve"> m</w:t>
      </w:r>
      <w:r>
        <w:rPr>
          <w:rFonts w:asciiTheme="majorBidi" w:eastAsiaTheme="minorHAnsi" w:hAnsiTheme="majorBidi" w:cstheme="majorBidi"/>
          <w:lang w:eastAsia="en-US"/>
        </w:rPr>
        <w:t>ar</w:t>
      </w:r>
      <w:r w:rsidR="000549CC" w:rsidRPr="000549CC">
        <w:rPr>
          <w:rFonts w:asciiTheme="majorBidi" w:eastAsiaTheme="minorHAnsi" w:hAnsiTheme="majorBidi" w:cstheme="majorBidi"/>
          <w:lang w:eastAsia="en-US"/>
        </w:rPr>
        <w:t>k</w:t>
      </w:r>
      <w:r>
        <w:rPr>
          <w:rFonts w:asciiTheme="majorBidi" w:eastAsiaTheme="minorHAnsi" w:hAnsiTheme="majorBidi" w:cstheme="majorBidi"/>
          <w:lang w:eastAsia="en-US"/>
        </w:rPr>
        <w:t>s</w:t>
      </w:r>
      <w:r w:rsidR="000549CC" w:rsidRPr="000549CC">
        <w:rPr>
          <w:rFonts w:asciiTheme="majorBidi" w:eastAsiaTheme="minorHAnsi" w:hAnsiTheme="majorBidi" w:cstheme="majorBidi"/>
          <w:lang w:eastAsia="en-US"/>
        </w:rPr>
        <w:t>)</w:t>
      </w:r>
    </w:p>
    <w:p w:rsidR="000549CC" w:rsidRPr="0039241C" w:rsidRDefault="000549CC" w:rsidP="0039241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41C" w:rsidRPr="0039241C" w:rsidRDefault="0039241C" w:rsidP="0039241C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>
        <w:rPr>
          <w:rFonts w:asciiTheme="majorBidi" w:eastAsiaTheme="minorHAnsi" w:hAnsiTheme="majorBidi" w:cstheme="majorBidi"/>
          <w:lang w:eastAsia="en-US"/>
        </w:rPr>
        <w:t>Explain why i</w:t>
      </w:r>
      <w:r w:rsidR="000549CC" w:rsidRPr="0039241C">
        <w:rPr>
          <w:rFonts w:asciiTheme="majorBidi" w:eastAsiaTheme="minorHAnsi" w:hAnsiTheme="majorBidi" w:cstheme="majorBidi"/>
          <w:lang w:eastAsia="en-US"/>
        </w:rPr>
        <w:t>n a vacuum flask the walls enclosing the vacuum are silvered on the in</w:t>
      </w:r>
      <w:r>
        <w:rPr>
          <w:rFonts w:asciiTheme="majorBidi" w:eastAsiaTheme="minorHAnsi" w:hAnsiTheme="majorBidi" w:cstheme="majorBidi"/>
          <w:lang w:eastAsia="en-US"/>
        </w:rPr>
        <w:t xml:space="preserve">side. </w:t>
      </w:r>
    </w:p>
    <w:p w:rsidR="0039241C" w:rsidRDefault="0039241C" w:rsidP="0039241C">
      <w:pPr>
        <w:pStyle w:val="ListParagraph"/>
        <w:spacing w:line="360" w:lineRule="auto"/>
        <w:ind w:left="360"/>
        <w:rPr>
          <w:rFonts w:asciiTheme="majorBidi" w:eastAsiaTheme="minorHAnsi" w:hAnsiTheme="majorBidi" w:cstheme="majorBidi"/>
          <w:lang w:val="en-US"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                                                                                                                                              (2</w:t>
      </w:r>
      <w:r w:rsidRPr="0039241C">
        <w:rPr>
          <w:rFonts w:asciiTheme="majorBidi" w:eastAsiaTheme="minorHAnsi" w:hAnsiTheme="majorBidi" w:cstheme="majorBidi"/>
          <w:lang w:eastAsia="en-US"/>
        </w:rPr>
        <w:t xml:space="preserve"> mark</w:t>
      </w:r>
      <w:r>
        <w:rPr>
          <w:rFonts w:asciiTheme="majorBidi" w:eastAsiaTheme="minorHAnsi" w:hAnsiTheme="majorBidi" w:cstheme="majorBidi"/>
          <w:lang w:eastAsia="en-US"/>
        </w:rPr>
        <w:t>s</w:t>
      </w:r>
      <w:r w:rsidRPr="0039241C">
        <w:rPr>
          <w:rFonts w:asciiTheme="majorBidi" w:eastAsiaTheme="minorHAnsi" w:hAnsiTheme="majorBidi" w:cstheme="majorBidi"/>
          <w:lang w:eastAsia="en-US"/>
        </w:rPr>
        <w:t>)</w:t>
      </w:r>
      <w:r w:rsidR="000549CC" w:rsidRPr="0039241C">
        <w:rPr>
          <w:rFonts w:asciiTheme="majorBidi" w:eastAsiaTheme="minorHAnsi" w:hAnsiTheme="majorBidi" w:cstheme="majorBidi"/>
          <w:lang w:eastAsia="en-US"/>
        </w:rPr>
        <w:tab/>
      </w:r>
      <w:r w:rsidRPr="0039241C">
        <w:rPr>
          <w:rFonts w:asciiTheme="majorBidi" w:eastAsiaTheme="minorHAnsi" w:hAnsiTheme="majorBidi" w:cstheme="majorBidi"/>
          <w:lang w:eastAsia="en-US"/>
        </w:rPr>
        <w:t xml:space="preserve">                                                                                                                        </w:t>
      </w:r>
    </w:p>
    <w:p w:rsidR="0039241C" w:rsidRDefault="0039241C" w:rsidP="0039241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39241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BE3" w:rsidRDefault="00170BE3" w:rsidP="0039241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</w:p>
    <w:p w:rsidR="00170BE3" w:rsidRDefault="00170BE3" w:rsidP="0039241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</w:p>
    <w:p w:rsidR="000549CC" w:rsidRPr="0039241C" w:rsidRDefault="0039241C" w:rsidP="0039241C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lastRenderedPageBreak/>
        <w:t>State two d</w:t>
      </w:r>
      <w:r w:rsidR="000549CC" w:rsidRPr="0039241C">
        <w:rPr>
          <w:rFonts w:asciiTheme="majorBidi" w:eastAsiaTheme="minorHAnsi" w:hAnsiTheme="majorBidi" w:cstheme="majorBidi"/>
          <w:lang w:eastAsia="en-US"/>
        </w:rPr>
        <w:t>isadvantage</w:t>
      </w:r>
      <w:r>
        <w:rPr>
          <w:rFonts w:asciiTheme="majorBidi" w:eastAsiaTheme="minorHAnsi" w:hAnsiTheme="majorBidi" w:cstheme="majorBidi"/>
          <w:lang w:eastAsia="en-US"/>
        </w:rPr>
        <w:t>s</w:t>
      </w:r>
      <w:r w:rsidR="000549CC" w:rsidRPr="0039241C">
        <w:rPr>
          <w:rFonts w:asciiTheme="majorBidi" w:eastAsiaTheme="minorHAnsi" w:hAnsiTheme="majorBidi" w:cstheme="majorBidi"/>
          <w:lang w:eastAsia="en-US"/>
        </w:rPr>
        <w:t xml:space="preserve"> of anomalo</w:t>
      </w:r>
      <w:r>
        <w:rPr>
          <w:rFonts w:asciiTheme="majorBidi" w:eastAsiaTheme="minorHAnsi" w:hAnsiTheme="majorBidi" w:cstheme="majorBidi"/>
          <w:lang w:eastAsia="en-US"/>
        </w:rPr>
        <w:t>us expansion of water.                                             (2</w:t>
      </w:r>
      <w:r w:rsidR="000549CC" w:rsidRPr="0039241C">
        <w:rPr>
          <w:rFonts w:asciiTheme="majorBidi" w:eastAsiaTheme="minorHAnsi" w:hAnsiTheme="majorBidi" w:cstheme="majorBidi"/>
          <w:lang w:eastAsia="en-US"/>
        </w:rPr>
        <w:t xml:space="preserve"> marks)</w:t>
      </w:r>
    </w:p>
    <w:p w:rsidR="000549CC" w:rsidRPr="000549CC" w:rsidRDefault="000549CC" w:rsidP="0039241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Default="000549CC" w:rsidP="00BB1242">
      <w:pPr>
        <w:numPr>
          <w:ilvl w:val="0"/>
          <w:numId w:val="1"/>
        </w:numPr>
        <w:spacing w:after="0"/>
        <w:contextualSpacing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A building standing 100m from a pinhole camera produces on the screen of the camera an image 5 cm high 10 cm behind the pinhole. Determine the actual height of the building.</w:t>
      </w:r>
      <w:r w:rsidRPr="000549CC">
        <w:rPr>
          <w:rFonts w:asciiTheme="majorBidi" w:eastAsiaTheme="minorHAnsi" w:hAnsiTheme="majorBidi" w:cstheme="majorBidi"/>
          <w:lang w:eastAsia="en-US"/>
        </w:rPr>
        <w:tab/>
        <w:t>( 3 m</w:t>
      </w:r>
      <w:r w:rsidR="00BB1242">
        <w:rPr>
          <w:rFonts w:asciiTheme="majorBidi" w:eastAsiaTheme="minorHAnsi" w:hAnsiTheme="majorBidi" w:cstheme="majorBidi"/>
          <w:lang w:eastAsia="en-US"/>
        </w:rPr>
        <w:t>ar</w:t>
      </w:r>
      <w:r w:rsidRPr="000549CC">
        <w:rPr>
          <w:rFonts w:asciiTheme="majorBidi" w:eastAsiaTheme="minorHAnsi" w:hAnsiTheme="majorBidi" w:cstheme="majorBidi"/>
          <w:lang w:eastAsia="en-US"/>
        </w:rPr>
        <w:t>ks)</w:t>
      </w:r>
    </w:p>
    <w:p w:rsidR="00BB1242" w:rsidRPr="000549CC" w:rsidRDefault="00BB1242" w:rsidP="00BB1242">
      <w:pPr>
        <w:spacing w:after="0"/>
        <w:ind w:left="360"/>
        <w:contextualSpacing/>
        <w:rPr>
          <w:rFonts w:asciiTheme="majorBidi" w:eastAsiaTheme="minorHAnsi" w:hAnsiTheme="majorBidi" w:cstheme="majorBidi"/>
          <w:lang w:eastAsia="en-US"/>
        </w:rPr>
      </w:pPr>
    </w:p>
    <w:p w:rsidR="000549CC" w:rsidRDefault="000549CC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242" w:rsidRPr="00BB1242" w:rsidRDefault="00BB1242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</w:p>
    <w:p w:rsidR="000549CC" w:rsidRPr="000549CC" w:rsidRDefault="000549CC" w:rsidP="00BB1242">
      <w:pPr>
        <w:numPr>
          <w:ilvl w:val="0"/>
          <w:numId w:val="1"/>
        </w:numPr>
        <w:spacing w:after="0"/>
        <w:contextualSpacing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Two identical spheres A and B each standing on an insulated base are in contact. A negatively charged rod is brought near sphere A as shown below</w:t>
      </w:r>
    </w:p>
    <w:p w:rsidR="000549CC" w:rsidRPr="000549CC" w:rsidRDefault="00290A0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  <w:r w:rsidRPr="00290A0C">
        <w:rPr>
          <w:rFonts w:eastAsiaTheme="minorHAnsi"/>
          <w:lang w:eastAsia="en-US"/>
        </w:rPr>
        <w:pict>
          <v:group id="_x0000_s1040" style="position:absolute;margin-left:93.75pt;margin-top:.65pt;width:248.25pt;height:136.5pt;z-index:-251657216" coordorigin="2595,7770" coordsize="4965,27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595;top:7770;width:4965;height:273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500;top:8100;width:360;height:360" filled="f" stroked="f">
              <v:textbox style="mso-next-textbox:#_x0000_s1042">
                <w:txbxContent>
                  <w:p w:rsidR="00206297" w:rsidRDefault="00206297" w:rsidP="000549CC">
                    <w:r>
                      <w:t xml:space="preserve">A </w:t>
                    </w:r>
                  </w:p>
                </w:txbxContent>
              </v:textbox>
            </v:shape>
            <v:shape id="_x0000_s1043" type="#_x0000_t202" style="position:absolute;left:5115;top:8085;width:360;height:420" filled="f" stroked="f">
              <v:textbox style="mso-next-textbox:#_x0000_s1043">
                <w:txbxContent>
                  <w:p w:rsidR="00206297" w:rsidRDefault="00206297" w:rsidP="000549CC">
                    <w:r>
                      <w:t xml:space="preserve">B  </w:t>
                    </w:r>
                  </w:p>
                </w:txbxContent>
              </v:textbox>
            </v:shape>
          </v:group>
        </w:pict>
      </w:r>
    </w:p>
    <w:p w:rsidR="000549CC" w:rsidRPr="000549CC" w:rsidRDefault="000549C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0549CC" w:rsidRDefault="000549C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0549CC" w:rsidRDefault="000549C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0549CC" w:rsidRDefault="000549C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0549CC" w:rsidRDefault="000549C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0549CC" w:rsidRDefault="000549CC" w:rsidP="000549CC">
      <w:pPr>
        <w:spacing w:after="0" w:line="480" w:lineRule="auto"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ab/>
        <w:t xml:space="preserve">In what way will </w:t>
      </w:r>
      <w:r w:rsidRPr="000549CC">
        <w:rPr>
          <w:rFonts w:asciiTheme="majorBidi" w:eastAsiaTheme="minorHAnsi" w:hAnsiTheme="majorBidi" w:cstheme="majorBidi"/>
          <w:b/>
          <w:lang w:eastAsia="en-US"/>
        </w:rPr>
        <w:t xml:space="preserve">A </w:t>
      </w:r>
      <w:r w:rsidRPr="000549CC">
        <w:rPr>
          <w:rFonts w:asciiTheme="majorBidi" w:eastAsiaTheme="minorHAnsi" w:hAnsiTheme="majorBidi" w:cstheme="majorBidi"/>
          <w:lang w:eastAsia="en-US"/>
        </w:rPr>
        <w:t xml:space="preserve">differ from </w:t>
      </w:r>
      <w:r w:rsidRPr="000549CC">
        <w:rPr>
          <w:rFonts w:asciiTheme="majorBidi" w:eastAsiaTheme="minorHAnsi" w:hAnsiTheme="majorBidi" w:cstheme="majorBidi"/>
          <w:b/>
          <w:lang w:eastAsia="en-US"/>
        </w:rPr>
        <w:t>B</w:t>
      </w:r>
      <w:r w:rsidRPr="000549CC">
        <w:rPr>
          <w:rFonts w:asciiTheme="majorBidi" w:eastAsiaTheme="minorHAnsi" w:hAnsiTheme="majorBidi" w:cstheme="majorBidi"/>
          <w:lang w:eastAsia="en-US"/>
        </w:rPr>
        <w:t xml:space="preserve"> if separated while the rod is near?</w:t>
      </w:r>
      <w:r w:rsidR="00BB1242">
        <w:rPr>
          <w:rFonts w:asciiTheme="majorBidi" w:eastAsiaTheme="minorHAnsi" w:hAnsiTheme="majorBidi" w:cstheme="majorBidi"/>
          <w:lang w:eastAsia="en-US"/>
        </w:rPr>
        <w:t xml:space="preserve">                        (2 marks)</w:t>
      </w:r>
    </w:p>
    <w:p w:rsidR="000549CC" w:rsidRPr="000549CC" w:rsidRDefault="000549CC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Default="000549CC" w:rsidP="00BB1242">
      <w:pPr>
        <w:numPr>
          <w:ilvl w:val="0"/>
          <w:numId w:val="1"/>
        </w:numPr>
        <w:spacing w:after="0"/>
        <w:contextualSpacing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 xml:space="preserve">A glass rod can be charged positively by rubbing it with silk. Explain what happens when the glass rod is being charged.                                                                          </w:t>
      </w:r>
      <w:r w:rsidR="00BB1242">
        <w:rPr>
          <w:rFonts w:asciiTheme="majorBidi" w:eastAsiaTheme="minorHAnsi" w:hAnsiTheme="majorBidi" w:cstheme="majorBidi"/>
          <w:lang w:eastAsia="en-US"/>
        </w:rPr>
        <w:t xml:space="preserve">                        </w:t>
      </w:r>
      <w:r w:rsidRPr="000549CC">
        <w:rPr>
          <w:rFonts w:asciiTheme="majorBidi" w:eastAsiaTheme="minorHAnsi" w:hAnsiTheme="majorBidi" w:cstheme="majorBidi"/>
          <w:lang w:eastAsia="en-US"/>
        </w:rPr>
        <w:t xml:space="preserve"> (2 marks)</w:t>
      </w:r>
    </w:p>
    <w:p w:rsidR="00BB1242" w:rsidRPr="000549CC" w:rsidRDefault="00BB1242" w:rsidP="00BB1242">
      <w:pPr>
        <w:spacing w:after="0"/>
        <w:ind w:left="360"/>
        <w:contextualSpacing/>
        <w:rPr>
          <w:rFonts w:asciiTheme="majorBidi" w:eastAsiaTheme="minorHAnsi" w:hAnsiTheme="majorBidi" w:cstheme="majorBidi"/>
          <w:lang w:eastAsia="en-US"/>
        </w:rPr>
      </w:pPr>
    </w:p>
    <w:p w:rsidR="000549CC" w:rsidRDefault="000549CC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242" w:rsidRDefault="00BB1242" w:rsidP="00BB1242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>
        <w:rPr>
          <w:rFonts w:asciiTheme="majorBidi" w:eastAsiaTheme="minorHAnsi" w:hAnsiTheme="majorBidi" w:cstheme="majorBidi"/>
          <w:lang w:val="en-US" w:eastAsia="en-US"/>
        </w:rPr>
        <w:t>Explain how you can charge an electroscope positively by the method of induction.      (3 marks)</w:t>
      </w:r>
    </w:p>
    <w:p w:rsidR="00BB1242" w:rsidRDefault="00BB1242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eastAsiaTheme="minorHAnsi" w:hAnsiTheme="majorBidi" w:cstheme="majorBidi"/>
          <w:lang w:val="en-US"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242" w:rsidRDefault="00BB1242" w:rsidP="00BB1242">
      <w:pPr>
        <w:pStyle w:val="ListParagraph"/>
        <w:spacing w:line="360" w:lineRule="auto"/>
        <w:ind w:left="360"/>
        <w:rPr>
          <w:rFonts w:asciiTheme="majorBidi" w:eastAsiaTheme="minorHAnsi" w:hAnsiTheme="majorBidi" w:cstheme="majorBidi"/>
          <w:lang w:val="en-US" w:eastAsia="en-US"/>
        </w:rPr>
      </w:pPr>
    </w:p>
    <w:p w:rsidR="00BB1242" w:rsidRPr="00BB1242" w:rsidRDefault="00BB1242" w:rsidP="00BB1242">
      <w:pPr>
        <w:pStyle w:val="ListParagraph"/>
        <w:spacing w:line="360" w:lineRule="auto"/>
        <w:ind w:left="360"/>
        <w:rPr>
          <w:rFonts w:asciiTheme="majorBidi" w:eastAsiaTheme="minorHAnsi" w:hAnsiTheme="majorBidi" w:cstheme="majorBidi"/>
          <w:lang w:val="en-US" w:eastAsia="en-US"/>
        </w:rPr>
      </w:pPr>
    </w:p>
    <w:p w:rsidR="000549CC" w:rsidRPr="000549CC" w:rsidRDefault="000549CC" w:rsidP="000549CC">
      <w:pPr>
        <w:numPr>
          <w:ilvl w:val="0"/>
          <w:numId w:val="1"/>
        </w:numPr>
        <w:spacing w:after="0" w:line="480" w:lineRule="auto"/>
        <w:contextualSpacing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 xml:space="preserve">a) Define the term electric current                                                        </w:t>
      </w:r>
      <w:r w:rsidR="00BB1242">
        <w:rPr>
          <w:rFonts w:asciiTheme="majorBidi" w:eastAsiaTheme="minorHAnsi" w:hAnsiTheme="majorBidi" w:cstheme="majorBidi"/>
          <w:lang w:eastAsia="en-US"/>
        </w:rPr>
        <w:t xml:space="preserve">                            </w:t>
      </w:r>
      <w:r w:rsidRPr="000549CC">
        <w:rPr>
          <w:rFonts w:asciiTheme="majorBidi" w:eastAsiaTheme="minorHAnsi" w:hAnsiTheme="majorBidi" w:cstheme="majorBidi"/>
          <w:lang w:eastAsia="en-US"/>
        </w:rPr>
        <w:t xml:space="preserve">  (1 mark)</w:t>
      </w:r>
    </w:p>
    <w:p w:rsidR="000549CC" w:rsidRPr="000549CC" w:rsidRDefault="000549CC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0549CC" w:rsidRDefault="000549CC" w:rsidP="00BB1242">
      <w:pPr>
        <w:spacing w:after="0"/>
        <w:ind w:left="360"/>
        <w:contextualSpacing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b)  Calculate the quantity of charge that passes in a circuit for 3 minutes when a current of 2A is flowing.                                                                                                                                (2 marks)</w:t>
      </w:r>
    </w:p>
    <w:p w:rsidR="000549CC" w:rsidRDefault="000549CC" w:rsidP="00BB1242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5EC" w:rsidRDefault="006D05EC" w:rsidP="006D05EC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>
        <w:rPr>
          <w:rFonts w:asciiTheme="majorBidi" w:eastAsiaTheme="minorHAnsi" w:hAnsiTheme="majorBidi" w:cstheme="majorBidi"/>
          <w:lang w:val="en-US" w:eastAsia="en-US"/>
        </w:rPr>
        <w:t>Give two reasons why domestic light bulbs are connected in parallel.                             (2 marks)</w:t>
      </w:r>
    </w:p>
    <w:p w:rsidR="006D05EC" w:rsidRDefault="006D05EC" w:rsidP="006D05E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5EC" w:rsidRPr="006D05EC" w:rsidRDefault="006D05EC" w:rsidP="006D05EC">
      <w:pPr>
        <w:pStyle w:val="ListParagraph"/>
        <w:spacing w:line="360" w:lineRule="auto"/>
        <w:ind w:left="360"/>
        <w:rPr>
          <w:rFonts w:asciiTheme="majorBidi" w:eastAsiaTheme="minorHAnsi" w:hAnsiTheme="majorBidi" w:cstheme="majorBidi"/>
          <w:lang w:val="en-US" w:eastAsia="en-US"/>
        </w:rPr>
      </w:pPr>
    </w:p>
    <w:p w:rsidR="00BB1242" w:rsidRPr="006D05EC" w:rsidRDefault="000549CC" w:rsidP="006D05EC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b/>
          <w:i/>
          <w:color w:val="000000"/>
          <w:lang w:eastAsia="en-US"/>
        </w:rPr>
      </w:pPr>
      <w:r w:rsidRPr="00BB1242">
        <w:rPr>
          <w:rFonts w:asciiTheme="majorBidi" w:eastAsiaTheme="minorHAnsi" w:hAnsiTheme="majorBidi" w:cstheme="majorBidi"/>
          <w:color w:val="000000"/>
          <w:lang w:eastAsia="en-US"/>
        </w:rPr>
        <w:t xml:space="preserve">A block measuring 20cm x 10cm x 5cm rests on a flat surface.  The block has a weight of 30N. </w:t>
      </w:r>
      <w:r w:rsidRPr="006D05EC">
        <w:rPr>
          <w:rFonts w:asciiTheme="majorBidi" w:eastAsiaTheme="minorHAnsi" w:hAnsiTheme="majorBidi" w:cstheme="majorBidi"/>
          <w:color w:val="000000"/>
          <w:lang w:eastAsia="en-US"/>
        </w:rPr>
        <w:t xml:space="preserve"> Determine the maximum pressure it exerts on the surface.                 </w:t>
      </w:r>
      <w:r w:rsidR="00BB1242" w:rsidRPr="006D05EC"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              </w:t>
      </w:r>
      <w:r w:rsidRPr="006D05EC">
        <w:rPr>
          <w:rFonts w:asciiTheme="majorBidi" w:eastAsiaTheme="minorHAnsi" w:hAnsiTheme="majorBidi" w:cstheme="majorBidi"/>
          <w:color w:val="000000"/>
          <w:lang w:eastAsia="en-US"/>
        </w:rPr>
        <w:t xml:space="preserve">  (3 m</w:t>
      </w:r>
      <w:r w:rsidR="00BB1242" w:rsidRPr="006D05EC">
        <w:rPr>
          <w:rFonts w:asciiTheme="majorBidi" w:eastAsiaTheme="minorHAnsi" w:hAnsiTheme="majorBidi" w:cstheme="majorBidi"/>
          <w:color w:val="000000"/>
          <w:lang w:eastAsia="en-US"/>
        </w:rPr>
        <w:t>ar</w:t>
      </w:r>
      <w:r w:rsidRPr="006D05EC">
        <w:rPr>
          <w:rFonts w:asciiTheme="majorBidi" w:eastAsiaTheme="minorHAnsi" w:hAnsiTheme="majorBidi" w:cstheme="majorBidi"/>
          <w:color w:val="000000"/>
          <w:lang w:eastAsia="en-US"/>
        </w:rPr>
        <w:t>ks)</w:t>
      </w:r>
    </w:p>
    <w:p w:rsidR="000549CC" w:rsidRPr="000549CC" w:rsidRDefault="000549CC" w:rsidP="00BB1242">
      <w:pPr>
        <w:spacing w:line="360" w:lineRule="auto"/>
        <w:rPr>
          <w:rFonts w:asciiTheme="majorBidi" w:eastAsiaTheme="minorHAnsi" w:hAnsiTheme="majorBidi" w:cstheme="majorBidi"/>
          <w:color w:val="000000"/>
          <w:lang w:eastAsia="en-US"/>
        </w:rPr>
      </w:pPr>
      <w:r w:rsidRPr="000549CC">
        <w:rPr>
          <w:rFonts w:asciiTheme="majorBidi" w:eastAsiaTheme="minorHAnsi" w:hAnsiTheme="majorBidi" w:cstheme="majorBid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6D05EC" w:rsidRDefault="000549CC" w:rsidP="006D05EC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lang w:eastAsia="en-US"/>
        </w:rPr>
      </w:pPr>
      <w:r w:rsidRPr="006D05EC">
        <w:rPr>
          <w:rFonts w:asciiTheme="majorBidi" w:eastAsiaTheme="minorHAnsi" w:hAnsiTheme="majorBidi" w:cstheme="majorBidi"/>
          <w:lang w:eastAsia="en-US"/>
        </w:rPr>
        <w:t xml:space="preserve">Explain why feet feel colder in the morning when a person stands on a cemented floor than when a wooden floor.                                                                                     </w:t>
      </w:r>
      <w:r w:rsidR="00BB1242" w:rsidRPr="006D05EC">
        <w:rPr>
          <w:rFonts w:asciiTheme="majorBidi" w:eastAsiaTheme="minorHAnsi" w:hAnsiTheme="majorBidi" w:cstheme="majorBidi"/>
          <w:lang w:eastAsia="en-US"/>
        </w:rPr>
        <w:t xml:space="preserve">                              </w:t>
      </w:r>
      <w:r w:rsidRPr="006D05EC">
        <w:rPr>
          <w:rFonts w:asciiTheme="majorBidi" w:eastAsiaTheme="minorHAnsi" w:hAnsiTheme="majorBidi" w:cstheme="majorBidi"/>
          <w:lang w:eastAsia="en-US"/>
        </w:rPr>
        <w:t>(2 m</w:t>
      </w:r>
      <w:r w:rsidR="00BB1242" w:rsidRPr="006D05EC">
        <w:rPr>
          <w:rFonts w:asciiTheme="majorBidi" w:eastAsiaTheme="minorHAnsi" w:hAnsiTheme="majorBidi" w:cstheme="majorBidi"/>
          <w:lang w:eastAsia="en-US"/>
        </w:rPr>
        <w:t>ar</w:t>
      </w:r>
      <w:r w:rsidRPr="006D05EC">
        <w:rPr>
          <w:rFonts w:asciiTheme="majorBidi" w:eastAsiaTheme="minorHAnsi" w:hAnsiTheme="majorBidi" w:cstheme="majorBidi"/>
          <w:lang w:eastAsia="en-US"/>
        </w:rPr>
        <w:t xml:space="preserve">ks)   </w:t>
      </w:r>
    </w:p>
    <w:p w:rsidR="000549CC" w:rsidRPr="000549CC" w:rsidRDefault="000549CC" w:rsidP="006D05E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</w:t>
      </w:r>
    </w:p>
    <w:p w:rsidR="000549CC" w:rsidRPr="006D05EC" w:rsidRDefault="000549CC" w:rsidP="006D05EC">
      <w:pPr>
        <w:pStyle w:val="ListParagraph"/>
        <w:numPr>
          <w:ilvl w:val="0"/>
          <w:numId w:val="1"/>
        </w:numPr>
        <w:rPr>
          <w:rFonts w:asciiTheme="majorHAnsi" w:eastAsiaTheme="minorHAnsi" w:hAnsiTheme="majorHAnsi"/>
          <w:lang w:eastAsia="en-US"/>
        </w:rPr>
      </w:pPr>
      <w:r w:rsidRPr="006D05EC">
        <w:rPr>
          <w:rFonts w:asciiTheme="majorBidi" w:eastAsiaTheme="minorHAnsi" w:hAnsiTheme="majorBidi" w:cstheme="majorBidi"/>
          <w:lang w:eastAsia="en-US"/>
        </w:rPr>
        <w:t xml:space="preserve">What is Brownian motion?    </w:t>
      </w:r>
      <w:r w:rsidRPr="006D05EC">
        <w:rPr>
          <w:rFonts w:asciiTheme="majorHAnsi" w:eastAsiaTheme="minorHAnsi" w:hAnsiTheme="majorHAnsi"/>
          <w:lang w:eastAsia="en-US"/>
        </w:rPr>
        <w:t xml:space="preserve">                                                                                                          (1 m</w:t>
      </w:r>
      <w:r w:rsidR="006D05EC" w:rsidRPr="006D05EC">
        <w:rPr>
          <w:rFonts w:asciiTheme="majorHAnsi" w:eastAsiaTheme="minorHAnsi" w:hAnsiTheme="majorHAnsi"/>
          <w:lang w:eastAsia="en-US"/>
        </w:rPr>
        <w:t>ar</w:t>
      </w:r>
      <w:r w:rsidRPr="006D05EC">
        <w:rPr>
          <w:rFonts w:asciiTheme="majorHAnsi" w:eastAsiaTheme="minorHAnsi" w:hAnsiTheme="majorHAnsi"/>
          <w:lang w:eastAsia="en-US"/>
        </w:rPr>
        <w:t>k)</w:t>
      </w:r>
    </w:p>
    <w:p w:rsidR="000549CC" w:rsidRDefault="000549CC" w:rsidP="006D05E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BE3" w:rsidRDefault="00170BE3" w:rsidP="006D05E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</w:p>
    <w:p w:rsidR="00170BE3" w:rsidRPr="000549CC" w:rsidRDefault="00170BE3" w:rsidP="006D05E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6D05EC" w:rsidRDefault="000549CC" w:rsidP="006D05EC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6D05EC">
        <w:rPr>
          <w:rFonts w:asciiTheme="majorBidi" w:eastAsiaTheme="minorHAnsi" w:hAnsiTheme="majorBidi" w:cstheme="majorBidi"/>
          <w:lang w:eastAsia="en-US"/>
        </w:rPr>
        <w:lastRenderedPageBreak/>
        <w:t xml:space="preserve">What property of light is suggested by the formation of shadows?                            </w:t>
      </w:r>
      <w:r w:rsidR="006D05EC" w:rsidRPr="006D05EC">
        <w:rPr>
          <w:rFonts w:asciiTheme="majorBidi" w:eastAsiaTheme="minorHAnsi" w:hAnsiTheme="majorBidi" w:cstheme="majorBidi"/>
          <w:lang w:eastAsia="en-US"/>
        </w:rPr>
        <w:t xml:space="preserve">         </w:t>
      </w:r>
      <w:r w:rsidRPr="006D05EC">
        <w:rPr>
          <w:rFonts w:asciiTheme="majorBidi" w:eastAsiaTheme="minorHAnsi" w:hAnsiTheme="majorBidi" w:cstheme="majorBidi"/>
          <w:lang w:eastAsia="en-US"/>
        </w:rPr>
        <w:t>(1 m</w:t>
      </w:r>
      <w:r w:rsidR="006D05EC" w:rsidRPr="006D05EC">
        <w:rPr>
          <w:rFonts w:asciiTheme="majorBidi" w:eastAsiaTheme="minorHAnsi" w:hAnsiTheme="majorBidi" w:cstheme="majorBidi"/>
          <w:lang w:eastAsia="en-US"/>
        </w:rPr>
        <w:t>ar</w:t>
      </w:r>
      <w:r w:rsidRPr="006D05EC">
        <w:rPr>
          <w:rFonts w:asciiTheme="majorBidi" w:eastAsiaTheme="minorHAnsi" w:hAnsiTheme="majorBidi" w:cstheme="majorBidi"/>
          <w:lang w:eastAsia="en-US"/>
        </w:rPr>
        <w:t>k)</w:t>
      </w:r>
    </w:p>
    <w:p w:rsidR="006D05EC" w:rsidRPr="000549CC" w:rsidRDefault="000549CC" w:rsidP="00170BE3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5EC" w:rsidRPr="006D05EC" w:rsidRDefault="006D05EC" w:rsidP="006D05EC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6D05EC">
        <w:rPr>
          <w:rFonts w:asciiTheme="majorBidi" w:eastAsiaTheme="minorHAnsi" w:hAnsiTheme="majorBidi" w:cstheme="majorBidi"/>
          <w:lang w:eastAsia="en-US"/>
        </w:rPr>
        <w:t xml:space="preserve">Differentiate between the images formed by plane mirrors and that formed by a pinhole camera. </w:t>
      </w:r>
      <w:r w:rsidR="000549CC" w:rsidRPr="006D05EC">
        <w:rPr>
          <w:rFonts w:asciiTheme="majorBidi" w:eastAsiaTheme="minorHAnsi" w:hAnsiTheme="majorBidi" w:cstheme="majorBidi"/>
          <w:lang w:eastAsia="en-US"/>
        </w:rPr>
        <w:t xml:space="preserve">                             </w:t>
      </w:r>
      <w:r w:rsidRPr="006D05EC">
        <w:rPr>
          <w:rFonts w:asciiTheme="majorBidi" w:eastAsiaTheme="minorHAnsi" w:hAnsiTheme="majorBidi" w:cstheme="majorBidi"/>
          <w:lang w:eastAsia="en-US"/>
        </w:rPr>
        <w:t xml:space="preserve">         </w:t>
      </w:r>
      <w:r w:rsidR="000549CC" w:rsidRPr="006D05EC">
        <w:rPr>
          <w:rFonts w:asciiTheme="majorBidi" w:eastAsiaTheme="minorHAnsi" w:hAnsiTheme="majorBidi" w:cstheme="majorBidi"/>
          <w:lang w:eastAsia="en-US"/>
        </w:rPr>
        <w:t xml:space="preserve"> </w:t>
      </w:r>
      <w:r w:rsidRPr="006D05EC">
        <w:rPr>
          <w:rFonts w:asciiTheme="majorBidi" w:eastAsiaTheme="minorHAnsi" w:hAnsiTheme="majorBidi" w:cstheme="majorBidi"/>
          <w:lang w:eastAsia="en-US"/>
        </w:rPr>
        <w:t xml:space="preserve">  </w:t>
      </w:r>
    </w:p>
    <w:p w:rsidR="000549CC" w:rsidRPr="000549CC" w:rsidRDefault="006D05EC" w:rsidP="006D05EC">
      <w:pPr>
        <w:spacing w:line="360" w:lineRule="auto"/>
        <w:ind w:left="360"/>
        <w:contextualSpacing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                                                                                                                                             </w:t>
      </w:r>
      <w:r w:rsidR="000549CC" w:rsidRPr="000549CC">
        <w:rPr>
          <w:rFonts w:asciiTheme="majorBidi" w:eastAsiaTheme="minorHAnsi" w:hAnsiTheme="majorBidi" w:cstheme="majorBidi"/>
          <w:lang w:eastAsia="en-US"/>
        </w:rPr>
        <w:t>(2 m</w:t>
      </w:r>
      <w:r>
        <w:rPr>
          <w:rFonts w:asciiTheme="majorBidi" w:eastAsiaTheme="minorHAnsi" w:hAnsiTheme="majorBidi" w:cstheme="majorBidi"/>
          <w:lang w:eastAsia="en-US"/>
        </w:rPr>
        <w:t>ar</w:t>
      </w:r>
      <w:r w:rsidR="000549CC" w:rsidRPr="000549CC">
        <w:rPr>
          <w:rFonts w:asciiTheme="majorBidi" w:eastAsiaTheme="minorHAnsi" w:hAnsiTheme="majorBidi" w:cstheme="majorBidi"/>
          <w:lang w:eastAsia="en-US"/>
        </w:rPr>
        <w:t>ks)</w:t>
      </w:r>
    </w:p>
    <w:p w:rsidR="000549CC" w:rsidRPr="000549CC" w:rsidRDefault="000549CC" w:rsidP="006D05E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5EC" w:rsidRPr="006D05EC" w:rsidRDefault="000549CC" w:rsidP="006D05EC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lang w:eastAsia="en-US"/>
        </w:rPr>
      </w:pPr>
      <w:r w:rsidRPr="006D05EC">
        <w:rPr>
          <w:rFonts w:asciiTheme="majorBidi" w:eastAsiaTheme="minorHAnsi" w:hAnsiTheme="majorBidi" w:cstheme="majorBidi"/>
          <w:lang w:eastAsia="en-US"/>
        </w:rPr>
        <w:t xml:space="preserve">State and explain the effect of enlarging the </w:t>
      </w:r>
      <w:r w:rsidR="006D05EC" w:rsidRPr="006D05EC">
        <w:rPr>
          <w:rFonts w:asciiTheme="majorBidi" w:eastAsiaTheme="minorHAnsi" w:hAnsiTheme="majorBidi" w:cstheme="majorBidi"/>
          <w:lang w:eastAsia="en-US"/>
        </w:rPr>
        <w:t xml:space="preserve">size of hole in a pinhole camera on the image formed.                   </w:t>
      </w:r>
    </w:p>
    <w:p w:rsidR="000549CC" w:rsidRPr="000549CC" w:rsidRDefault="006D05EC" w:rsidP="006D05EC">
      <w:pPr>
        <w:spacing w:line="360" w:lineRule="auto"/>
        <w:contextualSpacing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                                                                                                                                                   (2</w:t>
      </w:r>
      <w:r w:rsidR="000549CC" w:rsidRPr="000549CC">
        <w:rPr>
          <w:rFonts w:asciiTheme="majorBidi" w:eastAsiaTheme="minorHAnsi" w:hAnsiTheme="majorBidi" w:cstheme="majorBidi"/>
          <w:lang w:eastAsia="en-US"/>
        </w:rPr>
        <w:t xml:space="preserve"> marks)</w:t>
      </w:r>
    </w:p>
    <w:p w:rsidR="000549CC" w:rsidRDefault="000549CC" w:rsidP="006D05E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  <w:r w:rsidRPr="000549CC">
        <w:rPr>
          <w:rFonts w:asciiTheme="majorBidi" w:eastAsiaTheme="minorHAnsi" w:hAnsiTheme="majorBidi" w:cstheme="majorBid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6297" w:rsidRDefault="00206297" w:rsidP="00BD2CC2">
      <w:pPr>
        <w:pStyle w:val="ListParagraph"/>
        <w:numPr>
          <w:ilvl w:val="0"/>
          <w:numId w:val="1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An object O</w:t>
      </w:r>
      <w:r w:rsidR="00BD2CC2">
        <w:rPr>
          <w:rFonts w:asciiTheme="majorBidi" w:eastAsiaTheme="minorHAnsi" w:hAnsiTheme="majorBidi" w:cstheme="majorBidi"/>
          <w:lang w:eastAsia="en-US"/>
        </w:rPr>
        <w:t xml:space="preserve"> is placed in front of a plane mirror</w:t>
      </w:r>
      <w:r w:rsidR="00C6227F">
        <w:rPr>
          <w:rFonts w:asciiTheme="majorBidi" w:eastAsiaTheme="minorHAnsi" w:hAnsiTheme="majorBidi" w:cstheme="majorBidi"/>
          <w:lang w:eastAsia="en-US"/>
        </w:rPr>
        <w:t xml:space="preserve"> M</w:t>
      </w:r>
      <w:r w:rsidR="00BD2CC2">
        <w:rPr>
          <w:rFonts w:asciiTheme="majorBidi" w:eastAsiaTheme="minorHAnsi" w:hAnsiTheme="majorBidi" w:cstheme="majorBidi"/>
          <w:lang w:eastAsia="en-US"/>
        </w:rPr>
        <w:t xml:space="preserve">. Locate the image formed as viewed by the </w:t>
      </w:r>
      <w:r w:rsidR="00C6227F">
        <w:rPr>
          <w:rFonts w:asciiTheme="majorBidi" w:eastAsiaTheme="minorHAnsi" w:hAnsiTheme="majorBidi" w:cstheme="majorBidi"/>
          <w:lang w:eastAsia="en-US"/>
        </w:rPr>
        <w:t>observer’s</w:t>
      </w:r>
      <w:r w:rsidR="00BD2CC2">
        <w:rPr>
          <w:rFonts w:asciiTheme="majorBidi" w:eastAsiaTheme="minorHAnsi" w:hAnsiTheme="majorBidi" w:cstheme="majorBidi"/>
          <w:lang w:eastAsia="en-US"/>
        </w:rPr>
        <w:t xml:space="preserve"> eye. </w:t>
      </w:r>
      <w:r w:rsidR="00753FD8">
        <w:rPr>
          <w:rFonts w:asciiTheme="majorBidi" w:eastAsiaTheme="minorHAnsi" w:hAnsiTheme="majorBidi" w:cstheme="majorBidi"/>
          <w:lang w:eastAsia="en-US"/>
        </w:rPr>
        <w:t xml:space="preserve">                                                                                                                 (2 marks)</w:t>
      </w:r>
    </w:p>
    <w:p w:rsidR="00C6227F" w:rsidRPr="00206297" w:rsidRDefault="00C6227F" w:rsidP="00C6227F">
      <w:pPr>
        <w:pStyle w:val="ListParagraph"/>
        <w:ind w:left="360"/>
        <w:jc w:val="center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noProof/>
        </w:rPr>
        <w:drawing>
          <wp:inline distT="0" distB="0" distL="0" distR="0">
            <wp:extent cx="2081352" cy="22665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226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CC" w:rsidRPr="00A9201A" w:rsidRDefault="000549CC" w:rsidP="00A9201A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A9201A">
        <w:rPr>
          <w:rFonts w:asciiTheme="majorBidi" w:eastAsiaTheme="minorHAnsi" w:hAnsiTheme="majorBidi" w:cstheme="majorBidi"/>
          <w:lang w:val="en-US" w:eastAsia="en-US"/>
        </w:rPr>
        <w:t xml:space="preserve">a) Define the term pressure.                                                                      </w:t>
      </w:r>
      <w:r w:rsidR="00A9201A" w:rsidRPr="00A9201A">
        <w:rPr>
          <w:rFonts w:asciiTheme="majorBidi" w:eastAsiaTheme="minorHAnsi" w:hAnsiTheme="majorBidi" w:cstheme="majorBidi"/>
          <w:lang w:val="en-US" w:eastAsia="en-US"/>
        </w:rPr>
        <w:t xml:space="preserve">                            </w:t>
      </w:r>
      <w:r w:rsidRPr="00A9201A">
        <w:rPr>
          <w:rFonts w:asciiTheme="majorBidi" w:eastAsiaTheme="minorHAnsi" w:hAnsiTheme="majorBidi" w:cstheme="majorBidi"/>
          <w:lang w:val="en-US" w:eastAsia="en-US"/>
        </w:rPr>
        <w:t xml:space="preserve"> (1 mark)</w:t>
      </w:r>
    </w:p>
    <w:p w:rsidR="000549CC" w:rsidRPr="000549CC" w:rsidRDefault="000549CC" w:rsidP="00A9201A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0549CC" w:rsidRDefault="000549CC" w:rsidP="00A9201A">
      <w:pPr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b) A boy standing upright exerts a pressure of 13600 Pa on the floor. Given that the total area of contact of shoes and floor is 0.0368m</w:t>
      </w:r>
      <w:r w:rsidRPr="000549CC">
        <w:rPr>
          <w:rFonts w:asciiTheme="majorBidi" w:eastAsiaTheme="minorHAnsi" w:hAnsiTheme="majorBidi" w:cstheme="majorBidi"/>
          <w:vertAlign w:val="superscript"/>
          <w:lang w:val="en-US" w:eastAsia="en-US"/>
        </w:rPr>
        <w:t>2</w:t>
      </w:r>
      <w:r w:rsidRPr="000549CC">
        <w:rPr>
          <w:rFonts w:asciiTheme="majorBidi" w:eastAsiaTheme="minorHAnsi" w:hAnsiTheme="majorBidi" w:cstheme="majorBidi"/>
          <w:lang w:val="en-US" w:eastAsia="en-US"/>
        </w:rPr>
        <w:t xml:space="preserve">, determine the pressure he would exert on the floor if he stood on one foot.                                                                                                         </w:t>
      </w:r>
      <w:r w:rsidR="00A9201A">
        <w:rPr>
          <w:rFonts w:asciiTheme="majorBidi" w:eastAsiaTheme="minorHAnsi" w:hAnsiTheme="majorBidi" w:cstheme="majorBidi"/>
          <w:lang w:val="en-US" w:eastAsia="en-US"/>
        </w:rPr>
        <w:t xml:space="preserve">                     </w:t>
      </w:r>
      <w:r w:rsidRPr="000549CC">
        <w:rPr>
          <w:rFonts w:asciiTheme="majorBidi" w:eastAsiaTheme="minorHAnsi" w:hAnsiTheme="majorBidi" w:cstheme="majorBidi"/>
          <w:lang w:val="en-US" w:eastAsia="en-US"/>
        </w:rPr>
        <w:t xml:space="preserve">   (3 marks)</w:t>
      </w:r>
    </w:p>
    <w:p w:rsidR="00FB6B4F" w:rsidRPr="000549CC" w:rsidRDefault="000549CC" w:rsidP="00170BE3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A9201A" w:rsidRDefault="000549CC" w:rsidP="00A9201A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A9201A">
        <w:rPr>
          <w:rFonts w:asciiTheme="majorBidi" w:eastAsiaTheme="minorHAnsi" w:hAnsiTheme="majorBidi" w:cstheme="majorBidi"/>
          <w:lang w:val="en-US" w:eastAsia="en-US"/>
        </w:rPr>
        <w:lastRenderedPageBreak/>
        <w:t xml:space="preserve">State two factors that affect pressure in liquids.                                  </w:t>
      </w:r>
      <w:r w:rsidR="00A9201A" w:rsidRPr="00A9201A">
        <w:rPr>
          <w:rFonts w:asciiTheme="majorBidi" w:eastAsiaTheme="minorHAnsi" w:hAnsiTheme="majorBidi" w:cstheme="majorBidi"/>
          <w:lang w:val="en-US" w:eastAsia="en-US"/>
        </w:rPr>
        <w:t xml:space="preserve">                               </w:t>
      </w:r>
      <w:r w:rsidRPr="00A9201A">
        <w:rPr>
          <w:rFonts w:asciiTheme="majorBidi" w:eastAsiaTheme="minorHAnsi" w:hAnsiTheme="majorBidi" w:cstheme="majorBidi"/>
          <w:lang w:val="en-US" w:eastAsia="en-US"/>
        </w:rPr>
        <w:t xml:space="preserve"> (2 marks)</w:t>
      </w:r>
    </w:p>
    <w:p w:rsidR="000549CC" w:rsidRPr="000549CC" w:rsidRDefault="000549CC" w:rsidP="00A9201A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A9201A" w:rsidRDefault="000549CC" w:rsidP="00A9201A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A9201A">
        <w:rPr>
          <w:rFonts w:asciiTheme="majorBidi" w:eastAsiaTheme="minorHAnsi" w:hAnsiTheme="majorBidi" w:cstheme="majorBidi"/>
          <w:lang w:val="en-US" w:eastAsia="en-US"/>
        </w:rPr>
        <w:t>A force of 10 N is applied on the small piston of a hydraulic lift of cross-sectional area 0.01 m</w:t>
      </w:r>
      <w:r w:rsidRPr="00A9201A">
        <w:rPr>
          <w:rFonts w:asciiTheme="majorBidi" w:eastAsiaTheme="minorHAnsi" w:hAnsiTheme="majorBidi" w:cstheme="majorBidi"/>
          <w:vertAlign w:val="superscript"/>
          <w:lang w:val="en-US" w:eastAsia="en-US"/>
        </w:rPr>
        <w:t>2</w:t>
      </w:r>
      <w:r w:rsidRPr="00A9201A">
        <w:rPr>
          <w:rFonts w:asciiTheme="majorBidi" w:eastAsiaTheme="minorHAnsi" w:hAnsiTheme="majorBidi" w:cstheme="majorBidi"/>
          <w:lang w:val="en-US" w:eastAsia="en-US"/>
        </w:rPr>
        <w:t xml:space="preserve"> in order to compress a cotton bale placed on a large piston of area 10 m</w:t>
      </w:r>
      <w:r w:rsidRPr="00A9201A">
        <w:rPr>
          <w:rFonts w:asciiTheme="majorBidi" w:eastAsiaTheme="minorHAnsi" w:hAnsiTheme="majorBidi" w:cstheme="majorBidi"/>
          <w:vertAlign w:val="superscript"/>
          <w:lang w:val="en-US" w:eastAsia="en-US"/>
        </w:rPr>
        <w:t>2</w:t>
      </w:r>
      <w:r w:rsidRPr="00A9201A">
        <w:rPr>
          <w:rFonts w:asciiTheme="majorBidi" w:eastAsiaTheme="minorHAnsi" w:hAnsiTheme="majorBidi" w:cstheme="majorBidi"/>
          <w:lang w:val="en-US" w:eastAsia="en-US"/>
        </w:rPr>
        <w:t xml:space="preserve">. Determine the force produced to compress the bale.          </w:t>
      </w:r>
      <w:r w:rsidR="00A9201A" w:rsidRPr="00A9201A">
        <w:rPr>
          <w:rFonts w:asciiTheme="majorBidi" w:eastAsiaTheme="minorHAnsi" w:hAnsiTheme="majorBidi" w:cstheme="majorBidi"/>
          <w:lang w:val="en-US" w:eastAsia="en-US"/>
        </w:rPr>
        <w:t xml:space="preserve">                                                                             </w:t>
      </w:r>
      <w:r w:rsidRPr="00A9201A">
        <w:rPr>
          <w:rFonts w:asciiTheme="majorBidi" w:eastAsiaTheme="minorHAnsi" w:hAnsiTheme="majorBidi" w:cstheme="majorBidi"/>
          <w:lang w:val="en-US" w:eastAsia="en-US"/>
        </w:rPr>
        <w:t xml:space="preserve">    </w:t>
      </w:r>
      <w:r w:rsidR="00A9201A" w:rsidRPr="00A9201A">
        <w:rPr>
          <w:rFonts w:asciiTheme="majorBidi" w:eastAsiaTheme="minorHAnsi" w:hAnsiTheme="majorBidi" w:cstheme="majorBidi"/>
          <w:lang w:val="en-US" w:eastAsia="en-US"/>
        </w:rPr>
        <w:t>(3 marks)</w:t>
      </w:r>
      <w:r w:rsidRPr="00A9201A">
        <w:rPr>
          <w:rFonts w:asciiTheme="majorBidi" w:eastAsiaTheme="minorHAnsi" w:hAnsiTheme="majorBidi" w:cstheme="majorBidi"/>
          <w:lang w:val="en-US" w:eastAsia="en-US"/>
        </w:rPr>
        <w:t xml:space="preserve">                                                               </w:t>
      </w:r>
      <w:r w:rsidR="00A9201A" w:rsidRPr="00A9201A">
        <w:rPr>
          <w:rFonts w:asciiTheme="majorBidi" w:eastAsiaTheme="minorHAnsi" w:hAnsiTheme="majorBidi" w:cstheme="majorBidi"/>
          <w:lang w:val="en-US" w:eastAsia="en-US"/>
        </w:rPr>
        <w:t xml:space="preserve">                             </w:t>
      </w:r>
    </w:p>
    <w:p w:rsidR="000549CC" w:rsidRPr="000549CC" w:rsidRDefault="000549CC" w:rsidP="000549CC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753FD8">
        <w:rPr>
          <w:rFonts w:asciiTheme="majorBidi" w:eastAsiaTheme="minorHAnsi" w:hAnsiTheme="majorBidi" w:cstheme="majorBidi"/>
          <w:lang w:val="en-US" w:eastAsia="en-US"/>
        </w:rPr>
        <w:t>......................................................................................................................................................</w:t>
      </w:r>
    </w:p>
    <w:p w:rsidR="000549CC" w:rsidRPr="004C0AE5" w:rsidRDefault="000549CC" w:rsidP="004C0AE5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4C0AE5">
        <w:rPr>
          <w:rFonts w:asciiTheme="majorBidi" w:eastAsiaTheme="minorHAnsi" w:hAnsiTheme="majorBidi" w:cstheme="majorBidi"/>
          <w:lang w:val="en-US" w:eastAsia="en-US"/>
        </w:rPr>
        <w:t>What is diffusion?                                                                                                            (1 mark)</w:t>
      </w:r>
    </w:p>
    <w:p w:rsidR="000549CC" w:rsidRPr="000549CC" w:rsidRDefault="000549CC" w:rsidP="004C0AE5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4C0AE5" w:rsidRDefault="000549CC" w:rsidP="004C0AE5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4C0AE5">
        <w:rPr>
          <w:rFonts w:asciiTheme="majorBidi" w:eastAsiaTheme="minorHAnsi" w:hAnsiTheme="majorBidi" w:cstheme="majorBidi"/>
          <w:lang w:val="en-US" w:eastAsia="en-US"/>
        </w:rPr>
        <w:t xml:space="preserve">Give a reason why when determining the upper fixed point of a thermometer scale, steam and not water is used.                                                                                            </w:t>
      </w:r>
      <w:r w:rsidR="004C0AE5">
        <w:rPr>
          <w:rFonts w:asciiTheme="majorBidi" w:eastAsiaTheme="minorHAnsi" w:hAnsiTheme="majorBidi" w:cstheme="majorBidi"/>
          <w:lang w:val="en-US" w:eastAsia="en-US"/>
        </w:rPr>
        <w:t xml:space="preserve">                           </w:t>
      </w:r>
      <w:r w:rsidRPr="004C0AE5">
        <w:rPr>
          <w:rFonts w:asciiTheme="majorBidi" w:eastAsiaTheme="minorHAnsi" w:hAnsiTheme="majorBidi" w:cstheme="majorBidi"/>
          <w:lang w:val="en-US" w:eastAsia="en-US"/>
        </w:rPr>
        <w:t xml:space="preserve"> (1 mark)  </w:t>
      </w:r>
    </w:p>
    <w:p w:rsidR="000549CC" w:rsidRPr="000549CC" w:rsidRDefault="000549CC" w:rsidP="004C0AE5">
      <w:pPr>
        <w:spacing w:line="360" w:lineRule="auto"/>
        <w:rPr>
          <w:rFonts w:asciiTheme="majorBidi" w:eastAsiaTheme="minorHAnsi" w:hAnsiTheme="majorBidi" w:cstheme="majorBidi"/>
          <w:lang w:val="en-US" w:eastAsia="en-US"/>
        </w:rPr>
      </w:pPr>
      <w:r w:rsidRPr="000549CC">
        <w:rPr>
          <w:rFonts w:asciiTheme="majorBidi" w:eastAsiaTheme="minorHAnsi" w:hAnsiTheme="majorBidi" w:cstheme="majorBidi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9CC" w:rsidRPr="000549CC" w:rsidRDefault="000549CC" w:rsidP="000549CC">
      <w:pPr>
        <w:spacing w:line="360" w:lineRule="auto"/>
        <w:rPr>
          <w:rFonts w:asciiTheme="majorBidi" w:eastAsiaTheme="minorHAnsi" w:hAnsiTheme="majorBidi" w:cstheme="majorBidi"/>
          <w:lang w:eastAsia="en-US"/>
        </w:rPr>
      </w:pPr>
    </w:p>
    <w:p w:rsidR="000549CC" w:rsidRPr="000549CC" w:rsidRDefault="000549CC" w:rsidP="000549CC">
      <w:pPr>
        <w:spacing w:after="0" w:line="480" w:lineRule="auto"/>
        <w:ind w:left="360"/>
        <w:contextualSpacing/>
        <w:rPr>
          <w:rFonts w:asciiTheme="majorBidi" w:eastAsiaTheme="minorHAnsi" w:hAnsiTheme="majorBidi" w:cstheme="majorBidi"/>
          <w:lang w:eastAsia="en-US"/>
        </w:rPr>
      </w:pPr>
    </w:p>
    <w:p w:rsidR="00626D84" w:rsidRDefault="00626D84"/>
    <w:sectPr w:rsidR="00626D84" w:rsidSect="00A146A7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4F" w:rsidRDefault="0028454F" w:rsidP="0039241C">
      <w:pPr>
        <w:spacing w:after="0" w:line="240" w:lineRule="auto"/>
      </w:pPr>
      <w:r>
        <w:separator/>
      </w:r>
    </w:p>
  </w:endnote>
  <w:endnote w:type="continuationSeparator" w:id="1">
    <w:p w:rsidR="0028454F" w:rsidRDefault="0028454F" w:rsidP="0039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6608"/>
      <w:docPartObj>
        <w:docPartGallery w:val="Page Numbers (Bottom of Page)"/>
        <w:docPartUnique/>
      </w:docPartObj>
    </w:sdtPr>
    <w:sdtContent>
      <w:p w:rsidR="00206297" w:rsidRDefault="00206297">
        <w:pPr>
          <w:pStyle w:val="Footer"/>
          <w:jc w:val="right"/>
        </w:pPr>
        <w:r>
          <w:t xml:space="preserve">Page | </w:t>
        </w:r>
        <w:fldSimple w:instr=" PAGE   \* MERGEFORMAT ">
          <w:r w:rsidR="0020364E">
            <w:rPr>
              <w:noProof/>
            </w:rPr>
            <w:t>1</w:t>
          </w:r>
        </w:fldSimple>
        <w:r>
          <w:t xml:space="preserve"> </w:t>
        </w:r>
      </w:p>
    </w:sdtContent>
  </w:sdt>
  <w:p w:rsidR="00206297" w:rsidRDefault="002062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4F" w:rsidRDefault="0028454F" w:rsidP="0039241C">
      <w:pPr>
        <w:spacing w:after="0" w:line="240" w:lineRule="auto"/>
      </w:pPr>
      <w:r>
        <w:separator/>
      </w:r>
    </w:p>
  </w:footnote>
  <w:footnote w:type="continuationSeparator" w:id="1">
    <w:p w:rsidR="0028454F" w:rsidRDefault="0028454F" w:rsidP="0039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56C"/>
    <w:multiLevelType w:val="hybridMultilevel"/>
    <w:tmpl w:val="86606F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6322E"/>
    <w:multiLevelType w:val="hybridMultilevel"/>
    <w:tmpl w:val="CD48016A"/>
    <w:lvl w:ilvl="0" w:tplc="A1523A1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F52"/>
    <w:multiLevelType w:val="hybridMultilevel"/>
    <w:tmpl w:val="2488F924"/>
    <w:lvl w:ilvl="0" w:tplc="77CAFEB6">
      <w:start w:val="2"/>
      <w:numFmt w:val="decimal"/>
      <w:lvlText w:val="%1."/>
      <w:lvlJc w:val="left"/>
      <w:pPr>
        <w:tabs>
          <w:tab w:val="num" w:pos="2160"/>
        </w:tabs>
        <w:ind w:left="36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1702A"/>
    <w:multiLevelType w:val="hybridMultilevel"/>
    <w:tmpl w:val="4E5C99AC"/>
    <w:lvl w:ilvl="0" w:tplc="20AE092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9CC"/>
    <w:rsid w:val="000549CC"/>
    <w:rsid w:val="00170BE3"/>
    <w:rsid w:val="0020364E"/>
    <w:rsid w:val="00206297"/>
    <w:rsid w:val="0028454F"/>
    <w:rsid w:val="00290A0C"/>
    <w:rsid w:val="0039241C"/>
    <w:rsid w:val="004C0AE5"/>
    <w:rsid w:val="00612781"/>
    <w:rsid w:val="00626D84"/>
    <w:rsid w:val="006A3B43"/>
    <w:rsid w:val="006D05EC"/>
    <w:rsid w:val="006F5FC1"/>
    <w:rsid w:val="00720979"/>
    <w:rsid w:val="00753FD8"/>
    <w:rsid w:val="008402C1"/>
    <w:rsid w:val="009E63A8"/>
    <w:rsid w:val="00A146A7"/>
    <w:rsid w:val="00A9201A"/>
    <w:rsid w:val="00BB1242"/>
    <w:rsid w:val="00BD2CC2"/>
    <w:rsid w:val="00C6227F"/>
    <w:rsid w:val="00C73F09"/>
    <w:rsid w:val="00CB35D0"/>
    <w:rsid w:val="00E06E2D"/>
    <w:rsid w:val="00E3791E"/>
    <w:rsid w:val="00F30372"/>
    <w:rsid w:val="00FB43FA"/>
    <w:rsid w:val="00FB6B4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41C"/>
  </w:style>
  <w:style w:type="paragraph" w:styleId="Footer">
    <w:name w:val="footer"/>
    <w:basedOn w:val="Normal"/>
    <w:link w:val="FooterChar"/>
    <w:uiPriority w:val="99"/>
    <w:unhideWhenUsed/>
    <w:rsid w:val="0039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Mr.Zacharia Jillo</dc:creator>
  <cp:lastModifiedBy>Mr.Zacharia Jillo</cp:lastModifiedBy>
  <cp:revision>6</cp:revision>
  <dcterms:created xsi:type="dcterms:W3CDTF">1979-12-31T21:05:00Z</dcterms:created>
  <dcterms:modified xsi:type="dcterms:W3CDTF">1979-12-31T21:17:00Z</dcterms:modified>
</cp:coreProperties>
</file>