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47" w:rsidRDefault="00C23D47" w:rsidP="00C23D47">
      <w:pPr>
        <w:spacing w:line="480" w:lineRule="auto"/>
        <w:rPr>
          <w:b/>
        </w:rPr>
      </w:pPr>
      <w:r>
        <w:rPr>
          <w:b/>
        </w:rPr>
        <w:t>NAME</w:t>
      </w:r>
      <w:proofErr w:type="gramStart"/>
      <w:r>
        <w:rPr>
          <w:b/>
        </w:rPr>
        <w:t>:………………………………………………………</w:t>
      </w:r>
      <w:proofErr w:type="gramEnd"/>
      <w:r>
        <w:rPr>
          <w:b/>
        </w:rPr>
        <w:t xml:space="preserve"> INDEX NO</w:t>
      </w:r>
      <w:proofErr w:type="gramStart"/>
      <w:r>
        <w:rPr>
          <w:b/>
        </w:rPr>
        <w:t>:……………………</w:t>
      </w:r>
      <w:proofErr w:type="gramEnd"/>
    </w:p>
    <w:p w:rsidR="00C23D47" w:rsidRDefault="00C23D47" w:rsidP="00C23D47">
      <w:pPr>
        <w:spacing w:line="480" w:lineRule="auto"/>
        <w:rPr>
          <w:b/>
        </w:rPr>
      </w:pPr>
      <w:r>
        <w:rPr>
          <w:b/>
        </w:rPr>
        <w:t>SCHOOL</w:t>
      </w:r>
      <w:proofErr w:type="gramStart"/>
      <w:r>
        <w:rPr>
          <w:b/>
        </w:rPr>
        <w:t>:…………………………………………………..</w:t>
      </w:r>
      <w:proofErr w:type="gramEnd"/>
      <w:r>
        <w:rPr>
          <w:b/>
        </w:rPr>
        <w:t xml:space="preserve">  DATE: ......................................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SIGN</w:t>
      </w:r>
      <w:proofErr w:type="gramStart"/>
      <w:r>
        <w:rPr>
          <w:b/>
        </w:rPr>
        <w:t>:…………………</w:t>
      </w:r>
      <w:proofErr w:type="gramEnd"/>
    </w:p>
    <w:p w:rsidR="00C23D47" w:rsidRDefault="00C23D47" w:rsidP="00C23D47">
      <w:pPr>
        <w:rPr>
          <w:b/>
        </w:rPr>
      </w:pPr>
      <w:r>
        <w:rPr>
          <w:b/>
        </w:rPr>
        <w:t>101/3</w:t>
      </w:r>
    </w:p>
    <w:p w:rsidR="00C23D47" w:rsidRDefault="00C23D47" w:rsidP="00C23D47">
      <w:pPr>
        <w:rPr>
          <w:b/>
        </w:rPr>
      </w:pPr>
      <w:r>
        <w:rPr>
          <w:b/>
        </w:rPr>
        <w:t>ENGLISH</w:t>
      </w:r>
    </w:p>
    <w:p w:rsidR="00C23D47" w:rsidRDefault="00C23D47" w:rsidP="00C23D47">
      <w:r>
        <w:rPr>
          <w:b/>
        </w:rPr>
        <w:t xml:space="preserve"> </w:t>
      </w:r>
      <w:r>
        <w:t xml:space="preserve">(Creative Composition an </w:t>
      </w:r>
    </w:p>
    <w:p w:rsidR="00C23D47" w:rsidRPr="005825C7" w:rsidRDefault="00C23D47" w:rsidP="00C23D47">
      <w:r>
        <w:t>Essays based on set tests)</w:t>
      </w:r>
    </w:p>
    <w:p w:rsidR="00C23D47" w:rsidRDefault="00C23D47" w:rsidP="00C23D47">
      <w:pPr>
        <w:rPr>
          <w:b/>
        </w:rPr>
      </w:pPr>
      <w:r>
        <w:rPr>
          <w:b/>
        </w:rPr>
        <w:t>PAPER3</w:t>
      </w:r>
    </w:p>
    <w:p w:rsidR="00C23D47" w:rsidRDefault="00C23D47" w:rsidP="00C23D47">
      <w:pPr>
        <w:rPr>
          <w:b/>
        </w:rPr>
      </w:pPr>
      <w:r>
        <w:rPr>
          <w:b/>
        </w:rPr>
        <w:t>MARCH/ APRIL 2016</w:t>
      </w:r>
    </w:p>
    <w:p w:rsidR="00C23D47" w:rsidRDefault="00C23D47" w:rsidP="00C23D47">
      <w:pPr>
        <w:rPr>
          <w:b/>
        </w:rPr>
      </w:pPr>
      <w:r>
        <w:rPr>
          <w:b/>
        </w:rPr>
        <w:t xml:space="preserve">TIME: 2 </w:t>
      </w:r>
      <w:proofErr w:type="gramStart"/>
      <w:r>
        <w:rPr>
          <w:b/>
        </w:rPr>
        <w:t>½  HOURS</w:t>
      </w:r>
      <w:proofErr w:type="gramEnd"/>
    </w:p>
    <w:p w:rsidR="00C23D47" w:rsidRDefault="00C23D47" w:rsidP="00C23D47">
      <w:pPr>
        <w:pStyle w:val="NoSpacing"/>
        <w:jc w:val="center"/>
        <w:rPr>
          <w:rFonts w:ascii="Times New Roman" w:hAnsi="Times New Roman"/>
          <w:b/>
          <w:sz w:val="20"/>
          <w:szCs w:val="24"/>
        </w:rPr>
      </w:pPr>
    </w:p>
    <w:p w:rsidR="00C23D47" w:rsidRPr="00C23D47" w:rsidRDefault="008A0895" w:rsidP="00C23D47">
      <w:pPr>
        <w:pStyle w:val="NoSpacing"/>
        <w:rPr>
          <w:rFonts w:ascii="Times New Roman" w:hAnsi="Times New Roman"/>
          <w:b/>
          <w:sz w:val="42"/>
          <w:szCs w:val="42"/>
        </w:rPr>
      </w:pPr>
      <w:r>
        <w:rPr>
          <w:rFonts w:ascii="Times New Roman" w:hAnsi="Times New Roman"/>
          <w:b/>
          <w:sz w:val="42"/>
          <w:szCs w:val="42"/>
        </w:rPr>
        <w:t>ELERAI</w:t>
      </w:r>
      <w:r w:rsidR="00C23D47" w:rsidRPr="00C23D47">
        <w:rPr>
          <w:rFonts w:ascii="Times New Roman" w:hAnsi="Times New Roman"/>
          <w:b/>
          <w:sz w:val="42"/>
          <w:szCs w:val="42"/>
        </w:rPr>
        <w:t xml:space="preserve"> PRE – MOCK EXAMINATIONS - 2016</w:t>
      </w:r>
    </w:p>
    <w:p w:rsidR="00C23D47" w:rsidRDefault="00C23D47" w:rsidP="00C23D47">
      <w:pPr>
        <w:jc w:val="center"/>
        <w:rPr>
          <w:b/>
          <w:i/>
        </w:rPr>
      </w:pPr>
      <w:r>
        <w:rPr>
          <w:b/>
          <w:i/>
        </w:rPr>
        <w:t xml:space="preserve">Kenya Certificate of Secondary </w:t>
      </w:r>
      <w:proofErr w:type="gramStart"/>
      <w:r>
        <w:rPr>
          <w:b/>
          <w:i/>
        </w:rPr>
        <w:t>Education  (</w:t>
      </w:r>
      <w:proofErr w:type="gramEnd"/>
      <w:r>
        <w:rPr>
          <w:b/>
          <w:i/>
        </w:rPr>
        <w:t>K.C.S.E)</w:t>
      </w:r>
    </w:p>
    <w:p w:rsidR="00C23D47" w:rsidRDefault="00C23D47" w:rsidP="00C23D47">
      <w:pPr>
        <w:jc w:val="center"/>
        <w:rPr>
          <w:b/>
          <w:i/>
        </w:rPr>
      </w:pPr>
      <w:r>
        <w:rPr>
          <w:b/>
          <w:i/>
        </w:rPr>
        <w:t>ENGLISH PAPER 3</w:t>
      </w:r>
    </w:p>
    <w:p w:rsidR="00C23D47" w:rsidRDefault="00C23D47" w:rsidP="00C23D47">
      <w:pPr>
        <w:jc w:val="center"/>
        <w:rPr>
          <w:b/>
          <w:i/>
        </w:rPr>
      </w:pPr>
      <w:r>
        <w:rPr>
          <w:b/>
          <w:i/>
        </w:rPr>
        <w:t>2½ HRS</w:t>
      </w:r>
    </w:p>
    <w:p w:rsidR="00C23D47" w:rsidRPr="00B458C4" w:rsidRDefault="00C23D47" w:rsidP="00C23D4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58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3D47" w:rsidRPr="0050146A" w:rsidRDefault="00C23D47" w:rsidP="00C23D47">
      <w:pPr>
        <w:jc w:val="center"/>
        <w:rPr>
          <w:b/>
          <w:sz w:val="32"/>
          <w:szCs w:val="32"/>
        </w:rPr>
      </w:pPr>
    </w:p>
    <w:p w:rsidR="00C23D47" w:rsidRPr="005825C7" w:rsidRDefault="00C23D47" w:rsidP="00C23D47">
      <w:pPr>
        <w:spacing w:after="200" w:line="276" w:lineRule="auto"/>
        <w:rPr>
          <w:b/>
        </w:rPr>
      </w:pPr>
    </w:p>
    <w:p w:rsidR="00C23D47" w:rsidRPr="005825C7" w:rsidRDefault="00C23D47" w:rsidP="00C23D47">
      <w:pPr>
        <w:rPr>
          <w:b/>
        </w:rPr>
      </w:pPr>
      <w:r w:rsidRPr="005825C7">
        <w:rPr>
          <w:b/>
        </w:rPr>
        <w:t>INSTRUCTIONS</w:t>
      </w:r>
    </w:p>
    <w:p w:rsidR="00C23D47" w:rsidRPr="00354C8C" w:rsidRDefault="00C23D47" w:rsidP="00C23D47">
      <w:pPr>
        <w:pStyle w:val="ListParagraph"/>
        <w:numPr>
          <w:ilvl w:val="0"/>
          <w:numId w:val="1"/>
        </w:numPr>
        <w:ind w:left="360"/>
        <w:rPr>
          <w:i/>
        </w:rPr>
      </w:pPr>
      <w:r w:rsidRPr="00354C8C">
        <w:rPr>
          <w:i/>
        </w:rPr>
        <w:t>Answer three</w:t>
      </w:r>
      <w:r>
        <w:rPr>
          <w:i/>
        </w:rPr>
        <w:t xml:space="preserve"> Questions only</w:t>
      </w:r>
    </w:p>
    <w:p w:rsidR="00C23D47" w:rsidRPr="00354C8C" w:rsidRDefault="00C23D47" w:rsidP="00C23D47">
      <w:pPr>
        <w:pStyle w:val="ListParagraph"/>
        <w:numPr>
          <w:ilvl w:val="0"/>
          <w:numId w:val="1"/>
        </w:numPr>
        <w:ind w:left="360"/>
        <w:rPr>
          <w:i/>
        </w:rPr>
      </w:pPr>
      <w:r w:rsidRPr="00354C8C">
        <w:rPr>
          <w:i/>
        </w:rPr>
        <w:t>Each essay must not exceed 450 words</w:t>
      </w:r>
    </w:p>
    <w:p w:rsidR="00C23D47" w:rsidRPr="00354C8C" w:rsidRDefault="00C23D47" w:rsidP="00C23D47">
      <w:pPr>
        <w:pStyle w:val="ListParagraph"/>
        <w:numPr>
          <w:ilvl w:val="0"/>
          <w:numId w:val="1"/>
        </w:numPr>
        <w:ind w:left="360"/>
        <w:rPr>
          <w:i/>
        </w:rPr>
      </w:pPr>
      <w:r w:rsidRPr="00354C8C">
        <w:rPr>
          <w:i/>
        </w:rPr>
        <w:t xml:space="preserve">Question </w:t>
      </w:r>
      <w:r w:rsidRPr="00354C8C">
        <w:rPr>
          <w:i/>
          <w:u w:val="single"/>
        </w:rPr>
        <w:t xml:space="preserve">one </w:t>
      </w:r>
      <w:r w:rsidRPr="00354C8C">
        <w:rPr>
          <w:i/>
        </w:rPr>
        <w:t xml:space="preserve">and </w:t>
      </w:r>
      <w:r w:rsidRPr="00354C8C">
        <w:rPr>
          <w:i/>
          <w:u w:val="single"/>
        </w:rPr>
        <w:t>two</w:t>
      </w:r>
      <w:r w:rsidRPr="00354C8C">
        <w:rPr>
          <w:i/>
        </w:rPr>
        <w:t xml:space="preserve"> are compulsory.</w:t>
      </w:r>
    </w:p>
    <w:p w:rsidR="00C23D47" w:rsidRPr="00354C8C" w:rsidRDefault="00C23D47" w:rsidP="00C23D47">
      <w:pPr>
        <w:pStyle w:val="ListParagraph"/>
        <w:numPr>
          <w:ilvl w:val="0"/>
          <w:numId w:val="1"/>
        </w:numPr>
        <w:ind w:left="360"/>
        <w:rPr>
          <w:i/>
        </w:rPr>
      </w:pPr>
      <w:r w:rsidRPr="00354C8C">
        <w:rPr>
          <w:i/>
        </w:rPr>
        <w:t xml:space="preserve">In question </w:t>
      </w:r>
      <w:r w:rsidRPr="00354C8C">
        <w:rPr>
          <w:i/>
          <w:u w:val="single"/>
        </w:rPr>
        <w:t>three</w:t>
      </w:r>
      <w:r w:rsidRPr="00354C8C">
        <w:rPr>
          <w:i/>
        </w:rPr>
        <w:t xml:space="preserve"> choose only one of the optional texts you have prepared on.</w:t>
      </w:r>
    </w:p>
    <w:p w:rsidR="00C23D47" w:rsidRPr="00393714" w:rsidRDefault="00C23D47" w:rsidP="00C23D47"/>
    <w:p w:rsidR="00C23D47" w:rsidRDefault="00C23D47" w:rsidP="00C23D47">
      <w:pPr>
        <w:rPr>
          <w:b/>
        </w:rPr>
      </w:pPr>
    </w:p>
    <w:p w:rsidR="00C23D47" w:rsidRDefault="00C23D47" w:rsidP="00C23D47">
      <w:pPr>
        <w:rPr>
          <w:b/>
        </w:rPr>
      </w:pPr>
    </w:p>
    <w:p w:rsidR="00C23D47" w:rsidRDefault="00C23D47" w:rsidP="00C23D47">
      <w:pPr>
        <w:rPr>
          <w:b/>
        </w:rPr>
      </w:pPr>
    </w:p>
    <w:p w:rsidR="00C23D47" w:rsidRDefault="00C23D47" w:rsidP="00C23D47">
      <w:pPr>
        <w:rPr>
          <w:b/>
        </w:rPr>
      </w:pPr>
    </w:p>
    <w:p w:rsidR="00C23D47" w:rsidRDefault="00C23D47" w:rsidP="00C23D47">
      <w:pPr>
        <w:rPr>
          <w:b/>
        </w:rPr>
      </w:pPr>
    </w:p>
    <w:p w:rsidR="00C23D47" w:rsidRDefault="00C23D47" w:rsidP="00C23D47">
      <w:pPr>
        <w:rPr>
          <w:b/>
        </w:rPr>
      </w:pPr>
    </w:p>
    <w:p w:rsidR="00C23D47" w:rsidRDefault="00C23D47" w:rsidP="00C23D47">
      <w:pPr>
        <w:rPr>
          <w:b/>
        </w:rPr>
      </w:pPr>
      <w:r>
        <w:rPr>
          <w:b/>
        </w:rPr>
        <w:tab/>
      </w:r>
    </w:p>
    <w:p w:rsidR="00C23D47" w:rsidRDefault="00C23D47" w:rsidP="00C23D47">
      <w:pPr>
        <w:rPr>
          <w:b/>
        </w:rPr>
      </w:pPr>
    </w:p>
    <w:p w:rsidR="00C23D47" w:rsidRDefault="00C23D47" w:rsidP="00C23D47">
      <w:pPr>
        <w:rPr>
          <w:b/>
        </w:rPr>
      </w:pPr>
    </w:p>
    <w:p w:rsidR="00C23D47" w:rsidRDefault="00C23D47" w:rsidP="00C23D47">
      <w:pPr>
        <w:rPr>
          <w:b/>
        </w:rPr>
      </w:pPr>
    </w:p>
    <w:p w:rsidR="00C23D47" w:rsidRDefault="00C23D47" w:rsidP="00C23D47">
      <w:pPr>
        <w:rPr>
          <w:b/>
        </w:rPr>
      </w:pPr>
    </w:p>
    <w:p w:rsidR="00C23D47" w:rsidRDefault="00C23D47" w:rsidP="00C23D47">
      <w:pPr>
        <w:rPr>
          <w:b/>
        </w:rPr>
      </w:pPr>
    </w:p>
    <w:p w:rsidR="00C23D47" w:rsidRDefault="00C23D47" w:rsidP="00C23D47">
      <w:pPr>
        <w:rPr>
          <w:b/>
        </w:rPr>
      </w:pPr>
    </w:p>
    <w:p w:rsidR="00C23D47" w:rsidRDefault="00C23D47" w:rsidP="00C23D47">
      <w:pPr>
        <w:rPr>
          <w:b/>
        </w:rPr>
      </w:pPr>
    </w:p>
    <w:p w:rsidR="00C23D47" w:rsidRDefault="00C23D47" w:rsidP="00C23D47">
      <w:pPr>
        <w:rPr>
          <w:b/>
        </w:rPr>
      </w:pPr>
    </w:p>
    <w:p w:rsidR="00C23D47" w:rsidRDefault="00C23D47" w:rsidP="00C23D47">
      <w:pPr>
        <w:rPr>
          <w:b/>
        </w:rPr>
      </w:pPr>
    </w:p>
    <w:p w:rsidR="00C23D47" w:rsidRDefault="00C23D47" w:rsidP="00C23D47">
      <w:pPr>
        <w:rPr>
          <w:b/>
        </w:rPr>
      </w:pPr>
      <w:r>
        <w:rPr>
          <w:i/>
        </w:rPr>
        <w:t xml:space="preserve">This paper consists of </w:t>
      </w:r>
      <w:r w:rsidR="00FC6D92">
        <w:fldChar w:fldCharType="begin"/>
      </w:r>
      <w:r>
        <w:rPr>
          <w:rStyle w:val="PageNumber"/>
          <w:i/>
        </w:rPr>
        <w:instrText xml:space="preserve"> NUMPAGES </w:instrText>
      </w:r>
      <w:r w:rsidR="00FC6D92">
        <w:fldChar w:fldCharType="separate"/>
      </w:r>
      <w:r w:rsidR="00FA752C">
        <w:rPr>
          <w:rStyle w:val="PageNumber"/>
          <w:i/>
          <w:noProof/>
        </w:rPr>
        <w:t>2</w:t>
      </w:r>
      <w:r w:rsidR="00FC6D92">
        <w:fldChar w:fldCharType="end"/>
      </w:r>
      <w:r>
        <w:rPr>
          <w:rStyle w:val="PageNumber"/>
          <w:i/>
        </w:rPr>
        <w:t xml:space="preserve"> printed pages.</w:t>
      </w:r>
      <w:r>
        <w:rPr>
          <w:i/>
        </w:rPr>
        <w:t xml:space="preserve"> Candidates should check the question paper to ascertain that all pages are printed as indicated and that no questions are missing</w:t>
      </w:r>
    </w:p>
    <w:p w:rsidR="00FA752C" w:rsidRDefault="00FA752C">
      <w:pPr>
        <w:spacing w:after="200" w:line="276" w:lineRule="auto"/>
      </w:pPr>
      <w:r>
        <w:br w:type="page"/>
      </w:r>
    </w:p>
    <w:p w:rsidR="00FA752C" w:rsidRDefault="00FA752C" w:rsidP="00FA752C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b/>
        </w:rPr>
      </w:pPr>
      <w:r>
        <w:rPr>
          <w:b/>
        </w:rPr>
        <w:lastRenderedPageBreak/>
        <w:t xml:space="preserve">Imaginative composition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(20 marks)</w:t>
      </w:r>
    </w:p>
    <w:p w:rsidR="00FA752C" w:rsidRDefault="00FA752C" w:rsidP="00FA752C">
      <w:pPr>
        <w:ind w:left="720"/>
        <w:jc w:val="both"/>
        <w:rPr>
          <w:i/>
        </w:rPr>
      </w:pPr>
      <w:r>
        <w:rPr>
          <w:i/>
        </w:rPr>
        <w:t>Either</w:t>
      </w:r>
    </w:p>
    <w:p w:rsidR="00FA752C" w:rsidRDefault="00FA752C" w:rsidP="00FA752C">
      <w:pPr>
        <w:numPr>
          <w:ilvl w:val="1"/>
          <w:numId w:val="2"/>
        </w:numPr>
        <w:spacing w:after="200"/>
        <w:contextualSpacing/>
        <w:jc w:val="both"/>
      </w:pPr>
      <w:r>
        <w:t>Write a   story to end with “…from that day I learnt never to judge people by their outlook.”</w:t>
      </w:r>
    </w:p>
    <w:p w:rsidR="00FA752C" w:rsidRDefault="00FA752C" w:rsidP="00FA752C">
      <w:pPr>
        <w:jc w:val="both"/>
        <w:rPr>
          <w:i/>
        </w:rPr>
      </w:pPr>
      <w:r>
        <w:t xml:space="preserve">         </w:t>
      </w:r>
      <w:r>
        <w:rPr>
          <w:i/>
        </w:rPr>
        <w:t>Or</w:t>
      </w:r>
    </w:p>
    <w:p w:rsidR="00FA752C" w:rsidRDefault="00FA752C" w:rsidP="00FA752C">
      <w:pPr>
        <w:jc w:val="both"/>
        <w:rPr>
          <w:i/>
        </w:rPr>
      </w:pPr>
      <w:r>
        <w:rPr>
          <w:i/>
        </w:rPr>
        <w:t xml:space="preserve"> </w:t>
      </w:r>
    </w:p>
    <w:p w:rsidR="00FA752C" w:rsidRDefault="00FA752C" w:rsidP="00FA752C">
      <w:pPr>
        <w:numPr>
          <w:ilvl w:val="1"/>
          <w:numId w:val="2"/>
        </w:numPr>
        <w:spacing w:after="200"/>
        <w:contextualSpacing/>
        <w:jc w:val="both"/>
      </w:pPr>
      <w:r>
        <w:t xml:space="preserve">Write a composition to illustrate the saying: The early bird catches the worm.  </w:t>
      </w:r>
    </w:p>
    <w:p w:rsidR="00FA752C" w:rsidRDefault="00FA752C" w:rsidP="00FA752C">
      <w:pPr>
        <w:tabs>
          <w:tab w:val="left" w:pos="2715"/>
        </w:tabs>
        <w:ind w:left="540"/>
        <w:contextualSpacing/>
        <w:jc w:val="both"/>
      </w:pPr>
      <w:r>
        <w:t xml:space="preserve"> </w:t>
      </w:r>
      <w:r>
        <w:tab/>
      </w:r>
    </w:p>
    <w:p w:rsidR="00FA752C" w:rsidRDefault="00FA752C" w:rsidP="00FA752C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>
        <w:rPr>
          <w:b/>
        </w:rPr>
        <w:t>Compulsory set text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(20 marks)</w:t>
      </w:r>
    </w:p>
    <w:p w:rsidR="00FA752C" w:rsidRDefault="00FA752C" w:rsidP="00FA752C">
      <w:pPr>
        <w:spacing w:line="480" w:lineRule="auto"/>
        <w:ind w:firstLine="720"/>
        <w:jc w:val="both"/>
        <w:rPr>
          <w:b/>
        </w:rPr>
      </w:pPr>
      <w:r>
        <w:rPr>
          <w:b/>
        </w:rPr>
        <w:t xml:space="preserve">Drama: The Caucasian Chalk Circle – </w:t>
      </w:r>
      <w:proofErr w:type="spellStart"/>
      <w:r>
        <w:rPr>
          <w:b/>
        </w:rPr>
        <w:t>Bertolt</w:t>
      </w:r>
      <w:proofErr w:type="spellEnd"/>
      <w:r>
        <w:rPr>
          <w:b/>
        </w:rPr>
        <w:t xml:space="preserve"> Brecht.</w:t>
      </w:r>
    </w:p>
    <w:p w:rsidR="00FA752C" w:rsidRDefault="00FA752C" w:rsidP="00FA752C">
      <w:pPr>
        <w:ind w:left="720"/>
        <w:contextualSpacing/>
        <w:jc w:val="both"/>
        <w:rPr>
          <w:b/>
        </w:rPr>
      </w:pPr>
      <w:proofErr w:type="spellStart"/>
      <w:r>
        <w:t>Bertolt</w:t>
      </w:r>
      <w:proofErr w:type="spellEnd"/>
      <w:r>
        <w:t xml:space="preserve"> Brecht begins the play with a prologue and later a song. Write an essay highlighting what is common in the prologue and the song by </w:t>
      </w:r>
      <w:proofErr w:type="spellStart"/>
      <w:r>
        <w:t>Arkadi</w:t>
      </w:r>
      <w:proofErr w:type="spellEnd"/>
      <w:r>
        <w:t xml:space="preserve"> </w:t>
      </w:r>
      <w:proofErr w:type="spellStart"/>
      <w:r>
        <w:t>Tscheidse</w:t>
      </w:r>
      <w:proofErr w:type="spellEnd"/>
      <w:r>
        <w:t xml:space="preserve"> in </w:t>
      </w:r>
      <w:r>
        <w:rPr>
          <w:u w:val="single"/>
        </w:rPr>
        <w:t>The Caucasian Chalk Circle</w:t>
      </w:r>
      <w:r>
        <w:t>.</w:t>
      </w:r>
      <w:r>
        <w:rPr>
          <w:b/>
        </w:rPr>
        <w:t xml:space="preserve">  </w:t>
      </w:r>
    </w:p>
    <w:p w:rsidR="00FA752C" w:rsidRDefault="00FA752C" w:rsidP="00FA752C">
      <w:pPr>
        <w:jc w:val="both"/>
        <w:rPr>
          <w:b/>
        </w:rPr>
      </w:pPr>
    </w:p>
    <w:p w:rsidR="00FA752C" w:rsidRDefault="00FA752C" w:rsidP="00FA752C">
      <w:pPr>
        <w:jc w:val="both"/>
        <w:rPr>
          <w:b/>
        </w:rPr>
      </w:pPr>
    </w:p>
    <w:p w:rsidR="00FA752C" w:rsidRDefault="00FA752C" w:rsidP="00FA752C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>
        <w:rPr>
          <w:b/>
        </w:rPr>
        <w:t xml:space="preserve">Optional Set texts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(20 marks)</w:t>
      </w:r>
    </w:p>
    <w:p w:rsidR="00FA752C" w:rsidRDefault="00FA752C" w:rsidP="00FA752C">
      <w:pPr>
        <w:numPr>
          <w:ilvl w:val="1"/>
          <w:numId w:val="2"/>
        </w:numPr>
        <w:tabs>
          <w:tab w:val="left" w:pos="180"/>
          <w:tab w:val="left" w:pos="360"/>
          <w:tab w:val="left" w:pos="540"/>
          <w:tab w:val="left" w:pos="630"/>
          <w:tab w:val="left" w:pos="900"/>
        </w:tabs>
        <w:spacing w:after="200"/>
        <w:contextualSpacing/>
        <w:jc w:val="both"/>
        <w:rPr>
          <w:b/>
        </w:rPr>
      </w:pPr>
      <w:r>
        <w:rPr>
          <w:b/>
        </w:rPr>
        <w:tab/>
        <w:t>The short story:  When the Sun Goes Down and Other Stories</w:t>
      </w:r>
    </w:p>
    <w:p w:rsidR="00FA752C" w:rsidRDefault="00FA752C" w:rsidP="00FA752C">
      <w:pPr>
        <w:ind w:left="720"/>
        <w:contextualSpacing/>
        <w:jc w:val="both"/>
        <w:rPr>
          <w:u w:val="single"/>
        </w:rPr>
      </w:pPr>
      <w:r>
        <w:t xml:space="preserve">Poverty degrades a human being.  Write an essay to illustrate the truth of this statement drawing ns from the story </w:t>
      </w:r>
      <w:r>
        <w:rPr>
          <w:u w:val="single"/>
        </w:rPr>
        <w:t>Twilight Trek</w:t>
      </w:r>
      <w:r>
        <w:t xml:space="preserve"> by </w:t>
      </w:r>
      <w:proofErr w:type="spellStart"/>
      <w:r>
        <w:t>Sefi</w:t>
      </w:r>
      <w:proofErr w:type="spellEnd"/>
      <w:r>
        <w:t xml:space="preserve"> Atta</w:t>
      </w:r>
    </w:p>
    <w:p w:rsidR="00FA752C" w:rsidRDefault="00FA752C" w:rsidP="00FA752C">
      <w:pPr>
        <w:ind w:left="360"/>
        <w:contextualSpacing/>
        <w:jc w:val="both"/>
      </w:pPr>
    </w:p>
    <w:p w:rsidR="00FA752C" w:rsidRDefault="00FA752C" w:rsidP="00FA752C">
      <w:pPr>
        <w:pStyle w:val="ListParagraph"/>
        <w:numPr>
          <w:ilvl w:val="0"/>
          <w:numId w:val="3"/>
        </w:numPr>
        <w:spacing w:line="480" w:lineRule="auto"/>
        <w:jc w:val="both"/>
        <w:rPr>
          <w:b/>
        </w:rPr>
      </w:pPr>
      <w:r>
        <w:rPr>
          <w:b/>
        </w:rPr>
        <w:t xml:space="preserve">  Drama: Betrayal in the city – Francis </w:t>
      </w:r>
      <w:proofErr w:type="spellStart"/>
      <w:r>
        <w:rPr>
          <w:b/>
        </w:rPr>
        <w:t>Imbuga</w:t>
      </w:r>
      <w:proofErr w:type="spellEnd"/>
    </w:p>
    <w:p w:rsidR="00FA752C" w:rsidRDefault="00FA752C" w:rsidP="00FA752C">
      <w:pPr>
        <w:ind w:firstLine="720"/>
        <w:jc w:val="both"/>
      </w:pPr>
      <w:r>
        <w:t>Sometimes people fall victims of circumstances. Write an essay in support of this statement.</w:t>
      </w:r>
    </w:p>
    <w:p w:rsidR="00FA752C" w:rsidRDefault="00FA752C" w:rsidP="00FA752C">
      <w:pPr>
        <w:ind w:left="360"/>
        <w:contextualSpacing/>
        <w:jc w:val="both"/>
      </w:pPr>
    </w:p>
    <w:p w:rsidR="00FA752C" w:rsidRDefault="00FA752C" w:rsidP="00FA752C">
      <w:pPr>
        <w:numPr>
          <w:ilvl w:val="0"/>
          <w:numId w:val="3"/>
        </w:numPr>
        <w:spacing w:line="480" w:lineRule="auto"/>
        <w:jc w:val="both"/>
        <w:rPr>
          <w:b/>
        </w:rPr>
      </w:pPr>
      <w:r>
        <w:rPr>
          <w:b/>
        </w:rPr>
        <w:tab/>
        <w:t xml:space="preserve">The Novel: The Whale Rider – </w:t>
      </w:r>
      <w:proofErr w:type="spellStart"/>
      <w:r>
        <w:rPr>
          <w:b/>
        </w:rPr>
        <w:t>Witi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Ihimaera</w:t>
      </w:r>
      <w:proofErr w:type="spellEnd"/>
    </w:p>
    <w:p w:rsidR="00FA752C" w:rsidRDefault="00FA752C" w:rsidP="00FA752C">
      <w:pPr>
        <w:tabs>
          <w:tab w:val="left" w:pos="360"/>
        </w:tabs>
        <w:jc w:val="both"/>
        <w:rPr>
          <w:b/>
        </w:rPr>
      </w:pPr>
    </w:p>
    <w:p w:rsidR="00FA752C" w:rsidRDefault="00FA752C" w:rsidP="00FA752C">
      <w:pPr>
        <w:ind w:left="720"/>
        <w:contextualSpacing/>
        <w:jc w:val="both"/>
      </w:pPr>
      <w:r>
        <w:t xml:space="preserve">Both boys and girls have equal rights to leadership in the society.  Write an essay supporting this statement basing your answer on </w:t>
      </w:r>
      <w:proofErr w:type="spellStart"/>
      <w:r>
        <w:t>Witi</w:t>
      </w:r>
      <w:proofErr w:type="spellEnd"/>
      <w:r>
        <w:t xml:space="preserve"> </w:t>
      </w:r>
      <w:proofErr w:type="spellStart"/>
      <w:r>
        <w:t>Ihimaera’s</w:t>
      </w:r>
      <w:proofErr w:type="spellEnd"/>
      <w:r>
        <w:t xml:space="preserve"> novel, </w:t>
      </w:r>
      <w:r>
        <w:rPr>
          <w:u w:val="single"/>
        </w:rPr>
        <w:t>The Whale Rider</w:t>
      </w:r>
      <w:r>
        <w:t>.</w:t>
      </w:r>
    </w:p>
    <w:p w:rsidR="00BF48C3" w:rsidRDefault="00015165" w:rsidP="00FA752C">
      <w:pPr>
        <w:jc w:val="both"/>
      </w:pPr>
    </w:p>
    <w:sectPr w:rsidR="00BF48C3" w:rsidSect="00C23D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165" w:rsidRDefault="00015165" w:rsidP="00C23D47">
      <w:r>
        <w:separator/>
      </w:r>
    </w:p>
  </w:endnote>
  <w:endnote w:type="continuationSeparator" w:id="0">
    <w:p w:rsidR="00015165" w:rsidRDefault="00015165" w:rsidP="00C2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895" w:rsidRDefault="008A08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i/>
        <w:sz w:val="20"/>
        <w:szCs w:val="20"/>
      </w:rPr>
      <w:id w:val="4363141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p w:rsidR="00C23D47" w:rsidRPr="00F073D2" w:rsidRDefault="008A0895" w:rsidP="00C23D47">
        <w:pPr>
          <w:pStyle w:val="Footer"/>
          <w:rPr>
            <w:b/>
            <w:i/>
            <w:sz w:val="20"/>
            <w:szCs w:val="20"/>
          </w:rPr>
        </w:pPr>
        <w:r>
          <w:rPr>
            <w:b/>
            <w:i/>
            <w:sz w:val="20"/>
            <w:szCs w:val="20"/>
          </w:rPr>
          <w:t>ELERAI</w:t>
        </w:r>
        <w:bookmarkEnd w:id="0"/>
        <w:r w:rsidR="00C23D47">
          <w:rPr>
            <w:b/>
            <w:i/>
            <w:sz w:val="20"/>
            <w:szCs w:val="20"/>
          </w:rPr>
          <w:t xml:space="preserve"> evaluation team @2016 </w:t>
        </w:r>
        <w:r w:rsidR="00C23D47">
          <w:rPr>
            <w:b/>
            <w:i/>
            <w:sz w:val="20"/>
            <w:szCs w:val="20"/>
          </w:rPr>
          <w:tab/>
          <w:t>101/3</w:t>
        </w:r>
        <w:r w:rsidR="00C23D47">
          <w:rPr>
            <w:b/>
            <w:i/>
            <w:sz w:val="20"/>
            <w:szCs w:val="20"/>
          </w:rPr>
          <w:tab/>
        </w:r>
        <w:r w:rsidR="00C23D47" w:rsidRPr="00F073D2">
          <w:rPr>
            <w:b/>
            <w:i/>
            <w:sz w:val="20"/>
            <w:szCs w:val="20"/>
          </w:rPr>
          <w:t xml:space="preserve">Page | </w:t>
        </w:r>
        <w:r w:rsidR="00FC6D92" w:rsidRPr="00F073D2">
          <w:rPr>
            <w:b/>
            <w:i/>
            <w:sz w:val="20"/>
            <w:szCs w:val="20"/>
          </w:rPr>
          <w:fldChar w:fldCharType="begin"/>
        </w:r>
        <w:r w:rsidR="00C23D47" w:rsidRPr="00F073D2">
          <w:rPr>
            <w:b/>
            <w:i/>
            <w:sz w:val="20"/>
            <w:szCs w:val="20"/>
          </w:rPr>
          <w:instrText xml:space="preserve"> PAGE   \* MERGEFORMAT </w:instrText>
        </w:r>
        <w:r w:rsidR="00FC6D92" w:rsidRPr="00F073D2">
          <w:rPr>
            <w:b/>
            <w:i/>
            <w:sz w:val="20"/>
            <w:szCs w:val="20"/>
          </w:rPr>
          <w:fldChar w:fldCharType="separate"/>
        </w:r>
        <w:r>
          <w:rPr>
            <w:b/>
            <w:i/>
            <w:noProof/>
            <w:sz w:val="20"/>
            <w:szCs w:val="20"/>
          </w:rPr>
          <w:t>1</w:t>
        </w:r>
        <w:r w:rsidR="00FC6D92" w:rsidRPr="00F073D2">
          <w:rPr>
            <w:b/>
            <w:i/>
            <w:sz w:val="20"/>
            <w:szCs w:val="20"/>
          </w:rPr>
          <w:fldChar w:fldCharType="end"/>
        </w:r>
      </w:p>
    </w:sdtContent>
  </w:sdt>
  <w:p w:rsidR="00C23D47" w:rsidRDefault="00C23D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895" w:rsidRDefault="008A08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165" w:rsidRDefault="00015165" w:rsidP="00C23D47">
      <w:r>
        <w:separator/>
      </w:r>
    </w:p>
  </w:footnote>
  <w:footnote w:type="continuationSeparator" w:id="0">
    <w:p w:rsidR="00015165" w:rsidRDefault="00015165" w:rsidP="00C23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895" w:rsidRDefault="008A08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895" w:rsidRDefault="008A08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895" w:rsidRDefault="008A08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DE9"/>
    <w:multiLevelType w:val="hybridMultilevel"/>
    <w:tmpl w:val="9C1C7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D182B"/>
    <w:multiLevelType w:val="hybridMultilevel"/>
    <w:tmpl w:val="4E7EB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C22ADE"/>
    <w:multiLevelType w:val="hybridMultilevel"/>
    <w:tmpl w:val="8B5E3CF6"/>
    <w:lvl w:ilvl="0" w:tplc="04090017">
      <w:start w:val="2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D47"/>
    <w:rsid w:val="00015165"/>
    <w:rsid w:val="00050031"/>
    <w:rsid w:val="0062428F"/>
    <w:rsid w:val="007C1046"/>
    <w:rsid w:val="008A0895"/>
    <w:rsid w:val="00B8736D"/>
    <w:rsid w:val="00C23D47"/>
    <w:rsid w:val="00E1069E"/>
    <w:rsid w:val="00F74EAD"/>
    <w:rsid w:val="00FA752C"/>
    <w:rsid w:val="00FC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D47"/>
    <w:pPr>
      <w:ind w:left="720"/>
      <w:contextualSpacing/>
    </w:pPr>
  </w:style>
  <w:style w:type="paragraph" w:styleId="NoSpacing">
    <w:name w:val="No Spacing"/>
    <w:uiPriority w:val="1"/>
    <w:qFormat/>
    <w:rsid w:val="00C23D47"/>
    <w:pPr>
      <w:spacing w:after="0" w:line="240" w:lineRule="auto"/>
    </w:pPr>
  </w:style>
  <w:style w:type="character" w:styleId="PageNumber">
    <w:name w:val="page number"/>
    <w:basedOn w:val="DefaultParagraphFont"/>
    <w:semiHidden/>
    <w:unhideWhenUsed/>
    <w:rsid w:val="00C23D47"/>
  </w:style>
  <w:style w:type="paragraph" w:styleId="Header">
    <w:name w:val="header"/>
    <w:basedOn w:val="Normal"/>
    <w:link w:val="HeaderChar"/>
    <w:uiPriority w:val="99"/>
    <w:unhideWhenUsed/>
    <w:rsid w:val="00C23D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D4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23D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D4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Kirui</cp:lastModifiedBy>
  <cp:revision>3</cp:revision>
  <dcterms:created xsi:type="dcterms:W3CDTF">2016-02-20T06:17:00Z</dcterms:created>
  <dcterms:modified xsi:type="dcterms:W3CDTF">2017-07-31T08:19:00Z</dcterms:modified>
</cp:coreProperties>
</file>