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DC" w:rsidRDefault="002B0DDC" w:rsidP="002B0DDC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:………………………………………………………</w:t>
      </w:r>
      <w:proofErr w:type="gramEnd"/>
      <w:r>
        <w:rPr>
          <w:rFonts w:ascii="Times New Roman" w:hAnsi="Times New Roman"/>
          <w:b/>
          <w:sz w:val="24"/>
          <w:szCs w:val="24"/>
        </w:rPr>
        <w:tab/>
        <w:t>INDEX NO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:……………………</w:t>
      </w:r>
      <w:proofErr w:type="gramEnd"/>
    </w:p>
    <w:p w:rsidR="002B0DDC" w:rsidRDefault="002B0DDC" w:rsidP="002B0DDC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:…………………………………………………..</w:t>
      </w:r>
      <w:proofErr w:type="gramEnd"/>
      <w:r>
        <w:rPr>
          <w:rFonts w:ascii="Times New Roman" w:hAnsi="Times New Roman"/>
          <w:b/>
          <w:sz w:val="24"/>
          <w:szCs w:val="24"/>
        </w:rPr>
        <w:tab/>
        <w:t>DATE: ......................................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SIGN</w:t>
      </w:r>
      <w:proofErr w:type="gramStart"/>
      <w:r>
        <w:rPr>
          <w:rFonts w:ascii="Times New Roman" w:hAnsi="Times New Roman"/>
          <w:b/>
          <w:sz w:val="24"/>
          <w:szCs w:val="24"/>
        </w:rPr>
        <w:t>:…………………</w:t>
      </w:r>
      <w:proofErr w:type="gramEnd"/>
    </w:p>
    <w:p w:rsidR="002B0DDC" w:rsidRDefault="002B0DDC" w:rsidP="002B0DDC">
      <w:pPr>
        <w:pStyle w:val="NoSpacing"/>
        <w:rPr>
          <w:rFonts w:ascii="Times New Roman" w:hAnsi="Times New Roman" w:cs="Times New Roman"/>
          <w:b/>
          <w:sz w:val="24"/>
        </w:rPr>
      </w:pPr>
    </w:p>
    <w:p w:rsidR="002B0DDC" w:rsidRDefault="002B0DDC" w:rsidP="002B0DDC">
      <w:pPr>
        <w:pStyle w:val="NoSpacing"/>
        <w:rPr>
          <w:rFonts w:ascii="Times New Roman" w:hAnsi="Times New Roman" w:cs="Times New Roman"/>
          <w:b/>
          <w:sz w:val="24"/>
        </w:rPr>
      </w:pPr>
    </w:p>
    <w:p w:rsidR="002B0DDC" w:rsidRPr="002B0DDC" w:rsidRDefault="002B0DDC" w:rsidP="002B0DDC">
      <w:pPr>
        <w:pStyle w:val="NoSpacing"/>
        <w:rPr>
          <w:rFonts w:ascii="Times New Roman" w:hAnsi="Times New Roman" w:cs="Times New Roman"/>
          <w:b/>
          <w:sz w:val="24"/>
        </w:rPr>
      </w:pPr>
      <w:r w:rsidRPr="002B0DDC">
        <w:rPr>
          <w:rFonts w:ascii="Times New Roman" w:hAnsi="Times New Roman" w:cs="Times New Roman"/>
          <w:b/>
          <w:sz w:val="24"/>
        </w:rPr>
        <w:t>231/3</w:t>
      </w:r>
    </w:p>
    <w:p w:rsidR="002B0DDC" w:rsidRPr="002B0DDC" w:rsidRDefault="002B0DDC" w:rsidP="002B0DDC">
      <w:pPr>
        <w:pStyle w:val="NoSpacing"/>
        <w:rPr>
          <w:rFonts w:ascii="Times New Roman" w:hAnsi="Times New Roman" w:cs="Times New Roman"/>
          <w:b/>
          <w:sz w:val="24"/>
        </w:rPr>
      </w:pPr>
      <w:r w:rsidRPr="002B0DDC">
        <w:rPr>
          <w:rFonts w:ascii="Times New Roman" w:hAnsi="Times New Roman" w:cs="Times New Roman"/>
          <w:b/>
          <w:sz w:val="24"/>
        </w:rPr>
        <w:t>BIOLOGY PRACTICAL</w:t>
      </w:r>
    </w:p>
    <w:p w:rsidR="002B0DDC" w:rsidRPr="002B0DDC" w:rsidRDefault="002B0DDC" w:rsidP="002B0DDC">
      <w:pPr>
        <w:pStyle w:val="NoSpacing"/>
        <w:rPr>
          <w:rFonts w:ascii="Times New Roman" w:hAnsi="Times New Roman" w:cs="Times New Roman"/>
          <w:sz w:val="24"/>
        </w:rPr>
      </w:pPr>
      <w:r w:rsidRPr="002B0DDC">
        <w:rPr>
          <w:rFonts w:ascii="Times New Roman" w:hAnsi="Times New Roman" w:cs="Times New Roman"/>
          <w:sz w:val="24"/>
        </w:rPr>
        <w:t>PAPER 3</w:t>
      </w:r>
    </w:p>
    <w:p w:rsidR="002B0DDC" w:rsidRPr="002B0DDC" w:rsidRDefault="002B0DDC" w:rsidP="002B0DD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March/ April 2016</w:t>
      </w:r>
    </w:p>
    <w:p w:rsidR="002B0DDC" w:rsidRPr="002B0DDC" w:rsidRDefault="002B0DDC" w:rsidP="002B0DDC">
      <w:pPr>
        <w:pStyle w:val="NoSpacing"/>
        <w:rPr>
          <w:rFonts w:ascii="Times New Roman" w:hAnsi="Times New Roman" w:cs="Times New Roman"/>
          <w:sz w:val="24"/>
        </w:rPr>
      </w:pPr>
      <w:r w:rsidRPr="002B0DDC">
        <w:rPr>
          <w:rFonts w:ascii="Times New Roman" w:hAnsi="Times New Roman" w:cs="Times New Roman"/>
          <w:sz w:val="24"/>
        </w:rPr>
        <w:t>Time: 1 ¾ Hours</w:t>
      </w:r>
    </w:p>
    <w:p w:rsidR="002B0DDC" w:rsidRDefault="002B0DDC" w:rsidP="002B0DDC">
      <w:pPr>
        <w:pStyle w:val="PlainText"/>
        <w:rPr>
          <w:rFonts w:ascii="Times New Roman" w:eastAsia="MS Mincho" w:hAnsi="Times New Roman" w:cs="Times New Roman"/>
          <w:b/>
          <w:sz w:val="30"/>
          <w:szCs w:val="30"/>
        </w:rPr>
      </w:pPr>
    </w:p>
    <w:p w:rsidR="002B0DDC" w:rsidRPr="002B0DDC" w:rsidRDefault="00C871AC" w:rsidP="002B0DDC">
      <w:pPr>
        <w:pStyle w:val="NoSpacing"/>
        <w:rPr>
          <w:rFonts w:ascii="Times New Roman" w:hAnsi="Times New Roman"/>
          <w:b/>
          <w:sz w:val="42"/>
          <w:szCs w:val="42"/>
        </w:rPr>
      </w:pPr>
      <w:r w:rsidRPr="00C871AC">
        <w:rPr>
          <w:rFonts w:ascii="Times New Roman" w:hAnsi="Times New Roman"/>
          <w:b/>
          <w:sz w:val="42"/>
          <w:szCs w:val="42"/>
        </w:rPr>
        <w:t>ELERAI</w:t>
      </w:r>
      <w:r>
        <w:rPr>
          <w:rFonts w:ascii="Times New Roman" w:hAnsi="Times New Roman"/>
          <w:b/>
          <w:sz w:val="42"/>
          <w:szCs w:val="42"/>
        </w:rPr>
        <w:t xml:space="preserve"> </w:t>
      </w:r>
      <w:r w:rsidR="002B0DDC" w:rsidRPr="002B0DDC">
        <w:rPr>
          <w:rFonts w:ascii="Times New Roman" w:hAnsi="Times New Roman"/>
          <w:b/>
          <w:sz w:val="42"/>
          <w:szCs w:val="42"/>
        </w:rPr>
        <w:t>PRE – MOCK EXAMINATIONS - 2016</w:t>
      </w:r>
    </w:p>
    <w:p w:rsidR="002B0DDC" w:rsidRDefault="002B0DDC" w:rsidP="002B0DDC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Kenya Certificate of Secondary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Education  (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K.C.S.E)</w:t>
      </w:r>
    </w:p>
    <w:p w:rsidR="002B0DDC" w:rsidRPr="00DE22EC" w:rsidRDefault="002B0DDC" w:rsidP="002B0DDC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 w:rsidRPr="00DE22EC">
        <w:rPr>
          <w:rFonts w:ascii="Times New Roman" w:hAnsi="Times New Roman" w:cs="Times New Roman"/>
          <w:b/>
          <w:sz w:val="24"/>
        </w:rPr>
        <w:t xml:space="preserve">BIOLOGY PAPER </w:t>
      </w:r>
      <w:r>
        <w:rPr>
          <w:rFonts w:ascii="Times New Roman" w:hAnsi="Times New Roman" w:cs="Times New Roman"/>
          <w:b/>
          <w:sz w:val="24"/>
        </w:rPr>
        <w:t>3 (Practical)</w:t>
      </w:r>
    </w:p>
    <w:p w:rsidR="002B0DDC" w:rsidRPr="00DE22EC" w:rsidRDefault="00452866" w:rsidP="002B0DDC">
      <w:pPr>
        <w:pStyle w:val="NoSpacing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¾ </w:t>
      </w:r>
      <w:r w:rsidR="002B0DDC" w:rsidRPr="00DE22EC">
        <w:rPr>
          <w:rFonts w:ascii="Times New Roman" w:hAnsi="Times New Roman" w:cs="Times New Roman"/>
          <w:b/>
          <w:sz w:val="24"/>
        </w:rPr>
        <w:t xml:space="preserve"> HRS</w:t>
      </w:r>
      <w:proofErr w:type="gramEnd"/>
    </w:p>
    <w:p w:rsidR="002B0DDC" w:rsidRDefault="002B0DDC" w:rsidP="002B0DDC">
      <w:pPr>
        <w:pStyle w:val="Heading2"/>
        <w:jc w:val="left"/>
        <w:rPr>
          <w:sz w:val="22"/>
          <w:szCs w:val="22"/>
        </w:rPr>
      </w:pPr>
    </w:p>
    <w:p w:rsidR="002B0DDC" w:rsidRPr="002218B3" w:rsidRDefault="002B0DDC" w:rsidP="002B0DDC">
      <w:pPr>
        <w:pStyle w:val="Heading2"/>
        <w:jc w:val="left"/>
        <w:rPr>
          <w:sz w:val="24"/>
        </w:rPr>
      </w:pPr>
      <w:r w:rsidRPr="002218B3">
        <w:rPr>
          <w:sz w:val="24"/>
        </w:rPr>
        <w:t>INSTRUCTIONS TO CANDIDATES</w:t>
      </w:r>
    </w:p>
    <w:p w:rsidR="002B0DDC" w:rsidRPr="002B0DDC" w:rsidRDefault="002B0DDC" w:rsidP="002B0DDC">
      <w:pPr>
        <w:widowControl w:val="0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B0DD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Answer </w:t>
      </w:r>
      <w:r w:rsidRPr="002B0DD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all</w:t>
      </w:r>
      <w:r w:rsidRPr="002B0DD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the questions in the spaces provided.</w:t>
      </w:r>
    </w:p>
    <w:p w:rsidR="002B0DDC" w:rsidRPr="002B0DDC" w:rsidRDefault="002B0DDC" w:rsidP="002B0DDC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0DD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You are required to spend the first </w:t>
      </w:r>
      <w:r w:rsidRPr="002B0DD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15</w:t>
      </w:r>
      <w:r w:rsidRPr="002B0DD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minutes of </w:t>
      </w:r>
      <w:r w:rsidRPr="002B0DDC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1 ¾</w:t>
      </w:r>
      <w:r w:rsidRPr="002B0DD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hours allowed for this paper reading the </w:t>
      </w:r>
      <w:proofErr w:type="gramStart"/>
      <w:r w:rsidRPr="002B0DDC">
        <w:rPr>
          <w:rFonts w:ascii="Times New Roman" w:eastAsia="Calibri" w:hAnsi="Times New Roman" w:cs="Times New Roman"/>
          <w:i/>
          <w:iCs/>
          <w:sz w:val="24"/>
          <w:szCs w:val="24"/>
        </w:rPr>
        <w:t>whole</w:t>
      </w:r>
      <w:proofErr w:type="gramEnd"/>
      <w:r w:rsidRPr="002B0DD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paper carefully before commencing your work</w:t>
      </w:r>
      <w:r w:rsidRPr="002B0DD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B0DDC" w:rsidRPr="002B0DDC" w:rsidRDefault="002B0DDC" w:rsidP="002B0DDC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B0DDC">
        <w:rPr>
          <w:rFonts w:ascii="Times New Roman" w:hAnsi="Times New Roman" w:cs="Times New Roman"/>
          <w:i/>
          <w:iCs/>
          <w:sz w:val="24"/>
          <w:szCs w:val="24"/>
        </w:rPr>
        <w:t>Candidates</w:t>
      </w:r>
      <w:r w:rsidRPr="002B0DD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may be penalized for recording irrelevant </w:t>
      </w:r>
      <w:r w:rsidRPr="002B0DDC">
        <w:rPr>
          <w:rFonts w:ascii="Times New Roman" w:hAnsi="Times New Roman" w:cs="Times New Roman"/>
          <w:i/>
          <w:iCs/>
          <w:sz w:val="24"/>
          <w:szCs w:val="24"/>
        </w:rPr>
        <w:t xml:space="preserve">information </w:t>
      </w:r>
      <w:r w:rsidRPr="002B0DD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and </w:t>
      </w:r>
      <w:r w:rsidRPr="002B0DDC">
        <w:rPr>
          <w:rFonts w:ascii="Times New Roman" w:hAnsi="Times New Roman" w:cs="Times New Roman"/>
          <w:i/>
          <w:iCs/>
          <w:sz w:val="24"/>
          <w:szCs w:val="24"/>
        </w:rPr>
        <w:t xml:space="preserve">for </w:t>
      </w:r>
      <w:r w:rsidRPr="002B0DDC">
        <w:rPr>
          <w:rFonts w:ascii="Times New Roman" w:eastAsia="Calibri" w:hAnsi="Times New Roman" w:cs="Times New Roman"/>
          <w:i/>
          <w:iCs/>
          <w:sz w:val="24"/>
          <w:szCs w:val="24"/>
        </w:rPr>
        <w:t>incorrect spelling especially of technical terms.</w:t>
      </w:r>
    </w:p>
    <w:p w:rsidR="002B0DDC" w:rsidRPr="00DB1AA6" w:rsidRDefault="002B0DDC" w:rsidP="002B0DDC">
      <w:pPr>
        <w:spacing w:after="0" w:line="360" w:lineRule="auto"/>
        <w:ind w:left="36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2B0DDC" w:rsidRPr="00E83A7A" w:rsidRDefault="002B0DDC" w:rsidP="002B0D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3A7A">
        <w:rPr>
          <w:rFonts w:ascii="Times New Roman" w:hAnsi="Times New Roman" w:cs="Times New Roman"/>
          <w:b/>
          <w:sz w:val="24"/>
          <w:szCs w:val="24"/>
          <w:u w:val="single"/>
        </w:rPr>
        <w:t>FOR EXAMINER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’</w:t>
      </w:r>
      <w:r w:rsidRPr="00E83A7A">
        <w:rPr>
          <w:rFonts w:ascii="Times New Roman" w:hAnsi="Times New Roman" w:cs="Times New Roman"/>
          <w:b/>
          <w:sz w:val="24"/>
          <w:szCs w:val="24"/>
          <w:u w:val="single"/>
        </w:rPr>
        <w:t>S USE ONLY</w:t>
      </w:r>
    </w:p>
    <w:tbl>
      <w:tblPr>
        <w:tblStyle w:val="TableGrid"/>
        <w:tblW w:w="0" w:type="auto"/>
        <w:tblInd w:w="1728" w:type="dxa"/>
        <w:tblLook w:val="01E0" w:firstRow="1" w:lastRow="1" w:firstColumn="1" w:lastColumn="1" w:noHBand="0" w:noVBand="0"/>
      </w:tblPr>
      <w:tblGrid>
        <w:gridCol w:w="1686"/>
        <w:gridCol w:w="2546"/>
        <w:gridCol w:w="2865"/>
      </w:tblGrid>
      <w:tr w:rsidR="002B0DDC" w:rsidRPr="00110CAE" w:rsidTr="00452866">
        <w:tc>
          <w:tcPr>
            <w:tcW w:w="1686" w:type="dxa"/>
          </w:tcPr>
          <w:p w:rsidR="002B0DDC" w:rsidRPr="00110CAE" w:rsidRDefault="002B0DDC" w:rsidP="0045286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2546" w:type="dxa"/>
          </w:tcPr>
          <w:p w:rsidR="002B0DDC" w:rsidRPr="00110CAE" w:rsidRDefault="002B0DDC" w:rsidP="0045286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Max Score</w:t>
            </w:r>
          </w:p>
        </w:tc>
        <w:tc>
          <w:tcPr>
            <w:tcW w:w="2865" w:type="dxa"/>
          </w:tcPr>
          <w:p w:rsidR="002B0DDC" w:rsidRPr="00110CAE" w:rsidRDefault="002B0DDC" w:rsidP="0045286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Candidate</w:t>
            </w:r>
            <w:r>
              <w:rPr>
                <w:b/>
                <w:sz w:val="24"/>
                <w:szCs w:val="24"/>
              </w:rPr>
              <w:t>’s</w:t>
            </w:r>
            <w:r w:rsidRPr="00110CAE">
              <w:rPr>
                <w:b/>
                <w:sz w:val="24"/>
                <w:szCs w:val="24"/>
              </w:rPr>
              <w:t xml:space="preserve"> Score</w:t>
            </w:r>
          </w:p>
        </w:tc>
      </w:tr>
      <w:tr w:rsidR="002B0DDC" w:rsidRPr="00110CAE" w:rsidTr="00452866">
        <w:tc>
          <w:tcPr>
            <w:tcW w:w="1686" w:type="dxa"/>
          </w:tcPr>
          <w:p w:rsidR="002B0DDC" w:rsidRPr="00110CAE" w:rsidRDefault="002B0DDC" w:rsidP="0045286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2B0DDC" w:rsidRPr="00110CAE" w:rsidRDefault="002B0DDC" w:rsidP="0045286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1</w:t>
            </w:r>
            <w:r w:rsidR="0045286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65" w:type="dxa"/>
          </w:tcPr>
          <w:p w:rsidR="002B0DDC" w:rsidRPr="00110CAE" w:rsidRDefault="002B0DDC" w:rsidP="0045286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B0DDC" w:rsidRPr="00110CAE" w:rsidTr="00452866">
        <w:tc>
          <w:tcPr>
            <w:tcW w:w="1686" w:type="dxa"/>
          </w:tcPr>
          <w:p w:rsidR="002B0DDC" w:rsidRPr="00110CAE" w:rsidRDefault="002B0DDC" w:rsidP="0045286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6" w:type="dxa"/>
          </w:tcPr>
          <w:p w:rsidR="002B0DDC" w:rsidRPr="00110CAE" w:rsidRDefault="002B0DDC" w:rsidP="0045286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1</w:t>
            </w:r>
            <w:r w:rsidR="0045286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5" w:type="dxa"/>
          </w:tcPr>
          <w:p w:rsidR="002B0DDC" w:rsidRPr="00110CAE" w:rsidRDefault="002B0DDC" w:rsidP="0045286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B0DDC" w:rsidRPr="00110CAE" w:rsidTr="00452866">
        <w:tc>
          <w:tcPr>
            <w:tcW w:w="1686" w:type="dxa"/>
            <w:tcBorders>
              <w:bottom w:val="single" w:sz="4" w:space="0" w:color="auto"/>
            </w:tcBorders>
          </w:tcPr>
          <w:p w:rsidR="002B0DDC" w:rsidRPr="00110CAE" w:rsidRDefault="002B0DDC" w:rsidP="0045286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2B0DDC" w:rsidRPr="00110CAE" w:rsidRDefault="002B0DDC" w:rsidP="0045286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1</w:t>
            </w:r>
            <w:r w:rsidR="0045286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5" w:type="dxa"/>
          </w:tcPr>
          <w:p w:rsidR="002B0DDC" w:rsidRPr="00110CAE" w:rsidRDefault="002B0DDC" w:rsidP="0045286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2B0DDC" w:rsidRPr="00110CAE" w:rsidTr="00452866">
        <w:tc>
          <w:tcPr>
            <w:tcW w:w="1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0DDC" w:rsidRPr="00110CAE" w:rsidRDefault="002B0DDC" w:rsidP="0045286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46" w:type="dxa"/>
            <w:tcBorders>
              <w:left w:val="single" w:sz="4" w:space="0" w:color="auto"/>
            </w:tcBorders>
          </w:tcPr>
          <w:p w:rsidR="002B0DDC" w:rsidRPr="00110CAE" w:rsidRDefault="002B0DDC" w:rsidP="0045286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110CAE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2865" w:type="dxa"/>
          </w:tcPr>
          <w:p w:rsidR="002B0DDC" w:rsidRPr="00110CAE" w:rsidRDefault="002B0DDC" w:rsidP="0045286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B0DDC" w:rsidRDefault="002B0DDC" w:rsidP="002B0DD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B0DDC" w:rsidRDefault="002B0DDC" w:rsidP="002B0DD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10CAE">
        <w:rPr>
          <w:rFonts w:ascii="Times New Roman" w:hAnsi="Times New Roman" w:cs="Times New Roman"/>
          <w:b/>
          <w:i/>
          <w:sz w:val="24"/>
          <w:szCs w:val="24"/>
        </w:rPr>
        <w:t xml:space="preserve">This paper consists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of 5 </w:t>
      </w:r>
      <w:r w:rsidRPr="00110CAE">
        <w:rPr>
          <w:rFonts w:ascii="Times New Roman" w:hAnsi="Times New Roman" w:cs="Times New Roman"/>
          <w:b/>
          <w:i/>
          <w:sz w:val="24"/>
          <w:szCs w:val="24"/>
        </w:rPr>
        <w:t>printed pages. Candidates should check th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e question paper to ensure that </w:t>
      </w:r>
      <w:r w:rsidRPr="00110CAE">
        <w:rPr>
          <w:rFonts w:ascii="Times New Roman" w:hAnsi="Times New Roman" w:cs="Times New Roman"/>
          <w:b/>
          <w:i/>
          <w:sz w:val="24"/>
          <w:szCs w:val="24"/>
        </w:rPr>
        <w:t>all pages are printed as indicated and no questions are missing.</w:t>
      </w:r>
    </w:p>
    <w:p w:rsidR="00452866" w:rsidRDefault="0045286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452866" w:rsidRPr="003D70F5" w:rsidRDefault="00452866" w:rsidP="00452866">
      <w:pPr>
        <w:spacing w:after="0" w:line="360" w:lineRule="auto"/>
        <w:ind w:left="36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452866" w:rsidRPr="00452866" w:rsidRDefault="00452866" w:rsidP="00452866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52866">
        <w:rPr>
          <w:rFonts w:ascii="Times New Roman" w:hAnsi="Times New Roman" w:cs="Times New Roman"/>
          <w:sz w:val="24"/>
          <w:szCs w:val="24"/>
        </w:rPr>
        <w:t>Use the photographs provided to answer the questions that follow:</w:t>
      </w:r>
    </w:p>
    <w:p w:rsidR="00452866" w:rsidRPr="003D70F5" w:rsidRDefault="00452866" w:rsidP="00452866">
      <w:pPr>
        <w:jc w:val="center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97948" cy="2543175"/>
            <wp:effectExtent l="19050" t="0" r="2502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48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70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04080" cy="2247900"/>
            <wp:effectExtent l="19050" t="0" r="112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08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866" w:rsidRPr="003D70F5" w:rsidRDefault="00452866" w:rsidP="00452866">
      <w:pPr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52650" cy="2390775"/>
            <wp:effectExtent l="19050" t="0" r="0" b="0"/>
            <wp:docPr id="1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70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33525" cy="2257425"/>
            <wp:effectExtent l="19050" t="0" r="9525" b="0"/>
            <wp:docPr id="1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70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38350" cy="2019300"/>
            <wp:effectExtent l="19050" t="0" r="0" b="0"/>
            <wp:docPr id="1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866" w:rsidRPr="003D70F5" w:rsidRDefault="00452866" w:rsidP="00452866">
      <w:pPr>
        <w:rPr>
          <w:rFonts w:ascii="Times New Roman" w:hAnsi="Times New Roman" w:cs="Times New Roman"/>
          <w:sz w:val="24"/>
          <w:szCs w:val="24"/>
        </w:rPr>
      </w:pP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lastRenderedPageBreak/>
        <w:t>a)  (</w:t>
      </w:r>
      <w:proofErr w:type="spellStart"/>
      <w:proofErr w:type="gramStart"/>
      <w:r w:rsidRPr="003D70F5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3D70F5">
        <w:rPr>
          <w:rFonts w:ascii="Times New Roman" w:hAnsi="Times New Roman" w:cs="Times New Roman"/>
          <w:sz w:val="24"/>
          <w:szCs w:val="24"/>
        </w:rPr>
        <w:t xml:space="preserve">) Identify the type of cell division represented in the photographs </w:t>
      </w:r>
      <w:r w:rsidRPr="003D70F5">
        <w:rPr>
          <w:rFonts w:ascii="Times New Roman" w:hAnsi="Times New Roman" w:cs="Times New Roman"/>
          <w:b/>
          <w:sz w:val="24"/>
          <w:szCs w:val="24"/>
        </w:rPr>
        <w:t>A</w:t>
      </w:r>
      <w:r w:rsidRPr="003D70F5">
        <w:rPr>
          <w:rFonts w:ascii="Times New Roman" w:hAnsi="Times New Roman" w:cs="Times New Roman"/>
          <w:sz w:val="24"/>
          <w:szCs w:val="24"/>
        </w:rPr>
        <w:t xml:space="preserve"> and </w:t>
      </w:r>
      <w:r w:rsidRPr="003D70F5">
        <w:rPr>
          <w:rFonts w:ascii="Times New Roman" w:hAnsi="Times New Roman" w:cs="Times New Roman"/>
          <w:b/>
          <w:sz w:val="24"/>
          <w:szCs w:val="24"/>
        </w:rPr>
        <w:t>B</w:t>
      </w:r>
      <w:r w:rsidRPr="003D70F5">
        <w:rPr>
          <w:rFonts w:ascii="Times New Roman" w:hAnsi="Times New Roman" w:cs="Times New Roman"/>
          <w:sz w:val="24"/>
          <w:szCs w:val="24"/>
        </w:rPr>
        <w:t>.                 (2mks)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70F5">
        <w:rPr>
          <w:rFonts w:ascii="Times New Roman" w:hAnsi="Times New Roman" w:cs="Times New Roman"/>
          <w:sz w:val="24"/>
          <w:szCs w:val="24"/>
        </w:rPr>
        <w:t>A  …</w:t>
      </w:r>
      <w:proofErr w:type="gramEnd"/>
      <w:r w:rsidRPr="003D7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70F5">
        <w:rPr>
          <w:rFonts w:ascii="Times New Roman" w:hAnsi="Times New Roman" w:cs="Times New Roman"/>
          <w:sz w:val="24"/>
          <w:szCs w:val="24"/>
        </w:rPr>
        <w:t>B  …</w:t>
      </w:r>
      <w:proofErr w:type="gramEnd"/>
      <w:r w:rsidRPr="003D7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 xml:space="preserve">     (ii) With a reason, name the stage of cell division represented in each case.                   (4mks)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>A …………………………………………………………………………………………………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>Reason ………………………………………………………………………………………….......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>B 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>Reason …………………………………………………………………………………………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 xml:space="preserve"> (iii) Name the parts of human body where the process </w:t>
      </w:r>
      <w:r w:rsidRPr="003D70F5">
        <w:rPr>
          <w:rFonts w:ascii="Times New Roman" w:hAnsi="Times New Roman" w:cs="Times New Roman"/>
          <w:b/>
          <w:sz w:val="24"/>
          <w:szCs w:val="24"/>
        </w:rPr>
        <w:t>B</w:t>
      </w:r>
      <w:r w:rsidRPr="003D70F5">
        <w:rPr>
          <w:rFonts w:ascii="Times New Roman" w:hAnsi="Times New Roman" w:cs="Times New Roman"/>
          <w:sz w:val="24"/>
          <w:szCs w:val="24"/>
        </w:rPr>
        <w:t xml:space="preserve"> represented above occur.            (2mks)</w:t>
      </w:r>
    </w:p>
    <w:p w:rsidR="00452866" w:rsidRPr="003D70F5" w:rsidRDefault="00452866" w:rsidP="004528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>b) (</w:t>
      </w:r>
      <w:proofErr w:type="spellStart"/>
      <w:proofErr w:type="gramStart"/>
      <w:r w:rsidRPr="003D70F5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3D70F5">
        <w:rPr>
          <w:rFonts w:ascii="Times New Roman" w:hAnsi="Times New Roman" w:cs="Times New Roman"/>
          <w:sz w:val="24"/>
          <w:szCs w:val="24"/>
        </w:rPr>
        <w:t xml:space="preserve">) What type of fruit is represented by photograph </w:t>
      </w:r>
      <w:r w:rsidRPr="003D70F5">
        <w:rPr>
          <w:rFonts w:ascii="Times New Roman" w:hAnsi="Times New Roman" w:cs="Times New Roman"/>
          <w:b/>
          <w:sz w:val="24"/>
          <w:szCs w:val="24"/>
        </w:rPr>
        <w:t>I</w:t>
      </w:r>
      <w:r w:rsidRPr="003D70F5">
        <w:rPr>
          <w:rFonts w:ascii="Times New Roman" w:hAnsi="Times New Roman" w:cs="Times New Roman"/>
          <w:sz w:val="24"/>
          <w:szCs w:val="24"/>
        </w:rPr>
        <w:t>? Give two reasons.                        (3mks)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>Type   ………………………………………………………………………………………………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>Reasons……………………………………………………………………………………………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 xml:space="preserve">     (ii) Name the agent of dispersal for fruits </w:t>
      </w:r>
      <w:r w:rsidRPr="003D70F5">
        <w:rPr>
          <w:rFonts w:ascii="Times New Roman" w:hAnsi="Times New Roman" w:cs="Times New Roman"/>
          <w:b/>
          <w:sz w:val="24"/>
          <w:szCs w:val="24"/>
        </w:rPr>
        <w:t>II</w:t>
      </w:r>
      <w:r w:rsidRPr="003D70F5">
        <w:rPr>
          <w:rFonts w:ascii="Times New Roman" w:hAnsi="Times New Roman" w:cs="Times New Roman"/>
          <w:sz w:val="24"/>
          <w:szCs w:val="24"/>
        </w:rPr>
        <w:t xml:space="preserve"> and </w:t>
      </w:r>
      <w:r w:rsidRPr="003D70F5">
        <w:rPr>
          <w:rFonts w:ascii="Times New Roman" w:hAnsi="Times New Roman" w:cs="Times New Roman"/>
          <w:b/>
          <w:sz w:val="24"/>
          <w:szCs w:val="24"/>
        </w:rPr>
        <w:t>III</w:t>
      </w:r>
      <w:r w:rsidRPr="003D70F5">
        <w:rPr>
          <w:rFonts w:ascii="Times New Roman" w:hAnsi="Times New Roman" w:cs="Times New Roman"/>
          <w:sz w:val="24"/>
          <w:szCs w:val="24"/>
        </w:rPr>
        <w:t>.                                                          (2mk)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>II ……………………………………………………………………………………………………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>III …………………………………………………………………………………………………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 xml:space="preserve">     (iii) How are the fruits adapted for the mode of dispersal stated in (b</w:t>
      </w:r>
      <w:proofErr w:type="gramStart"/>
      <w:r w:rsidRPr="003D70F5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3D70F5">
        <w:rPr>
          <w:rFonts w:ascii="Times New Roman" w:hAnsi="Times New Roman" w:cs="Times New Roman"/>
          <w:sz w:val="24"/>
          <w:szCs w:val="24"/>
        </w:rPr>
        <w:t xml:space="preserve"> ii) above?            (2mk)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>II ……………………………………………………………………………………………………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>III …………………………………………………………………………………………………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D70F5">
        <w:rPr>
          <w:rFonts w:ascii="Times New Roman" w:hAnsi="Times New Roman" w:cs="Times New Roman"/>
          <w:sz w:val="24"/>
          <w:szCs w:val="24"/>
        </w:rPr>
        <w:t>(iv) Identify</w:t>
      </w:r>
      <w:proofErr w:type="gramEnd"/>
      <w:r w:rsidRPr="003D70F5">
        <w:rPr>
          <w:rFonts w:ascii="Times New Roman" w:hAnsi="Times New Roman" w:cs="Times New Roman"/>
          <w:sz w:val="24"/>
          <w:szCs w:val="24"/>
        </w:rPr>
        <w:t xml:space="preserve"> the type of placentation shown by photograph </w:t>
      </w:r>
      <w:r w:rsidRPr="003D70F5">
        <w:rPr>
          <w:rFonts w:ascii="Times New Roman" w:hAnsi="Times New Roman" w:cs="Times New Roman"/>
          <w:b/>
          <w:sz w:val="24"/>
          <w:szCs w:val="24"/>
        </w:rPr>
        <w:t>I</w:t>
      </w:r>
      <w:r w:rsidRPr="003D70F5">
        <w:rPr>
          <w:rFonts w:ascii="Times New Roman" w:hAnsi="Times New Roman" w:cs="Times New Roman"/>
          <w:sz w:val="24"/>
          <w:szCs w:val="24"/>
        </w:rPr>
        <w:t>.            (1mk)</w:t>
      </w:r>
    </w:p>
    <w:p w:rsidR="00452866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2866" w:rsidRPr="00452866" w:rsidRDefault="00452866" w:rsidP="0045286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28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You are provided with the following: </w:t>
      </w:r>
    </w:p>
    <w:p w:rsidR="00452866" w:rsidRPr="003D70F5" w:rsidRDefault="00452866" w:rsidP="004528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 xml:space="preserve">Solution labelled </w:t>
      </w:r>
      <w:r w:rsidRPr="003D70F5">
        <w:rPr>
          <w:rFonts w:ascii="Times New Roman" w:hAnsi="Times New Roman" w:cs="Times New Roman"/>
          <w:b/>
          <w:sz w:val="24"/>
          <w:szCs w:val="24"/>
        </w:rPr>
        <w:t>A</w:t>
      </w:r>
    </w:p>
    <w:p w:rsidR="00452866" w:rsidRPr="003D70F5" w:rsidRDefault="00452866" w:rsidP="004528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 xml:space="preserve">Benedict’s solution labelled solution </w:t>
      </w:r>
      <w:r w:rsidRPr="003D70F5">
        <w:rPr>
          <w:rFonts w:ascii="Times New Roman" w:hAnsi="Times New Roman" w:cs="Times New Roman"/>
          <w:b/>
          <w:sz w:val="24"/>
          <w:szCs w:val="24"/>
        </w:rPr>
        <w:t>B</w:t>
      </w:r>
    </w:p>
    <w:p w:rsidR="00452866" w:rsidRPr="003D70F5" w:rsidRDefault="00452866" w:rsidP="004528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 xml:space="preserve">Solution </w:t>
      </w:r>
      <w:r w:rsidRPr="003D70F5">
        <w:rPr>
          <w:rFonts w:ascii="Times New Roman" w:hAnsi="Times New Roman" w:cs="Times New Roman"/>
          <w:b/>
          <w:sz w:val="24"/>
          <w:szCs w:val="24"/>
        </w:rPr>
        <w:t>C</w:t>
      </w:r>
    </w:p>
    <w:p w:rsidR="00452866" w:rsidRPr="003D70F5" w:rsidRDefault="00452866" w:rsidP="004528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 xml:space="preserve">0.1% </w:t>
      </w:r>
      <w:proofErr w:type="spellStart"/>
      <w:r w:rsidRPr="003D70F5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3D70F5">
        <w:rPr>
          <w:rFonts w:ascii="Times New Roman" w:hAnsi="Times New Roman" w:cs="Times New Roman"/>
          <w:sz w:val="24"/>
          <w:szCs w:val="24"/>
        </w:rPr>
        <w:t xml:space="preserve"> solution </w:t>
      </w:r>
    </w:p>
    <w:p w:rsidR="00452866" w:rsidRPr="003D70F5" w:rsidRDefault="00452866" w:rsidP="004528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 xml:space="preserve">1.4% / </w:t>
      </w:r>
      <w:proofErr w:type="spellStart"/>
      <w:r w:rsidRPr="003D70F5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Pr="003D70F5">
        <w:rPr>
          <w:rFonts w:ascii="Times New Roman" w:hAnsi="Times New Roman" w:cs="Times New Roman"/>
          <w:sz w:val="24"/>
          <w:szCs w:val="24"/>
        </w:rPr>
        <w:t xml:space="preserve"> solution </w:t>
      </w:r>
    </w:p>
    <w:p w:rsidR="00452866" w:rsidRPr="003D70F5" w:rsidRDefault="00452866" w:rsidP="0045286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 xml:space="preserve">Iodine solution labelled solution </w:t>
      </w:r>
      <w:r w:rsidRPr="003D70F5">
        <w:rPr>
          <w:rFonts w:ascii="Times New Roman" w:hAnsi="Times New Roman" w:cs="Times New Roman"/>
          <w:b/>
          <w:sz w:val="24"/>
          <w:szCs w:val="24"/>
        </w:rPr>
        <w:t>E</w:t>
      </w:r>
    </w:p>
    <w:p w:rsidR="00452866" w:rsidRPr="003D70F5" w:rsidRDefault="00452866" w:rsidP="0045286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 xml:space="preserve">Label three test tubes, </w:t>
      </w:r>
      <w:r w:rsidRPr="003D70F5">
        <w:rPr>
          <w:rFonts w:ascii="Times New Roman" w:hAnsi="Times New Roman" w:cs="Times New Roman"/>
          <w:b/>
          <w:sz w:val="24"/>
          <w:szCs w:val="24"/>
        </w:rPr>
        <w:t xml:space="preserve">P, Q </w:t>
      </w:r>
      <w:r w:rsidRPr="003D70F5">
        <w:rPr>
          <w:rFonts w:ascii="Times New Roman" w:hAnsi="Times New Roman" w:cs="Times New Roman"/>
          <w:sz w:val="24"/>
          <w:szCs w:val="24"/>
        </w:rPr>
        <w:t xml:space="preserve">and </w:t>
      </w:r>
      <w:r w:rsidRPr="003D70F5">
        <w:rPr>
          <w:rFonts w:ascii="Times New Roman" w:hAnsi="Times New Roman" w:cs="Times New Roman"/>
          <w:b/>
          <w:sz w:val="24"/>
          <w:szCs w:val="24"/>
        </w:rPr>
        <w:t>R</w:t>
      </w:r>
      <w:r w:rsidRPr="003D70F5">
        <w:rPr>
          <w:rFonts w:ascii="Times New Roman" w:hAnsi="Times New Roman" w:cs="Times New Roman"/>
          <w:sz w:val="24"/>
          <w:szCs w:val="24"/>
        </w:rPr>
        <w:t xml:space="preserve">. Into each test-tube, place 3ml of the solution </w:t>
      </w:r>
      <w:r w:rsidRPr="003D70F5">
        <w:rPr>
          <w:rFonts w:ascii="Times New Roman" w:hAnsi="Times New Roman" w:cs="Times New Roman"/>
          <w:b/>
          <w:sz w:val="24"/>
          <w:szCs w:val="24"/>
        </w:rPr>
        <w:t>C</w:t>
      </w:r>
    </w:p>
    <w:p w:rsidR="00452866" w:rsidRPr="003D70F5" w:rsidRDefault="00452866" w:rsidP="0045286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 xml:space="preserve">Put a drop of solution </w:t>
      </w:r>
      <w:r>
        <w:rPr>
          <w:rFonts w:ascii="Times New Roman" w:hAnsi="Times New Roman" w:cs="Times New Roman"/>
          <w:sz w:val="24"/>
          <w:szCs w:val="24"/>
        </w:rPr>
        <w:t xml:space="preserve">from </w:t>
      </w:r>
      <w:r w:rsidRPr="003D70F5">
        <w:rPr>
          <w:rFonts w:ascii="Times New Roman" w:hAnsi="Times New Roman" w:cs="Times New Roman"/>
          <w:b/>
          <w:sz w:val="24"/>
          <w:szCs w:val="24"/>
        </w:rPr>
        <w:t>P</w:t>
      </w:r>
      <w:r w:rsidRPr="003D70F5">
        <w:rPr>
          <w:rFonts w:ascii="Times New Roman" w:hAnsi="Times New Roman" w:cs="Times New Roman"/>
          <w:sz w:val="24"/>
          <w:szCs w:val="24"/>
        </w:rPr>
        <w:t xml:space="preserve"> on a white tile and add a drop of iodine (solution </w:t>
      </w:r>
      <w:r w:rsidRPr="003D70F5">
        <w:rPr>
          <w:rFonts w:ascii="Times New Roman" w:hAnsi="Times New Roman" w:cs="Times New Roman"/>
          <w:b/>
          <w:sz w:val="24"/>
          <w:szCs w:val="24"/>
        </w:rPr>
        <w:t>E</w:t>
      </w:r>
      <w:r w:rsidRPr="003D70F5">
        <w:rPr>
          <w:rFonts w:ascii="Times New Roman" w:hAnsi="Times New Roman" w:cs="Times New Roman"/>
          <w:sz w:val="24"/>
          <w:szCs w:val="24"/>
        </w:rPr>
        <w:t>)</w:t>
      </w:r>
    </w:p>
    <w:p w:rsidR="00452866" w:rsidRPr="003D70F5" w:rsidRDefault="00452866" w:rsidP="00452866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 xml:space="preserve">Repeat the procedure for each test tube </w:t>
      </w:r>
      <w:r w:rsidRPr="003D70F5">
        <w:rPr>
          <w:rFonts w:ascii="Times New Roman" w:hAnsi="Times New Roman" w:cs="Times New Roman"/>
          <w:b/>
          <w:sz w:val="24"/>
          <w:szCs w:val="24"/>
        </w:rPr>
        <w:t>Q</w:t>
      </w:r>
      <w:r w:rsidRPr="003D70F5">
        <w:rPr>
          <w:rFonts w:ascii="Times New Roman" w:hAnsi="Times New Roman" w:cs="Times New Roman"/>
          <w:sz w:val="24"/>
          <w:szCs w:val="24"/>
        </w:rPr>
        <w:t xml:space="preserve"> and </w:t>
      </w:r>
      <w:r w:rsidRPr="003D70F5">
        <w:rPr>
          <w:rFonts w:ascii="Times New Roman" w:hAnsi="Times New Roman" w:cs="Times New Roman"/>
          <w:b/>
          <w:sz w:val="24"/>
          <w:szCs w:val="24"/>
        </w:rPr>
        <w:t>R</w:t>
      </w:r>
      <w:r w:rsidRPr="003D70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2866" w:rsidRPr="003D70F5" w:rsidRDefault="00452866" w:rsidP="00452866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 xml:space="preserve">Record your observations </w:t>
      </w:r>
      <w:r>
        <w:rPr>
          <w:rFonts w:ascii="Times New Roman" w:hAnsi="Times New Roman" w:cs="Times New Roman"/>
          <w:sz w:val="24"/>
          <w:szCs w:val="24"/>
        </w:rPr>
        <w:t xml:space="preserve">in the table below.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70F5">
        <w:rPr>
          <w:rFonts w:ascii="Times New Roman" w:hAnsi="Times New Roman" w:cs="Times New Roman"/>
          <w:sz w:val="24"/>
          <w:szCs w:val="24"/>
        </w:rPr>
        <w:t xml:space="preserve">(3mks) </w:t>
      </w:r>
    </w:p>
    <w:p w:rsidR="00452866" w:rsidRPr="003D70F5" w:rsidRDefault="00452866" w:rsidP="00452866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3"/>
        <w:gridCol w:w="4627"/>
      </w:tblGrid>
      <w:tr w:rsidR="00452866" w:rsidRPr="003D70F5" w:rsidTr="00452866">
        <w:tc>
          <w:tcPr>
            <w:tcW w:w="4493" w:type="dxa"/>
          </w:tcPr>
          <w:p w:rsidR="00452866" w:rsidRPr="003D70F5" w:rsidRDefault="00452866" w:rsidP="0045286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0F5">
              <w:rPr>
                <w:rFonts w:ascii="Times New Roman" w:hAnsi="Times New Roman" w:cs="Times New Roman"/>
                <w:b/>
                <w:sz w:val="24"/>
                <w:szCs w:val="24"/>
              </w:rPr>
              <w:t>Test-tube</w:t>
            </w:r>
          </w:p>
        </w:tc>
        <w:tc>
          <w:tcPr>
            <w:tcW w:w="4627" w:type="dxa"/>
          </w:tcPr>
          <w:p w:rsidR="00452866" w:rsidRPr="003D70F5" w:rsidRDefault="00452866" w:rsidP="0045286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0F5">
              <w:rPr>
                <w:rFonts w:ascii="Times New Roman" w:hAnsi="Times New Roman" w:cs="Times New Roman"/>
                <w:b/>
                <w:sz w:val="24"/>
                <w:szCs w:val="24"/>
              </w:rPr>
              <w:t>Observation</w:t>
            </w:r>
          </w:p>
        </w:tc>
      </w:tr>
      <w:tr w:rsidR="00452866" w:rsidRPr="003D70F5" w:rsidTr="00452866">
        <w:tc>
          <w:tcPr>
            <w:tcW w:w="4493" w:type="dxa"/>
          </w:tcPr>
          <w:p w:rsidR="00452866" w:rsidRPr="003D70F5" w:rsidRDefault="00452866" w:rsidP="0045286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0F5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627" w:type="dxa"/>
          </w:tcPr>
          <w:p w:rsidR="00452866" w:rsidRPr="003D70F5" w:rsidRDefault="00452866" w:rsidP="004528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866" w:rsidRPr="003D70F5" w:rsidTr="00452866">
        <w:tc>
          <w:tcPr>
            <w:tcW w:w="4493" w:type="dxa"/>
          </w:tcPr>
          <w:p w:rsidR="00452866" w:rsidRPr="003D70F5" w:rsidRDefault="00452866" w:rsidP="0045286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0F5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</w:p>
        </w:tc>
        <w:tc>
          <w:tcPr>
            <w:tcW w:w="4627" w:type="dxa"/>
          </w:tcPr>
          <w:p w:rsidR="00452866" w:rsidRPr="003D70F5" w:rsidRDefault="00452866" w:rsidP="004528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866" w:rsidRPr="003D70F5" w:rsidTr="00452866">
        <w:tc>
          <w:tcPr>
            <w:tcW w:w="4493" w:type="dxa"/>
          </w:tcPr>
          <w:p w:rsidR="00452866" w:rsidRPr="003D70F5" w:rsidRDefault="00452866" w:rsidP="0045286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0F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4627" w:type="dxa"/>
          </w:tcPr>
          <w:p w:rsidR="00452866" w:rsidRPr="003D70F5" w:rsidRDefault="00452866" w:rsidP="004528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866" w:rsidRPr="003D70F5" w:rsidRDefault="00452866" w:rsidP="00452866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452866" w:rsidRPr="00A434B7" w:rsidRDefault="00452866" w:rsidP="0045286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 xml:space="preserve">To test tube </w:t>
      </w:r>
      <w:r w:rsidRPr="003D70F5">
        <w:rPr>
          <w:rFonts w:ascii="Times New Roman" w:hAnsi="Times New Roman" w:cs="Times New Roman"/>
          <w:b/>
          <w:sz w:val="24"/>
          <w:szCs w:val="24"/>
        </w:rPr>
        <w:t>Q</w:t>
      </w:r>
      <w:r w:rsidRPr="003D70F5">
        <w:rPr>
          <w:rFonts w:ascii="Times New Roman" w:hAnsi="Times New Roman" w:cs="Times New Roman"/>
          <w:sz w:val="24"/>
          <w:szCs w:val="24"/>
        </w:rPr>
        <w:t xml:space="preserve"> add 3 drops of 0.1% sodium chloride solution and 2ml of solution </w:t>
      </w:r>
      <w:r w:rsidRPr="003D70F5">
        <w:rPr>
          <w:rFonts w:ascii="Times New Roman" w:hAnsi="Times New Roman" w:cs="Times New Roman"/>
          <w:b/>
          <w:sz w:val="24"/>
          <w:szCs w:val="24"/>
        </w:rPr>
        <w:t>A</w:t>
      </w:r>
      <w:r w:rsidRPr="003D70F5">
        <w:rPr>
          <w:rFonts w:ascii="Times New Roman" w:hAnsi="Times New Roman" w:cs="Times New Roman"/>
          <w:sz w:val="24"/>
          <w:szCs w:val="24"/>
        </w:rPr>
        <w:t xml:space="preserve">. To test </w:t>
      </w:r>
      <w:r w:rsidRPr="00A434B7">
        <w:rPr>
          <w:rFonts w:ascii="Times New Roman" w:hAnsi="Times New Roman" w:cs="Times New Roman"/>
          <w:sz w:val="24"/>
          <w:szCs w:val="24"/>
        </w:rPr>
        <w:t xml:space="preserve">tube </w:t>
      </w:r>
      <w:proofErr w:type="spellStart"/>
      <w:r w:rsidRPr="00A434B7">
        <w:rPr>
          <w:rFonts w:ascii="Times New Roman" w:hAnsi="Times New Roman" w:cs="Times New Roman"/>
          <w:b/>
          <w:sz w:val="24"/>
          <w:szCs w:val="24"/>
        </w:rPr>
        <w:t>R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A434B7">
        <w:rPr>
          <w:rFonts w:ascii="Times New Roman" w:hAnsi="Times New Roman" w:cs="Times New Roman"/>
          <w:sz w:val="24"/>
          <w:szCs w:val="24"/>
        </w:rPr>
        <w:t>add</w:t>
      </w:r>
      <w:proofErr w:type="spellEnd"/>
      <w:proofErr w:type="gramEnd"/>
      <w:r w:rsidRPr="00A434B7">
        <w:rPr>
          <w:rFonts w:ascii="Times New Roman" w:hAnsi="Times New Roman" w:cs="Times New Roman"/>
          <w:sz w:val="24"/>
          <w:szCs w:val="24"/>
        </w:rPr>
        <w:t xml:space="preserve"> three drops of 1.4% sodium chloride solution and 2ml of solution </w:t>
      </w:r>
      <w:r w:rsidRPr="00A434B7">
        <w:rPr>
          <w:rFonts w:ascii="Times New Roman" w:hAnsi="Times New Roman" w:cs="Times New Roman"/>
          <w:b/>
          <w:sz w:val="24"/>
          <w:szCs w:val="24"/>
        </w:rPr>
        <w:t>A</w:t>
      </w:r>
      <w:r w:rsidRPr="00A434B7">
        <w:rPr>
          <w:rFonts w:ascii="Times New Roman" w:hAnsi="Times New Roman" w:cs="Times New Roman"/>
          <w:sz w:val="24"/>
          <w:szCs w:val="24"/>
        </w:rPr>
        <w:t xml:space="preserve">. Place the test tube </w:t>
      </w:r>
      <w:r w:rsidRPr="00A434B7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34B7">
        <w:rPr>
          <w:rFonts w:ascii="Times New Roman" w:hAnsi="Times New Roman" w:cs="Times New Roman"/>
          <w:b/>
          <w:sz w:val="24"/>
          <w:szCs w:val="24"/>
        </w:rPr>
        <w:t>Q</w:t>
      </w:r>
      <w:r w:rsidRPr="00A434B7">
        <w:rPr>
          <w:rFonts w:ascii="Times New Roman" w:hAnsi="Times New Roman" w:cs="Times New Roman"/>
          <w:sz w:val="24"/>
          <w:szCs w:val="24"/>
        </w:rPr>
        <w:t xml:space="preserve"> and </w:t>
      </w:r>
      <w:r w:rsidRPr="00A434B7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in a water bath and maintain</w:t>
      </w:r>
      <w:r w:rsidRPr="00A434B7">
        <w:rPr>
          <w:rFonts w:ascii="Times New Roman" w:hAnsi="Times New Roman" w:cs="Times New Roman"/>
          <w:sz w:val="24"/>
          <w:szCs w:val="24"/>
        </w:rPr>
        <w:t xml:space="preserve"> at 37</w:t>
      </w:r>
      <w:r w:rsidRPr="00A434B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434B7">
        <w:rPr>
          <w:rFonts w:ascii="Times New Roman" w:hAnsi="Times New Roman" w:cs="Times New Roman"/>
          <w:sz w:val="24"/>
          <w:szCs w:val="24"/>
        </w:rPr>
        <w:t xml:space="preserve">C for 30 minutes. Using a drop of the solution from each test tube, repeat the procedure in (a) above and spare the rest for next question. Record your observations in the table below.                                                   </w:t>
      </w:r>
      <w:r w:rsidRPr="00A434B7">
        <w:rPr>
          <w:rFonts w:ascii="Times New Roman" w:hAnsi="Times New Roman" w:cs="Times New Roman"/>
          <w:sz w:val="24"/>
          <w:szCs w:val="24"/>
        </w:rPr>
        <w:tab/>
      </w:r>
      <w:r w:rsidRPr="00A434B7">
        <w:rPr>
          <w:rFonts w:ascii="Times New Roman" w:hAnsi="Times New Roman" w:cs="Times New Roman"/>
          <w:sz w:val="24"/>
          <w:szCs w:val="24"/>
        </w:rPr>
        <w:tab/>
      </w:r>
      <w:r w:rsidRPr="00A434B7">
        <w:rPr>
          <w:rFonts w:ascii="Times New Roman" w:hAnsi="Times New Roman" w:cs="Times New Roman"/>
          <w:sz w:val="24"/>
          <w:szCs w:val="24"/>
        </w:rPr>
        <w:tab/>
      </w:r>
      <w:r w:rsidRPr="00A434B7">
        <w:rPr>
          <w:rFonts w:ascii="Times New Roman" w:hAnsi="Times New Roman" w:cs="Times New Roman"/>
          <w:sz w:val="24"/>
          <w:szCs w:val="24"/>
        </w:rPr>
        <w:tab/>
      </w:r>
      <w:r w:rsidRPr="00A434B7">
        <w:rPr>
          <w:rFonts w:ascii="Times New Roman" w:hAnsi="Times New Roman" w:cs="Times New Roman"/>
          <w:sz w:val="24"/>
          <w:szCs w:val="24"/>
        </w:rPr>
        <w:tab/>
        <w:t>(3mks)</w:t>
      </w:r>
    </w:p>
    <w:tbl>
      <w:tblPr>
        <w:tblW w:w="0" w:type="auto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0"/>
        <w:gridCol w:w="4684"/>
      </w:tblGrid>
      <w:tr w:rsidR="00452866" w:rsidRPr="003D70F5" w:rsidTr="00452866">
        <w:tc>
          <w:tcPr>
            <w:tcW w:w="4550" w:type="dxa"/>
          </w:tcPr>
          <w:p w:rsidR="00452866" w:rsidRPr="003D70F5" w:rsidRDefault="00452866" w:rsidP="0045286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0F5">
              <w:rPr>
                <w:rFonts w:ascii="Times New Roman" w:hAnsi="Times New Roman" w:cs="Times New Roman"/>
                <w:b/>
                <w:sz w:val="24"/>
                <w:szCs w:val="24"/>
              </w:rPr>
              <w:t>Test-tube</w:t>
            </w:r>
          </w:p>
        </w:tc>
        <w:tc>
          <w:tcPr>
            <w:tcW w:w="4684" w:type="dxa"/>
          </w:tcPr>
          <w:p w:rsidR="00452866" w:rsidRPr="003D70F5" w:rsidRDefault="00452866" w:rsidP="0045286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0F5">
              <w:rPr>
                <w:rFonts w:ascii="Times New Roman" w:hAnsi="Times New Roman" w:cs="Times New Roman"/>
                <w:b/>
                <w:sz w:val="24"/>
                <w:szCs w:val="24"/>
              </w:rPr>
              <w:t>Observation at the end of experiment</w:t>
            </w:r>
          </w:p>
        </w:tc>
      </w:tr>
      <w:tr w:rsidR="00452866" w:rsidRPr="003D70F5" w:rsidTr="00452866">
        <w:tc>
          <w:tcPr>
            <w:tcW w:w="4550" w:type="dxa"/>
          </w:tcPr>
          <w:p w:rsidR="00452866" w:rsidRPr="003D70F5" w:rsidRDefault="00452866" w:rsidP="0045286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0F5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684" w:type="dxa"/>
          </w:tcPr>
          <w:p w:rsidR="00452866" w:rsidRPr="003D70F5" w:rsidRDefault="00452866" w:rsidP="004528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866" w:rsidRPr="003D70F5" w:rsidTr="00452866">
        <w:tc>
          <w:tcPr>
            <w:tcW w:w="4550" w:type="dxa"/>
          </w:tcPr>
          <w:p w:rsidR="00452866" w:rsidRPr="003D70F5" w:rsidRDefault="00452866" w:rsidP="0045286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0F5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</w:p>
        </w:tc>
        <w:tc>
          <w:tcPr>
            <w:tcW w:w="4684" w:type="dxa"/>
          </w:tcPr>
          <w:p w:rsidR="00452866" w:rsidRPr="003D70F5" w:rsidRDefault="00452866" w:rsidP="004528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866" w:rsidRPr="003D70F5" w:rsidTr="00452866">
        <w:tc>
          <w:tcPr>
            <w:tcW w:w="4550" w:type="dxa"/>
          </w:tcPr>
          <w:p w:rsidR="00452866" w:rsidRPr="003D70F5" w:rsidRDefault="00452866" w:rsidP="0045286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0F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4684" w:type="dxa"/>
          </w:tcPr>
          <w:p w:rsidR="00452866" w:rsidRPr="003D70F5" w:rsidRDefault="00452866" w:rsidP="004528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2866" w:rsidRPr="003D70F5" w:rsidRDefault="00452866" w:rsidP="00452866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 xml:space="preserve">(c) </w:t>
      </w:r>
      <w:r>
        <w:rPr>
          <w:rFonts w:ascii="Times New Roman" w:hAnsi="Times New Roman" w:cs="Times New Roman"/>
          <w:sz w:val="24"/>
          <w:szCs w:val="24"/>
        </w:rPr>
        <w:tab/>
      </w:r>
      <w:r w:rsidRPr="003D70F5">
        <w:rPr>
          <w:rFonts w:ascii="Times New Roman" w:hAnsi="Times New Roman" w:cs="Times New Roman"/>
          <w:sz w:val="24"/>
          <w:szCs w:val="24"/>
        </w:rPr>
        <w:t>Put 2cm</w:t>
      </w:r>
      <w:r w:rsidRPr="003D70F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D70F5">
        <w:rPr>
          <w:rFonts w:ascii="Times New Roman" w:hAnsi="Times New Roman" w:cs="Times New Roman"/>
          <w:sz w:val="24"/>
          <w:szCs w:val="24"/>
        </w:rPr>
        <w:t xml:space="preserve"> of solution from test tube </w:t>
      </w:r>
      <w:r w:rsidRPr="003D70F5">
        <w:rPr>
          <w:rFonts w:ascii="Times New Roman" w:hAnsi="Times New Roman" w:cs="Times New Roman"/>
          <w:b/>
          <w:sz w:val="24"/>
          <w:szCs w:val="24"/>
        </w:rPr>
        <w:t>P</w:t>
      </w:r>
      <w:r w:rsidRPr="003D70F5">
        <w:rPr>
          <w:rFonts w:ascii="Times New Roman" w:hAnsi="Times New Roman" w:cs="Times New Roman"/>
          <w:sz w:val="24"/>
          <w:szCs w:val="24"/>
        </w:rPr>
        <w:t xml:space="preserve"> in a clean test tube and add 2cm</w:t>
      </w:r>
      <w:r w:rsidRPr="003D70F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3D70F5">
        <w:rPr>
          <w:rFonts w:ascii="Times New Roman" w:hAnsi="Times New Roman" w:cs="Times New Roman"/>
          <w:sz w:val="24"/>
          <w:szCs w:val="24"/>
        </w:rPr>
        <w:t xml:space="preserve"> of </w:t>
      </w:r>
      <w:proofErr w:type="gramStart"/>
      <w:r w:rsidRPr="003D70F5">
        <w:rPr>
          <w:rFonts w:ascii="Times New Roman" w:hAnsi="Times New Roman" w:cs="Times New Roman"/>
          <w:sz w:val="24"/>
          <w:szCs w:val="24"/>
        </w:rPr>
        <w:t>Benedict</w:t>
      </w:r>
      <w:r>
        <w:rPr>
          <w:rFonts w:ascii="Times New Roman" w:hAnsi="Times New Roman" w:cs="Times New Roman"/>
          <w:sz w:val="24"/>
          <w:szCs w:val="24"/>
        </w:rPr>
        <w:t>’s</w:t>
      </w:r>
      <w:r w:rsidRPr="003D70F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D70F5">
        <w:rPr>
          <w:rFonts w:ascii="Times New Roman" w:hAnsi="Times New Roman" w:cs="Times New Roman"/>
          <w:sz w:val="24"/>
          <w:szCs w:val="24"/>
        </w:rPr>
        <w:t xml:space="preserve">solution </w:t>
      </w:r>
      <w:r w:rsidRPr="003D70F5">
        <w:rPr>
          <w:rFonts w:ascii="Times New Roman" w:hAnsi="Times New Roman" w:cs="Times New Roman"/>
          <w:b/>
          <w:sz w:val="24"/>
          <w:szCs w:val="24"/>
        </w:rPr>
        <w:t>B</w:t>
      </w:r>
      <w:r w:rsidRPr="003D70F5">
        <w:rPr>
          <w:rFonts w:ascii="Times New Roman" w:hAnsi="Times New Roman" w:cs="Times New Roman"/>
          <w:sz w:val="24"/>
          <w:szCs w:val="24"/>
        </w:rPr>
        <w:t xml:space="preserve">)shake then heat the mixture to boil in a hot water bath. 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 xml:space="preserve">                  Record your final observations in the table below.</w:t>
      </w:r>
    </w:p>
    <w:p w:rsidR="00452866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 xml:space="preserve">                  Repeat the procedure for solution </w:t>
      </w:r>
      <w:r w:rsidRPr="003D70F5">
        <w:rPr>
          <w:rFonts w:ascii="Times New Roman" w:hAnsi="Times New Roman" w:cs="Times New Roman"/>
          <w:b/>
          <w:sz w:val="24"/>
          <w:szCs w:val="24"/>
        </w:rPr>
        <w:t>Q</w:t>
      </w:r>
      <w:r w:rsidRPr="003D70F5">
        <w:rPr>
          <w:rFonts w:ascii="Times New Roman" w:hAnsi="Times New Roman" w:cs="Times New Roman"/>
          <w:sz w:val="24"/>
          <w:szCs w:val="24"/>
        </w:rPr>
        <w:t xml:space="preserve"> and </w:t>
      </w:r>
      <w:r w:rsidRPr="003D70F5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70F5">
        <w:rPr>
          <w:rFonts w:ascii="Times New Roman" w:hAnsi="Times New Roman" w:cs="Times New Roman"/>
          <w:sz w:val="24"/>
          <w:szCs w:val="24"/>
        </w:rPr>
        <w:t>(3mks)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0"/>
        <w:gridCol w:w="4684"/>
      </w:tblGrid>
      <w:tr w:rsidR="00452866" w:rsidRPr="003D70F5" w:rsidTr="00452866">
        <w:tc>
          <w:tcPr>
            <w:tcW w:w="4550" w:type="dxa"/>
          </w:tcPr>
          <w:p w:rsidR="00452866" w:rsidRPr="003D70F5" w:rsidRDefault="00452866" w:rsidP="0045286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0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Test-tube</w:t>
            </w:r>
          </w:p>
        </w:tc>
        <w:tc>
          <w:tcPr>
            <w:tcW w:w="4684" w:type="dxa"/>
          </w:tcPr>
          <w:p w:rsidR="00452866" w:rsidRPr="003D70F5" w:rsidRDefault="00452866" w:rsidP="0045286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0F5">
              <w:rPr>
                <w:rFonts w:ascii="Times New Roman" w:hAnsi="Times New Roman" w:cs="Times New Roman"/>
                <w:b/>
                <w:sz w:val="24"/>
                <w:szCs w:val="24"/>
              </w:rPr>
              <w:t>Observation after experiment</w:t>
            </w:r>
          </w:p>
        </w:tc>
      </w:tr>
      <w:tr w:rsidR="00452866" w:rsidRPr="003D70F5" w:rsidTr="00452866">
        <w:tc>
          <w:tcPr>
            <w:tcW w:w="4550" w:type="dxa"/>
          </w:tcPr>
          <w:p w:rsidR="00452866" w:rsidRPr="003D70F5" w:rsidRDefault="00452866" w:rsidP="0045286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0F5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  <w:tc>
          <w:tcPr>
            <w:tcW w:w="4684" w:type="dxa"/>
          </w:tcPr>
          <w:p w:rsidR="00452866" w:rsidRPr="003D70F5" w:rsidRDefault="00452866" w:rsidP="004528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866" w:rsidRPr="003D70F5" w:rsidTr="00452866">
        <w:tc>
          <w:tcPr>
            <w:tcW w:w="4550" w:type="dxa"/>
          </w:tcPr>
          <w:p w:rsidR="00452866" w:rsidRPr="003D70F5" w:rsidRDefault="00452866" w:rsidP="0045286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0F5">
              <w:rPr>
                <w:rFonts w:ascii="Times New Roman" w:hAnsi="Times New Roman" w:cs="Times New Roman"/>
                <w:b/>
                <w:sz w:val="24"/>
                <w:szCs w:val="24"/>
              </w:rPr>
              <w:t>Q</w:t>
            </w:r>
          </w:p>
        </w:tc>
        <w:tc>
          <w:tcPr>
            <w:tcW w:w="4684" w:type="dxa"/>
          </w:tcPr>
          <w:p w:rsidR="00452866" w:rsidRPr="003D70F5" w:rsidRDefault="00452866" w:rsidP="004528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866" w:rsidRPr="003D70F5" w:rsidTr="00452866">
        <w:tc>
          <w:tcPr>
            <w:tcW w:w="4550" w:type="dxa"/>
          </w:tcPr>
          <w:p w:rsidR="00452866" w:rsidRPr="003D70F5" w:rsidRDefault="00452866" w:rsidP="0045286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70F5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</w:tc>
        <w:tc>
          <w:tcPr>
            <w:tcW w:w="4684" w:type="dxa"/>
          </w:tcPr>
          <w:p w:rsidR="00452866" w:rsidRPr="003D70F5" w:rsidRDefault="00452866" w:rsidP="004528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ab/>
        <w:t>(d)</w:t>
      </w:r>
      <w:r w:rsidRPr="003D70F5">
        <w:rPr>
          <w:rFonts w:ascii="Times New Roman" w:hAnsi="Times New Roman" w:cs="Times New Roman"/>
          <w:sz w:val="24"/>
          <w:szCs w:val="24"/>
        </w:rPr>
        <w:tab/>
        <w:t xml:space="preserve">Why was the test tube </w:t>
      </w:r>
      <w:r w:rsidRPr="003D70F5">
        <w:rPr>
          <w:rFonts w:ascii="Times New Roman" w:hAnsi="Times New Roman" w:cs="Times New Roman"/>
          <w:b/>
          <w:sz w:val="24"/>
          <w:szCs w:val="24"/>
        </w:rPr>
        <w:t>P</w:t>
      </w:r>
      <w:r w:rsidRPr="003D70F5">
        <w:rPr>
          <w:rFonts w:ascii="Times New Roman" w:hAnsi="Times New Roman" w:cs="Times New Roman"/>
          <w:sz w:val="24"/>
          <w:szCs w:val="24"/>
        </w:rPr>
        <w:t xml:space="preserve"> included in the experim</w:t>
      </w:r>
      <w:r>
        <w:rPr>
          <w:rFonts w:ascii="Times New Roman" w:hAnsi="Times New Roman" w:cs="Times New Roman"/>
          <w:sz w:val="24"/>
          <w:szCs w:val="24"/>
        </w:rPr>
        <w:t xml:space="preserve">ent?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70F5">
        <w:rPr>
          <w:rFonts w:ascii="Times New Roman" w:hAnsi="Times New Roman" w:cs="Times New Roman"/>
          <w:sz w:val="24"/>
          <w:szCs w:val="24"/>
        </w:rPr>
        <w:t>(1mk)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52866" w:rsidRPr="003D70F5" w:rsidRDefault="00452866" w:rsidP="0045286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 xml:space="preserve">Account for observations made in test tube </w:t>
      </w:r>
      <w:r w:rsidRPr="003D70F5">
        <w:rPr>
          <w:rFonts w:ascii="Times New Roman" w:hAnsi="Times New Roman" w:cs="Times New Roman"/>
          <w:b/>
          <w:sz w:val="24"/>
          <w:szCs w:val="24"/>
        </w:rPr>
        <w:t>Q</w:t>
      </w:r>
      <w:r w:rsidRPr="003D70F5">
        <w:rPr>
          <w:rFonts w:ascii="Times New Roman" w:hAnsi="Times New Roman" w:cs="Times New Roman"/>
          <w:sz w:val="24"/>
          <w:szCs w:val="24"/>
        </w:rPr>
        <w:t xml:space="preserve"> and </w:t>
      </w:r>
      <w:r w:rsidRPr="003D70F5">
        <w:rPr>
          <w:rFonts w:ascii="Times New Roman" w:hAnsi="Times New Roman" w:cs="Times New Roman"/>
          <w:b/>
          <w:sz w:val="24"/>
          <w:szCs w:val="24"/>
        </w:rPr>
        <w:t>R</w:t>
      </w:r>
      <w:r w:rsidRPr="003D70F5">
        <w:rPr>
          <w:rFonts w:ascii="Times New Roman" w:hAnsi="Times New Roman" w:cs="Times New Roman"/>
          <w:sz w:val="24"/>
          <w:szCs w:val="24"/>
        </w:rPr>
        <w:t xml:space="preserve"> at the end of the experiment.</w:t>
      </w:r>
    </w:p>
    <w:p w:rsidR="00452866" w:rsidRPr="003D70F5" w:rsidRDefault="00452866" w:rsidP="00452866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D70F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D70F5">
        <w:rPr>
          <w:rFonts w:ascii="Times New Roman" w:hAnsi="Times New Roman" w:cs="Times New Roman"/>
          <w:sz w:val="24"/>
          <w:szCs w:val="24"/>
        </w:rPr>
        <w:t xml:space="preserve">) Test tube </w:t>
      </w:r>
      <w:r w:rsidRPr="003D70F5">
        <w:rPr>
          <w:rFonts w:ascii="Times New Roman" w:hAnsi="Times New Roman" w:cs="Times New Roman"/>
          <w:b/>
          <w:sz w:val="24"/>
          <w:szCs w:val="24"/>
        </w:rPr>
        <w:t xml:space="preserve">Q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D70F5">
        <w:rPr>
          <w:rFonts w:ascii="Times New Roman" w:hAnsi="Times New Roman" w:cs="Times New Roman"/>
          <w:sz w:val="24"/>
          <w:szCs w:val="24"/>
        </w:rPr>
        <w:t>(2mks)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52866" w:rsidRPr="003D70F5" w:rsidRDefault="00452866" w:rsidP="00452866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 xml:space="preserve">Test tube </w:t>
      </w:r>
      <w:r w:rsidRPr="003D70F5">
        <w:rPr>
          <w:rFonts w:ascii="Times New Roman" w:hAnsi="Times New Roman" w:cs="Times New Roman"/>
          <w:b/>
          <w:sz w:val="24"/>
          <w:szCs w:val="24"/>
        </w:rPr>
        <w:t>R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52866" w:rsidRPr="003D70F5" w:rsidRDefault="00452866" w:rsidP="00452866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 xml:space="preserve">Suggest the identity of solution </w:t>
      </w:r>
      <w:r w:rsidRPr="003D70F5">
        <w:rPr>
          <w:rFonts w:ascii="Times New Roman" w:hAnsi="Times New Roman" w:cs="Times New Roman"/>
          <w:b/>
          <w:sz w:val="24"/>
          <w:szCs w:val="24"/>
        </w:rPr>
        <w:t>A</w:t>
      </w:r>
      <w:r w:rsidRPr="003D70F5">
        <w:rPr>
          <w:rFonts w:ascii="Times New Roman" w:hAnsi="Times New Roman" w:cs="Times New Roman"/>
          <w:sz w:val="24"/>
          <w:szCs w:val="24"/>
        </w:rPr>
        <w:t xml:space="preserve">. </w:t>
      </w:r>
      <w:r w:rsidRPr="003D70F5">
        <w:rPr>
          <w:rFonts w:ascii="Times New Roman" w:hAnsi="Times New Roman" w:cs="Times New Roman"/>
          <w:sz w:val="24"/>
          <w:szCs w:val="24"/>
        </w:rPr>
        <w:tab/>
      </w:r>
      <w:r w:rsidRPr="003D70F5">
        <w:rPr>
          <w:rFonts w:ascii="Times New Roman" w:hAnsi="Times New Roman" w:cs="Times New Roman"/>
          <w:sz w:val="24"/>
          <w:szCs w:val="24"/>
        </w:rPr>
        <w:tab/>
      </w:r>
      <w:r w:rsidRPr="003D70F5">
        <w:rPr>
          <w:rFonts w:ascii="Times New Roman" w:hAnsi="Times New Roman" w:cs="Times New Roman"/>
          <w:sz w:val="24"/>
          <w:szCs w:val="24"/>
        </w:rPr>
        <w:tab/>
      </w:r>
      <w:r w:rsidRPr="003D70F5">
        <w:rPr>
          <w:rFonts w:ascii="Times New Roman" w:hAnsi="Times New Roman" w:cs="Times New Roman"/>
          <w:sz w:val="24"/>
          <w:szCs w:val="24"/>
        </w:rPr>
        <w:tab/>
      </w:r>
      <w:r w:rsidRPr="003D70F5"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2866" w:rsidRPr="003D70F5" w:rsidRDefault="00452866" w:rsidP="0045286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52866" w:rsidRPr="00452866" w:rsidRDefault="00452866" w:rsidP="00452866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2866">
        <w:rPr>
          <w:rFonts w:ascii="Times New Roman" w:hAnsi="Times New Roman" w:cs="Times New Roman"/>
          <w:sz w:val="24"/>
          <w:szCs w:val="24"/>
        </w:rPr>
        <w:t>The photomicrograph below is of a blood smear. Examine it.</w:t>
      </w:r>
    </w:p>
    <w:p w:rsidR="00452866" w:rsidRPr="003D70F5" w:rsidRDefault="00452866" w:rsidP="00452866">
      <w:pPr>
        <w:ind w:left="720"/>
        <w:rPr>
          <w:rFonts w:ascii="Times New Roman" w:hAnsi="Times New Roman" w:cs="Times New Roman"/>
          <w:sz w:val="24"/>
          <w:szCs w:val="24"/>
        </w:rPr>
      </w:pPr>
      <w:r w:rsidRPr="003D70F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81450" cy="21621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866" w:rsidRDefault="00452866" w:rsidP="0045286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blood components labeled X, Y and 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452866" w:rsidRPr="00C13D78" w:rsidRDefault="00452866" w:rsidP="00452866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52866" w:rsidRDefault="00452866" w:rsidP="0045286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the functions of X and 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452866" w:rsidRPr="00C13D78" w:rsidRDefault="00452866" w:rsidP="00452866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52866" w:rsidRDefault="00452866" w:rsidP="0045286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mineral ion and vitamin required in the process brought about by the components labeled 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452866" w:rsidRPr="00C13D78" w:rsidRDefault="00452866" w:rsidP="00452866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52866" w:rsidRDefault="00452866" w:rsidP="0045286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 feature which is observable in the photograph, that adapts the components labeled Z to their functions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2866" w:rsidRPr="00C13D78" w:rsidRDefault="00452866" w:rsidP="00452866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52866" w:rsidRDefault="00452866" w:rsidP="0045286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Measure the diameter marked by the black line on the cell at the right hand corner of the photomicrograph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centimetres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452866" w:rsidRPr="00C13D78" w:rsidRDefault="00452866" w:rsidP="00452866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452866" w:rsidRPr="00C13D78" w:rsidRDefault="00452866" w:rsidP="0045286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Calculate the actual diameter of the cell in </w:t>
      </w:r>
      <w:proofErr w:type="gramStart"/>
      <w:r>
        <w:rPr>
          <w:rFonts w:ascii="Times New Roman" w:hAnsi="Times New Roman" w:cs="Times New Roman"/>
          <w:sz w:val="24"/>
          <w:szCs w:val="24"/>
        </w:rPr>
        <w:t>micrometers(</w:t>
      </w:r>
      <w:proofErr w:type="gramEnd"/>
      <w:r>
        <w:rPr>
          <w:rFonts w:ascii="Times New Roman" w:hAnsi="Times New Roman" w:cs="Times New Roman"/>
          <w:sz w:val="24"/>
          <w:szCs w:val="24"/>
        </w:rPr>
        <w:t>um)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452866" w:rsidRDefault="00452866" w:rsidP="0045286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52866" w:rsidRPr="003D70F5" w:rsidRDefault="00452866" w:rsidP="00452866">
      <w:pPr>
        <w:rPr>
          <w:rFonts w:ascii="Times New Roman" w:hAnsi="Times New Roman" w:cs="Times New Roman"/>
          <w:sz w:val="24"/>
          <w:szCs w:val="24"/>
        </w:rPr>
      </w:pPr>
    </w:p>
    <w:p w:rsidR="00452866" w:rsidRPr="006C3BF9" w:rsidRDefault="00452866" w:rsidP="002B0DD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52866" w:rsidRDefault="00452866"/>
    <w:sectPr w:rsidR="00452866" w:rsidSect="002B0DD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152" w:right="864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F49" w:rsidRDefault="00FF7F49" w:rsidP="002B0DDC">
      <w:pPr>
        <w:spacing w:after="0" w:line="240" w:lineRule="auto"/>
      </w:pPr>
      <w:r>
        <w:separator/>
      </w:r>
    </w:p>
  </w:endnote>
  <w:endnote w:type="continuationSeparator" w:id="0">
    <w:p w:rsidR="00FF7F49" w:rsidRDefault="00FF7F49" w:rsidP="002B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1AC" w:rsidRDefault="00C871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b/>
        <w:i/>
        <w:sz w:val="20"/>
        <w:szCs w:val="20"/>
      </w:rPr>
      <w:id w:val="4363141"/>
      <w:docPartObj>
        <w:docPartGallery w:val="Page Numbers (Bottom of Page)"/>
        <w:docPartUnique/>
      </w:docPartObj>
    </w:sdtPr>
    <w:sdtEndPr/>
    <w:sdtContent>
      <w:p w:rsidR="00452866" w:rsidRDefault="00C871AC" w:rsidP="002B0DDC">
        <w:pPr>
          <w:pStyle w:val="Footer"/>
          <w:rPr>
            <w:rFonts w:ascii="Times New Roman" w:hAnsi="Times New Roman"/>
            <w:b/>
            <w:i/>
            <w:sz w:val="20"/>
            <w:szCs w:val="20"/>
          </w:rPr>
        </w:pPr>
        <w:r w:rsidRPr="00C871AC">
          <w:rPr>
            <w:rFonts w:ascii="Times New Roman" w:hAnsi="Times New Roman"/>
            <w:b/>
            <w:i/>
            <w:sz w:val="20"/>
            <w:szCs w:val="20"/>
          </w:rPr>
          <w:t>ELERAI</w:t>
        </w:r>
        <w:r>
          <w:rPr>
            <w:rFonts w:ascii="Times New Roman" w:hAnsi="Times New Roman"/>
            <w:b/>
            <w:i/>
            <w:sz w:val="20"/>
            <w:szCs w:val="20"/>
          </w:rPr>
          <w:t xml:space="preserve"> </w:t>
        </w:r>
        <w:bookmarkStart w:id="0" w:name="_GoBack"/>
        <w:bookmarkEnd w:id="0"/>
        <w:r w:rsidR="00452866">
          <w:rPr>
            <w:rFonts w:ascii="Times New Roman" w:hAnsi="Times New Roman"/>
            <w:b/>
            <w:i/>
            <w:sz w:val="20"/>
            <w:szCs w:val="20"/>
          </w:rPr>
          <w:t>evaluation team @2016</w:t>
        </w:r>
        <w:r w:rsidR="00452866">
          <w:rPr>
            <w:rFonts w:ascii="Times New Roman" w:hAnsi="Times New Roman"/>
            <w:b/>
            <w:i/>
            <w:sz w:val="20"/>
            <w:szCs w:val="20"/>
          </w:rPr>
          <w:tab/>
          <w:t>231/3</w:t>
        </w:r>
        <w:r w:rsidR="00452866">
          <w:rPr>
            <w:rFonts w:ascii="Times New Roman" w:hAnsi="Times New Roman"/>
            <w:b/>
            <w:i/>
            <w:sz w:val="20"/>
            <w:szCs w:val="20"/>
          </w:rPr>
          <w:tab/>
          <w:t xml:space="preserve">page| </w:t>
        </w:r>
        <w:r w:rsidR="00452866">
          <w:rPr>
            <w:rFonts w:ascii="Times New Roman" w:hAnsi="Times New Roman"/>
            <w:b/>
            <w:i/>
            <w:sz w:val="20"/>
            <w:szCs w:val="20"/>
          </w:rPr>
          <w:fldChar w:fldCharType="begin"/>
        </w:r>
        <w:r w:rsidR="00452866">
          <w:rPr>
            <w:rFonts w:ascii="Times New Roman" w:hAnsi="Times New Roman"/>
            <w:b/>
            <w:i/>
            <w:sz w:val="20"/>
            <w:szCs w:val="20"/>
          </w:rPr>
          <w:instrText xml:space="preserve"> PAGE   \* MERGEFORMAT </w:instrText>
        </w:r>
        <w:r w:rsidR="00452866">
          <w:rPr>
            <w:rFonts w:ascii="Times New Roman" w:hAnsi="Times New Roman"/>
            <w:b/>
            <w:i/>
            <w:sz w:val="20"/>
            <w:szCs w:val="20"/>
          </w:rPr>
          <w:fldChar w:fldCharType="separate"/>
        </w:r>
        <w:r>
          <w:rPr>
            <w:rFonts w:ascii="Times New Roman" w:hAnsi="Times New Roman"/>
            <w:b/>
            <w:i/>
            <w:noProof/>
            <w:sz w:val="20"/>
            <w:szCs w:val="20"/>
          </w:rPr>
          <w:t>1</w:t>
        </w:r>
        <w:r w:rsidR="00452866">
          <w:rPr>
            <w:rFonts w:ascii="Times New Roman" w:hAnsi="Times New Roman"/>
            <w:b/>
            <w:i/>
            <w:sz w:val="20"/>
            <w:szCs w:val="20"/>
          </w:rPr>
          <w:fldChar w:fldCharType="end"/>
        </w:r>
      </w:p>
    </w:sdtContent>
  </w:sdt>
  <w:p w:rsidR="00452866" w:rsidRDefault="004528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1AC" w:rsidRDefault="00C871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F49" w:rsidRDefault="00FF7F49" w:rsidP="002B0DDC">
      <w:pPr>
        <w:spacing w:after="0" w:line="240" w:lineRule="auto"/>
      </w:pPr>
      <w:r>
        <w:separator/>
      </w:r>
    </w:p>
  </w:footnote>
  <w:footnote w:type="continuationSeparator" w:id="0">
    <w:p w:rsidR="00FF7F49" w:rsidRDefault="00FF7F49" w:rsidP="002B0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1AC" w:rsidRDefault="00C871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1AC" w:rsidRDefault="00C871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1AC" w:rsidRDefault="00C871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C57"/>
    <w:multiLevelType w:val="hybridMultilevel"/>
    <w:tmpl w:val="3776005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C3030D1"/>
    <w:multiLevelType w:val="hybridMultilevel"/>
    <w:tmpl w:val="FE1E5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46F65"/>
    <w:multiLevelType w:val="hybridMultilevel"/>
    <w:tmpl w:val="05E6B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E132F"/>
    <w:multiLevelType w:val="hybridMultilevel"/>
    <w:tmpl w:val="0BCA8962"/>
    <w:lvl w:ilvl="0" w:tplc="79AAFCA2">
      <w:start w:val="5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D51193B"/>
    <w:multiLevelType w:val="hybridMultilevel"/>
    <w:tmpl w:val="10529BF8"/>
    <w:lvl w:ilvl="0" w:tplc="79AAFCA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4C7550E"/>
    <w:multiLevelType w:val="hybridMultilevel"/>
    <w:tmpl w:val="DA00DC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6B82344B"/>
    <w:multiLevelType w:val="hybridMultilevel"/>
    <w:tmpl w:val="30408CA2"/>
    <w:lvl w:ilvl="0" w:tplc="5DEA599C">
      <w:start w:val="2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77EB37C8"/>
    <w:multiLevelType w:val="hybridMultilevel"/>
    <w:tmpl w:val="90720C1A"/>
    <w:lvl w:ilvl="0" w:tplc="77AEE6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DDC"/>
    <w:rsid w:val="0027269D"/>
    <w:rsid w:val="002B0DDC"/>
    <w:rsid w:val="00452866"/>
    <w:rsid w:val="004F3AF8"/>
    <w:rsid w:val="0062428F"/>
    <w:rsid w:val="00634F96"/>
    <w:rsid w:val="009A2697"/>
    <w:rsid w:val="00B71328"/>
    <w:rsid w:val="00C871AC"/>
    <w:rsid w:val="00DA7058"/>
    <w:rsid w:val="00E1069E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DDC"/>
  </w:style>
  <w:style w:type="paragraph" w:styleId="Heading2">
    <w:name w:val="heading 2"/>
    <w:basedOn w:val="Normal"/>
    <w:next w:val="Normal"/>
    <w:link w:val="Heading2Char"/>
    <w:qFormat/>
    <w:rsid w:val="002B0DD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B0DDC"/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PlainText">
    <w:name w:val="Plain Text"/>
    <w:basedOn w:val="Normal"/>
    <w:link w:val="PlainTextChar"/>
    <w:rsid w:val="002B0DD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B0DD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rsid w:val="002B0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0D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B0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DDC"/>
  </w:style>
  <w:style w:type="paragraph" w:styleId="Footer">
    <w:name w:val="footer"/>
    <w:basedOn w:val="Normal"/>
    <w:link w:val="FooterChar"/>
    <w:uiPriority w:val="99"/>
    <w:unhideWhenUsed/>
    <w:rsid w:val="002B0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DDC"/>
  </w:style>
  <w:style w:type="paragraph" w:styleId="ListParagraph">
    <w:name w:val="List Paragraph"/>
    <w:basedOn w:val="Normal"/>
    <w:uiPriority w:val="34"/>
    <w:qFormat/>
    <w:rsid w:val="004528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Kirui</cp:lastModifiedBy>
  <cp:revision>3</cp:revision>
  <dcterms:created xsi:type="dcterms:W3CDTF">2016-02-20T07:43:00Z</dcterms:created>
  <dcterms:modified xsi:type="dcterms:W3CDTF">2017-07-31T08:25:00Z</dcterms:modified>
</cp:coreProperties>
</file>