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91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1757" w:rsidRDefault="00A61757" w:rsidP="00A61757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……………………………………………………… ADM NO…………………………………</w:t>
      </w:r>
    </w:p>
    <w:p w:rsidR="00A61757" w:rsidRDefault="00A61757" w:rsidP="00A61757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 …………………………………………………… .SIGN …………………………………...</w:t>
      </w:r>
    </w:p>
    <w:p w:rsidR="00A61757" w:rsidRDefault="00A61757" w:rsidP="00A6175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DATE…………………………………………………………………………………………………….</w:t>
      </w:r>
    </w:p>
    <w:p w:rsidR="00F91E95" w:rsidRDefault="00A61757" w:rsidP="00A6175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BUSINESS STUDIES </w:t>
      </w:r>
    </w:p>
    <w:p w:rsidR="003D2D4C" w:rsidRPr="00F91E95" w:rsidRDefault="00A61757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2017</w:t>
      </w:r>
    </w:p>
    <w:p w:rsidR="00F91E95" w:rsidRPr="00F91E95" w:rsidRDefault="00A61757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565/2</w:t>
      </w:r>
    </w:p>
    <w:p w:rsidR="00F91E95" w:rsidRDefault="00A61757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2HOURS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  <w:r w:rsidR="003D2D4C">
        <w:rPr>
          <w:rFonts w:ascii="Times New Roman" w:hAnsi="Times New Roman" w:cs="Times New Roman"/>
          <w:b/>
        </w:rPr>
        <w:t xml:space="preserve"> to candidates:</w:t>
      </w:r>
    </w:p>
    <w:p w:rsidR="00F91E95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your</w:t>
      </w:r>
      <w:r w:rsidR="001302F7">
        <w:rPr>
          <w:rFonts w:ascii="Times New Roman" w:hAnsi="Times New Roman" w:cs="Times New Roman"/>
        </w:rPr>
        <w:t xml:space="preserve"> name and index number in the </w:t>
      </w:r>
      <w:r>
        <w:rPr>
          <w:rFonts w:ascii="Times New Roman" w:hAnsi="Times New Roman" w:cs="Times New Roman"/>
        </w:rPr>
        <w:t xml:space="preserve">space provided </w:t>
      </w:r>
      <w:r w:rsidR="00D61AC5">
        <w:rPr>
          <w:rFonts w:ascii="Times New Roman" w:hAnsi="Times New Roman" w:cs="Times New Roman"/>
        </w:rPr>
        <w:t>above.</w:t>
      </w:r>
    </w:p>
    <w:p w:rsidR="003D2D4C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and write the date of examination in the space provided above.</w:t>
      </w:r>
    </w:p>
    <w:p w:rsidR="003D2D4C" w:rsidRDefault="00BB3231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</w:t>
      </w:r>
      <w:r w:rsidR="00D61AC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D61AC5">
        <w:rPr>
          <w:rFonts w:ascii="Times New Roman" w:hAnsi="Times New Roman" w:cs="Times New Roman"/>
        </w:rPr>
        <w:t xml:space="preserve">questions </w:t>
      </w:r>
    </w:p>
    <w:p w:rsidR="003D2D4C" w:rsidRDefault="00D61AC5" w:rsidP="00D61A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</w:t>
      </w:r>
      <w:r w:rsidRPr="00D61AC5">
        <w:rPr>
          <w:rFonts w:ascii="Times New Roman" w:hAnsi="Times New Roman" w:cs="Times New Roman"/>
          <w:b/>
          <w:u w:val="single"/>
        </w:rPr>
        <w:t>ANY FIVE</w:t>
      </w:r>
      <w:r>
        <w:rPr>
          <w:rFonts w:ascii="Times New Roman" w:hAnsi="Times New Roman" w:cs="Times New Roman"/>
        </w:rPr>
        <w:t xml:space="preserve"> questions.</w:t>
      </w:r>
    </w:p>
    <w:p w:rsidR="00D61AC5" w:rsidRDefault="00D61AC5" w:rsidP="00D61A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your answer in the </w:t>
      </w:r>
      <w:r w:rsidR="00770109">
        <w:rPr>
          <w:rFonts w:ascii="Times New Roman" w:hAnsi="Times New Roman" w:cs="Times New Roman"/>
        </w:rPr>
        <w:t>answer sheet</w:t>
      </w:r>
      <w:r>
        <w:rPr>
          <w:rFonts w:ascii="Times New Roman" w:hAnsi="Times New Roman" w:cs="Times New Roman"/>
        </w:rPr>
        <w:t xml:space="preserve"> provided pages </w:t>
      </w:r>
    </w:p>
    <w:p w:rsidR="00D61AC5" w:rsidRDefault="00D61AC5" w:rsidP="00D61A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paper consist of</w:t>
      </w:r>
      <w:r w:rsidR="00BE331A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printed pages </w:t>
      </w:r>
    </w:p>
    <w:p w:rsidR="00D61AC5" w:rsidRDefault="00D61AC5" w:rsidP="00D61A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questions carry equal marks </w:t>
      </w:r>
    </w:p>
    <w:p w:rsidR="00D61AC5" w:rsidRPr="00D61AC5" w:rsidRDefault="00D61AC5" w:rsidP="00D61AC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Candidates should ensure  all questions are printed </w:t>
      </w:r>
    </w:p>
    <w:tbl>
      <w:tblPr>
        <w:tblStyle w:val="TableGrid"/>
        <w:tblW w:w="0" w:type="auto"/>
        <w:tblLayout w:type="fixed"/>
        <w:tblLook w:val="04A0"/>
      </w:tblPr>
      <w:tblGrid>
        <w:gridCol w:w="1097"/>
        <w:gridCol w:w="2161"/>
        <w:gridCol w:w="3780"/>
      </w:tblGrid>
      <w:tr w:rsidR="00434C0F" w:rsidTr="00434C0F">
        <w:tc>
          <w:tcPr>
            <w:tcW w:w="1097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2161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Maximum score </w:t>
            </w:r>
          </w:p>
        </w:tc>
        <w:tc>
          <w:tcPr>
            <w:tcW w:w="3780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Candidate’s score </w:t>
            </w:r>
          </w:p>
        </w:tc>
      </w:tr>
      <w:tr w:rsidR="00434C0F" w:rsidTr="00434C0F">
        <w:tc>
          <w:tcPr>
            <w:tcW w:w="1097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1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4C0F" w:rsidTr="00434C0F">
        <w:tc>
          <w:tcPr>
            <w:tcW w:w="1097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1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4C0F" w:rsidTr="00434C0F">
        <w:tc>
          <w:tcPr>
            <w:tcW w:w="1097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1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4C0F" w:rsidTr="00434C0F">
        <w:tc>
          <w:tcPr>
            <w:tcW w:w="1097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1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4C0F" w:rsidTr="00434C0F">
        <w:tc>
          <w:tcPr>
            <w:tcW w:w="1097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1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4C0F" w:rsidTr="00434C0F">
        <w:tc>
          <w:tcPr>
            <w:tcW w:w="1097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1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34C0F" w:rsidRDefault="00434C0F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242CCD" w:rsidRDefault="00242CCD" w:rsidP="00F91E95">
      <w:pPr>
        <w:spacing w:after="0" w:line="360" w:lineRule="auto"/>
        <w:rPr>
          <w:rFonts w:ascii="Times New Roman" w:hAnsi="Times New Roman" w:cs="Times New Roman"/>
        </w:rPr>
      </w:pPr>
    </w:p>
    <w:p w:rsidR="00242CCD" w:rsidRDefault="00242CCD" w:rsidP="00F91E95">
      <w:pPr>
        <w:spacing w:after="0" w:line="360" w:lineRule="auto"/>
        <w:rPr>
          <w:rFonts w:ascii="Times New Roman" w:hAnsi="Times New Roman" w:cs="Times New Roman"/>
        </w:rPr>
      </w:pPr>
    </w:p>
    <w:p w:rsidR="00242CCD" w:rsidRDefault="00242CCD" w:rsidP="00F91E95">
      <w:pPr>
        <w:spacing w:after="0" w:line="360" w:lineRule="auto"/>
        <w:rPr>
          <w:rFonts w:ascii="Times New Roman" w:hAnsi="Times New Roman" w:cs="Times New Roman"/>
        </w:rPr>
      </w:pPr>
    </w:p>
    <w:p w:rsidR="00242CCD" w:rsidRDefault="00242CCD" w:rsidP="00242CCD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(a) </w:t>
      </w:r>
      <w:r w:rsidRPr="00242CCD">
        <w:rPr>
          <w:rFonts w:ascii="Times New Roman" w:hAnsi="Times New Roman" w:cs="Times New Roman"/>
        </w:rPr>
        <w:t>Explain five measures an entrepreneur may take to improve the internal environment of a business (10mks)</w:t>
      </w:r>
    </w:p>
    <w:p w:rsidR="00242CCD" w:rsidRDefault="00242CCD" w:rsidP="00242CCD">
      <w:pPr>
        <w:spacing w:after="0" w:line="360" w:lineRule="auto"/>
        <w:rPr>
          <w:rFonts w:ascii="Times New Roman" w:hAnsi="Times New Roman" w:cs="Times New Roman"/>
        </w:rPr>
      </w:pPr>
    </w:p>
    <w:p w:rsidR="00242CCD" w:rsidRDefault="00242CCD" w:rsidP="00242CCD">
      <w:pPr>
        <w:spacing w:after="0" w:line="360" w:lineRule="auto"/>
        <w:rPr>
          <w:rFonts w:ascii="Times New Roman" w:hAnsi="Times New Roman" w:cs="Times New Roman"/>
        </w:rPr>
      </w:pPr>
    </w:p>
    <w:p w:rsidR="00242CCD" w:rsidRDefault="00242CCD" w:rsidP="00C179EF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Ndungu hardware dealers had the following </w:t>
      </w:r>
      <w:r w:rsidR="00C179EF">
        <w:rPr>
          <w:rFonts w:ascii="Times New Roman" w:hAnsi="Times New Roman" w:cs="Times New Roman"/>
        </w:rPr>
        <w:t>trial</w:t>
      </w:r>
      <w:r>
        <w:rPr>
          <w:rFonts w:ascii="Times New Roman" w:hAnsi="Times New Roman" w:cs="Times New Roman"/>
        </w:rPr>
        <w:t xml:space="preserve"> balance at 31/12/2015.</w:t>
      </w:r>
    </w:p>
    <w:tbl>
      <w:tblPr>
        <w:tblStyle w:val="TableGrid"/>
        <w:tblW w:w="0" w:type="auto"/>
        <w:tblLook w:val="04A0"/>
      </w:tblPr>
      <w:tblGrid>
        <w:gridCol w:w="2538"/>
        <w:gridCol w:w="2790"/>
        <w:gridCol w:w="4248"/>
      </w:tblGrid>
      <w:tr w:rsidR="00C179EF" w:rsidTr="00F97C74">
        <w:tc>
          <w:tcPr>
            <w:tcW w:w="2538" w:type="dxa"/>
          </w:tcPr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Account </w:t>
            </w:r>
          </w:p>
        </w:tc>
        <w:tc>
          <w:tcPr>
            <w:tcW w:w="2790" w:type="dxa"/>
          </w:tcPr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Debit </w:t>
            </w:r>
          </w:p>
        </w:tc>
        <w:tc>
          <w:tcPr>
            <w:tcW w:w="4248" w:type="dxa"/>
          </w:tcPr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Credit </w:t>
            </w:r>
          </w:p>
        </w:tc>
      </w:tr>
      <w:tr w:rsidR="00C179EF" w:rsidTr="00F97C74">
        <w:tc>
          <w:tcPr>
            <w:tcW w:w="2538" w:type="dxa"/>
          </w:tcPr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(1/1/2015)</w:t>
            </w:r>
          </w:p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Discount</w:t>
            </w:r>
          </w:p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Returns </w:t>
            </w:r>
          </w:p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Equipment </w:t>
            </w:r>
          </w:p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vehicles</w:t>
            </w:r>
          </w:p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Debtors/ creditors 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Purchases /sales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Carriage inwards 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Carriage outwards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Lighting 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Insurance 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Repairs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Capital 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Banks </w:t>
            </w:r>
          </w:p>
        </w:tc>
        <w:tc>
          <w:tcPr>
            <w:tcW w:w="2790" w:type="dxa"/>
          </w:tcPr>
          <w:p w:rsidR="00C179EF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3,000,000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5,890,000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316,800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1,120,000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10,811,200</w:t>
            </w:r>
          </w:p>
        </w:tc>
        <w:tc>
          <w:tcPr>
            <w:tcW w:w="4248" w:type="dxa"/>
          </w:tcPr>
          <w:p w:rsidR="00C179EF" w:rsidRDefault="00C179EF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775,400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1,880,000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8,110,000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25,700</w:t>
            </w:r>
          </w:p>
          <w:p w:rsidR="00F97C74" w:rsidRDefault="00F97C74" w:rsidP="00C1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10,811,200</w:t>
            </w:r>
          </w:p>
        </w:tc>
      </w:tr>
    </w:tbl>
    <w:p w:rsidR="00C179EF" w:rsidRDefault="00C179EF" w:rsidP="00C179EF">
      <w:pPr>
        <w:spacing w:after="0" w:line="360" w:lineRule="auto"/>
        <w:ind w:firstLine="720"/>
        <w:rPr>
          <w:rFonts w:ascii="Times New Roman" w:hAnsi="Times New Roman" w:cs="Times New Roman"/>
        </w:rPr>
      </w:pPr>
    </w:p>
    <w:p w:rsidR="00C179EF" w:rsidRDefault="00F97C74" w:rsidP="00242CC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Closing stock was valued at </w:t>
      </w:r>
      <w:r w:rsidR="00CF0AA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sh. 55,000.</w:t>
      </w:r>
    </w:p>
    <w:p w:rsidR="00F97C74" w:rsidRDefault="00F97C74" w:rsidP="00242CC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Required:</w:t>
      </w:r>
    </w:p>
    <w:p w:rsidR="00F97C74" w:rsidRDefault="00F97C74" w:rsidP="00F97C7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Trading, profit and loss account for the years ended 31/12/2015. (8mks)</w:t>
      </w:r>
    </w:p>
    <w:p w:rsidR="00F97C74" w:rsidRDefault="00F97C74" w:rsidP="00F97C7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 on capital owned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0AA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(2mks)</w:t>
      </w:r>
    </w:p>
    <w:p w:rsidR="00CF0AAB" w:rsidRDefault="00CF0AAB" w:rsidP="00CF0AA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Explain five factors that contribute to a high national income (10mks)</w:t>
      </w:r>
    </w:p>
    <w:p w:rsidR="00CF0AAB" w:rsidRDefault="000B2A14" w:rsidP="00CF0AAB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CF0AAB">
        <w:rPr>
          <w:rFonts w:ascii="Times New Roman" w:hAnsi="Times New Roman" w:cs="Times New Roman"/>
        </w:rPr>
        <w:t xml:space="preserve">(Explain five advantages of public limited companies. </w:t>
      </w:r>
      <w:r>
        <w:rPr>
          <w:rFonts w:ascii="Times New Roman" w:hAnsi="Times New Roman" w:cs="Times New Roman"/>
        </w:rPr>
        <w:tab/>
      </w:r>
      <w:r w:rsidR="00CF0AAB">
        <w:rPr>
          <w:rFonts w:ascii="Times New Roman" w:hAnsi="Times New Roman" w:cs="Times New Roman"/>
        </w:rPr>
        <w:t>(10mks)</w:t>
      </w:r>
    </w:p>
    <w:p w:rsidR="000B2A14" w:rsidRDefault="000B2A14" w:rsidP="00CF0AAB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0B2A14" w:rsidRDefault="000B2A14" w:rsidP="000B2A1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Explain five differences between an obligatory and a perfectly competitive market. (10mks)</w:t>
      </w:r>
    </w:p>
    <w:p w:rsidR="000B2A14" w:rsidRDefault="0069797A" w:rsidP="0069797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five measurers you would recommend to be adopted in lowering level of unemployment in Kenya. (10mks)</w:t>
      </w:r>
    </w:p>
    <w:p w:rsidR="0069797A" w:rsidRDefault="0069797A" w:rsidP="0069797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5066D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xplain five functions of an office in an organization. </w:t>
      </w:r>
      <w:r w:rsidR="00AC66FB">
        <w:rPr>
          <w:rFonts w:ascii="Times New Roman" w:hAnsi="Times New Roman" w:cs="Times New Roman"/>
        </w:rPr>
        <w:t xml:space="preserve">(10mks) </w:t>
      </w:r>
    </w:p>
    <w:p w:rsidR="000423B3" w:rsidRDefault="00153D46" w:rsidP="000423B3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Explain five principles of a good tax system.</w:t>
      </w:r>
    </w:p>
    <w:p w:rsidR="00AE1007" w:rsidRPr="000423B3" w:rsidRDefault="000423B3" w:rsidP="000423B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</w:t>
      </w:r>
      <w:r w:rsidR="00153D46" w:rsidRPr="000423B3">
        <w:rPr>
          <w:rFonts w:ascii="Times New Roman" w:hAnsi="Times New Roman" w:cs="Times New Roman"/>
        </w:rPr>
        <w:t xml:space="preserve">Explain five factors that may cause a shift in the supply curve of sugar to the left (10mks) </w:t>
      </w:r>
    </w:p>
    <w:p w:rsidR="00153D46" w:rsidRDefault="00153D46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(b) Discuss five positive contributions the central bank may make in economy development of Kenya. (10mks)</w:t>
      </w:r>
    </w:p>
    <w:p w:rsidR="00153D46" w:rsidRPr="000423B3" w:rsidRDefault="000423B3" w:rsidP="000423B3">
      <w:pPr>
        <w:spacing w:after="0" w:line="360" w:lineRule="auto"/>
        <w:rPr>
          <w:rFonts w:ascii="Times New Roman" w:hAnsi="Times New Roman" w:cs="Times New Roman"/>
        </w:rPr>
      </w:pPr>
      <w:r w:rsidRPr="000423B3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 xml:space="preserve"> </w:t>
      </w:r>
      <w:r w:rsidR="00153D46" w:rsidRPr="000423B3">
        <w:rPr>
          <w:rFonts w:ascii="Times New Roman" w:hAnsi="Times New Roman" w:cs="Times New Roman"/>
        </w:rPr>
        <w:t xml:space="preserve">(a) Explain four measures the government can take to correct her balance of payment deficit. </w:t>
      </w:r>
    </w:p>
    <w:p w:rsidR="00153D46" w:rsidRDefault="00153D46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The following were balances brought down in books of Taifa retailers as at 1/1/2016:</w:t>
      </w:r>
    </w:p>
    <w:p w:rsidR="00153D46" w:rsidRDefault="00153D46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Sh.</w:t>
      </w:r>
    </w:p>
    <w:p w:rsidR="00153D46" w:rsidRDefault="00153D46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Land and buildings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1,500,000</w:t>
      </w:r>
    </w:p>
    <w:p w:rsidR="002B7543" w:rsidRDefault="00153D46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7543">
        <w:rPr>
          <w:rFonts w:ascii="Times New Roman" w:hAnsi="Times New Roman" w:cs="Times New Roman"/>
        </w:rPr>
        <w:t>1,910,000</w:t>
      </w:r>
    </w:p>
    <w:p w:rsidR="002B7543" w:rsidRDefault="002B7543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Kiptoo (A debtor)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60,000</w:t>
      </w:r>
    </w:p>
    <w:p w:rsidR="002B7543" w:rsidRDefault="002B7543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150,000</w:t>
      </w:r>
      <w:r w:rsidR="00153D46">
        <w:rPr>
          <w:rFonts w:ascii="Times New Roman" w:hAnsi="Times New Roman" w:cs="Times New Roman"/>
        </w:rPr>
        <w:tab/>
      </w:r>
    </w:p>
    <w:p w:rsidR="00153D46" w:rsidRDefault="002B7543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200,000</w:t>
      </w:r>
      <w:r w:rsidR="00153D46">
        <w:rPr>
          <w:rFonts w:ascii="Times New Roman" w:hAnsi="Times New Roman" w:cs="Times New Roman"/>
        </w:rPr>
        <w:tab/>
      </w:r>
    </w:p>
    <w:p w:rsidR="002B7543" w:rsidRDefault="002B7543" w:rsidP="002B754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Transaction for the first five days of January </w:t>
      </w:r>
    </w:p>
    <w:p w:rsidR="002B7543" w:rsidRDefault="002B7543" w:rsidP="002B754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 were:</w:t>
      </w:r>
    </w:p>
    <w:p w:rsidR="002B7543" w:rsidRDefault="002B7543" w:rsidP="002B754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2 : Bought stock by Cheque Ksh. 52,000</w:t>
      </w:r>
    </w:p>
    <w:p w:rsidR="002B7543" w:rsidRDefault="002B7543" w:rsidP="002B754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3: Kiptoo paid Ksh. 40,000 in cash </w:t>
      </w:r>
    </w:p>
    <w:p w:rsidR="002B7543" w:rsidRDefault="002B7543" w:rsidP="000423B3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5: S</w:t>
      </w:r>
      <w:r w:rsidR="000423B3">
        <w:rPr>
          <w:rFonts w:ascii="Times New Roman" w:hAnsi="Times New Roman" w:cs="Times New Roman"/>
        </w:rPr>
        <w:t xml:space="preserve">old a section of business land </w:t>
      </w:r>
      <w:r>
        <w:rPr>
          <w:rFonts w:ascii="Times New Roman" w:hAnsi="Times New Roman" w:cs="Times New Roman"/>
        </w:rPr>
        <w:t xml:space="preserve">costing Ksh. 300,000 at Ksh. 500,000 receiving a </w:t>
      </w:r>
      <w:r w:rsidR="000423B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heque of Ksh. 500</w:t>
      </w:r>
      <w:r w:rsidR="000423B3">
        <w:rPr>
          <w:rFonts w:ascii="Times New Roman" w:hAnsi="Times New Roman" w:cs="Times New Roman"/>
        </w:rPr>
        <w:t>,000.</w:t>
      </w:r>
    </w:p>
    <w:p w:rsidR="000423B3" w:rsidRDefault="000423B3" w:rsidP="002B754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Required: dully balanced ledge accounts showing all transactions as at Jan 5 2016  (12mks)</w:t>
      </w:r>
    </w:p>
    <w:p w:rsidR="002B7543" w:rsidRDefault="002B7543" w:rsidP="002B7543">
      <w:pPr>
        <w:spacing w:after="0" w:line="360" w:lineRule="auto"/>
        <w:ind w:firstLine="720"/>
        <w:rPr>
          <w:rFonts w:ascii="Times New Roman" w:hAnsi="Times New Roman" w:cs="Times New Roman"/>
        </w:rPr>
      </w:pPr>
    </w:p>
    <w:p w:rsidR="002B7543" w:rsidRPr="002B7543" w:rsidRDefault="002B7543" w:rsidP="002B7543">
      <w:pPr>
        <w:spacing w:after="0" w:line="360" w:lineRule="auto"/>
        <w:rPr>
          <w:rFonts w:ascii="Times New Roman" w:hAnsi="Times New Roman" w:cs="Times New Roman"/>
        </w:rPr>
      </w:pPr>
    </w:p>
    <w:p w:rsidR="00153D46" w:rsidRDefault="00153D46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53D46" w:rsidRDefault="00153D46" w:rsidP="00153D4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0B2A14" w:rsidRDefault="000B2A14" w:rsidP="000B2A1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CF0AAB" w:rsidRPr="00CF0AAB" w:rsidRDefault="00CF0AAB" w:rsidP="00CF0AAB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242CCD" w:rsidRDefault="00242CCD" w:rsidP="00F91E95">
      <w:pPr>
        <w:spacing w:after="0" w:line="360" w:lineRule="auto"/>
        <w:rPr>
          <w:rFonts w:ascii="Times New Roman" w:hAnsi="Times New Roman" w:cs="Times New Roman"/>
        </w:rPr>
      </w:pPr>
    </w:p>
    <w:p w:rsidR="00242CCD" w:rsidRDefault="00242CCD" w:rsidP="00F91E9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42CCD" w:rsidSect="005F1100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8C3" w:rsidRDefault="00A418C3" w:rsidP="00E93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A418C3" w:rsidRDefault="00A418C3" w:rsidP="00E93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891"/>
      <w:docPartObj>
        <w:docPartGallery w:val="Page Numbers (Bottom of Page)"/>
        <w:docPartUnique/>
      </w:docPartObj>
    </w:sdtPr>
    <w:sdtContent>
      <w:p w:rsidR="002B7543" w:rsidRDefault="00E74A8F">
        <w:pPr>
          <w:pStyle w:val="Footer"/>
          <w:jc w:val="center"/>
        </w:pPr>
        <w:fldSimple w:instr=" PAGE   \* MERGEFORMAT ">
          <w:r w:rsidR="00A61757">
            <w:rPr>
              <w:noProof/>
            </w:rPr>
            <w:t>2</w:t>
          </w:r>
        </w:fldSimple>
      </w:p>
    </w:sdtContent>
  </w:sdt>
  <w:p w:rsidR="002B7543" w:rsidRDefault="002B75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8C3" w:rsidRDefault="00A418C3" w:rsidP="00E93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A418C3" w:rsidRDefault="00A418C3" w:rsidP="00E93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08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0A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6C7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6F6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E11E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0C3BF3"/>
    <w:multiLevelType w:val="hybridMultilevel"/>
    <w:tmpl w:val="C9E883F4"/>
    <w:lvl w:ilvl="0" w:tplc="67E6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E5644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A3D2B"/>
    <w:multiLevelType w:val="hybridMultilevel"/>
    <w:tmpl w:val="9594B5E4"/>
    <w:lvl w:ilvl="0" w:tplc="3E8E5C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14E3E"/>
    <w:multiLevelType w:val="hybridMultilevel"/>
    <w:tmpl w:val="41F4C064"/>
    <w:lvl w:ilvl="0" w:tplc="91A29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1D5D78"/>
    <w:multiLevelType w:val="hybridMultilevel"/>
    <w:tmpl w:val="40209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50C2E"/>
    <w:multiLevelType w:val="hybridMultilevel"/>
    <w:tmpl w:val="DB002C88"/>
    <w:lvl w:ilvl="0" w:tplc="FAA64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2800DA"/>
    <w:multiLevelType w:val="hybridMultilevel"/>
    <w:tmpl w:val="B482852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6D4245"/>
    <w:multiLevelType w:val="hybridMultilevel"/>
    <w:tmpl w:val="CDA612F6"/>
    <w:lvl w:ilvl="0" w:tplc="0996F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8"/>
  </w:num>
  <w:num w:numId="5">
    <w:abstractNumId w:val="13"/>
  </w:num>
  <w:num w:numId="6">
    <w:abstractNumId w:val="17"/>
  </w:num>
  <w:num w:numId="7">
    <w:abstractNumId w:val="16"/>
  </w:num>
  <w:num w:numId="8">
    <w:abstractNumId w:val="5"/>
  </w:num>
  <w:num w:numId="9">
    <w:abstractNumId w:val="18"/>
  </w:num>
  <w:num w:numId="10">
    <w:abstractNumId w:val="3"/>
  </w:num>
  <w:num w:numId="11">
    <w:abstractNumId w:val="15"/>
  </w:num>
  <w:num w:numId="12">
    <w:abstractNumId w:val="9"/>
  </w:num>
  <w:num w:numId="13">
    <w:abstractNumId w:val="0"/>
  </w:num>
  <w:num w:numId="14">
    <w:abstractNumId w:val="1"/>
  </w:num>
  <w:num w:numId="15">
    <w:abstractNumId w:val="7"/>
  </w:num>
  <w:num w:numId="16">
    <w:abstractNumId w:val="2"/>
  </w:num>
  <w:num w:numId="17">
    <w:abstractNumId w:val="12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07F0E"/>
    <w:rsid w:val="00022414"/>
    <w:rsid w:val="000423B3"/>
    <w:rsid w:val="000919D4"/>
    <w:rsid w:val="000B2A14"/>
    <w:rsid w:val="000C43BB"/>
    <w:rsid w:val="001302F7"/>
    <w:rsid w:val="001367AA"/>
    <w:rsid w:val="00153D46"/>
    <w:rsid w:val="00167817"/>
    <w:rsid w:val="001D21C1"/>
    <w:rsid w:val="00242904"/>
    <w:rsid w:val="00242CCD"/>
    <w:rsid w:val="00254EC6"/>
    <w:rsid w:val="002B7543"/>
    <w:rsid w:val="002E4DF6"/>
    <w:rsid w:val="003D2D4C"/>
    <w:rsid w:val="00404048"/>
    <w:rsid w:val="00434C0F"/>
    <w:rsid w:val="004A13A1"/>
    <w:rsid w:val="00504A6B"/>
    <w:rsid w:val="005066DC"/>
    <w:rsid w:val="0056732B"/>
    <w:rsid w:val="005F1100"/>
    <w:rsid w:val="0066427C"/>
    <w:rsid w:val="0068362E"/>
    <w:rsid w:val="0069797A"/>
    <w:rsid w:val="006A0626"/>
    <w:rsid w:val="006F3D60"/>
    <w:rsid w:val="00770109"/>
    <w:rsid w:val="007F0DE5"/>
    <w:rsid w:val="007F6597"/>
    <w:rsid w:val="00955B27"/>
    <w:rsid w:val="009A7259"/>
    <w:rsid w:val="009D0879"/>
    <w:rsid w:val="00A418C3"/>
    <w:rsid w:val="00A57B7D"/>
    <w:rsid w:val="00A61757"/>
    <w:rsid w:val="00A81C49"/>
    <w:rsid w:val="00AB2A75"/>
    <w:rsid w:val="00AC66FB"/>
    <w:rsid w:val="00AE1007"/>
    <w:rsid w:val="00AE43F2"/>
    <w:rsid w:val="00B243CE"/>
    <w:rsid w:val="00BB3231"/>
    <w:rsid w:val="00BC7F42"/>
    <w:rsid w:val="00BE331A"/>
    <w:rsid w:val="00BF7689"/>
    <w:rsid w:val="00C179EF"/>
    <w:rsid w:val="00C357DC"/>
    <w:rsid w:val="00C517D0"/>
    <w:rsid w:val="00C605C0"/>
    <w:rsid w:val="00C7653F"/>
    <w:rsid w:val="00CB0708"/>
    <w:rsid w:val="00CB7614"/>
    <w:rsid w:val="00CF0AAB"/>
    <w:rsid w:val="00D61AC5"/>
    <w:rsid w:val="00E138B5"/>
    <w:rsid w:val="00E74A8F"/>
    <w:rsid w:val="00E806C8"/>
    <w:rsid w:val="00E83C6A"/>
    <w:rsid w:val="00E93365"/>
    <w:rsid w:val="00EA58DF"/>
    <w:rsid w:val="00F91E95"/>
    <w:rsid w:val="00F97C74"/>
    <w:rsid w:val="00FC75A4"/>
    <w:rsid w:val="00FD1974"/>
    <w:rsid w:val="00FD2EE2"/>
    <w:rsid w:val="00FD4A13"/>
    <w:rsid w:val="00FE03D2"/>
    <w:rsid w:val="00FE7F8C"/>
    <w:rsid w:val="00FF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65"/>
  </w:style>
  <w:style w:type="paragraph" w:styleId="Footer">
    <w:name w:val="footer"/>
    <w:basedOn w:val="Normal"/>
    <w:link w:val="FooterChar"/>
    <w:uiPriority w:val="99"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20</cp:revision>
  <cp:lastPrinted>1980-01-03T22:04:00Z</cp:lastPrinted>
  <dcterms:created xsi:type="dcterms:W3CDTF">1980-01-04T01:29:00Z</dcterms:created>
  <dcterms:modified xsi:type="dcterms:W3CDTF">1980-01-03T22:05:00Z</dcterms:modified>
</cp:coreProperties>
</file>