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2C4F7F" w:rsidP="00EC704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EC704C" w:rsidRPr="00B825F9">
        <w:rPr>
          <w:b/>
          <w:sz w:val="24"/>
          <w:szCs w:val="24"/>
        </w:rPr>
        <w:t>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E444D6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GEOGRAPHY 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C4F7F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D231E">
        <w:rPr>
          <w:b/>
          <w:sz w:val="24"/>
          <w:szCs w:val="24"/>
        </w:rPr>
        <w:t>F</w:t>
      </w:r>
      <w:r w:rsidR="00E444D6">
        <w:rPr>
          <w:b/>
          <w:sz w:val="24"/>
          <w:szCs w:val="24"/>
        </w:rPr>
        <w:t>2</w:t>
      </w:r>
    </w:p>
    <w:p w:rsidR="001E657B" w:rsidRDefault="004D231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>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5E6B04" w:rsidRDefault="00B825F9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B825F9" w:rsidRPr="005E6B04" w:rsidRDefault="00BE46CD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937CC2" w:rsidRDefault="00937CC2" w:rsidP="001E657B">
      <w:pPr>
        <w:pStyle w:val="NoSpacing"/>
        <w:rPr>
          <w:b/>
          <w:sz w:val="24"/>
          <w:szCs w:val="24"/>
        </w:rPr>
      </w:pPr>
    </w:p>
    <w:p w:rsidR="00826AFD" w:rsidRDefault="00826AFD" w:rsidP="001E657B">
      <w:pPr>
        <w:pStyle w:val="NoSpacing"/>
        <w:rPr>
          <w:b/>
          <w:sz w:val="24"/>
          <w:szCs w:val="24"/>
        </w:rPr>
      </w:pPr>
    </w:p>
    <w:p w:rsidR="00C747CF" w:rsidRDefault="00B976B3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</w:r>
      <w:r w:rsidR="00C747CF">
        <w:rPr>
          <w:b/>
          <w:sz w:val="24"/>
          <w:szCs w:val="24"/>
        </w:rPr>
        <w:t>Answer all the questions in the spaces provided</w:t>
      </w:r>
      <w:r w:rsidR="00682E5D">
        <w:rPr>
          <w:b/>
          <w:sz w:val="24"/>
          <w:szCs w:val="24"/>
        </w:rPr>
        <w:t xml:space="preserve"> after every question</w:t>
      </w:r>
      <w:r w:rsidR="00C747CF">
        <w:rPr>
          <w:b/>
          <w:sz w:val="24"/>
          <w:szCs w:val="24"/>
        </w:rPr>
        <w:t>.</w:t>
      </w:r>
    </w:p>
    <w:p w:rsidR="00C747CF" w:rsidRDefault="00C747CF" w:rsidP="001E657B">
      <w:pPr>
        <w:pStyle w:val="NoSpacing"/>
        <w:rPr>
          <w:b/>
          <w:sz w:val="24"/>
          <w:szCs w:val="24"/>
        </w:rPr>
      </w:pPr>
    </w:p>
    <w:p w:rsidR="001C3E7C" w:rsidRDefault="001C3E7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1a)</w:t>
      </w:r>
      <w:r>
        <w:rPr>
          <w:sz w:val="24"/>
          <w:szCs w:val="24"/>
        </w:rPr>
        <w:tab/>
        <w:t>What is land breeze? (2mks)</w:t>
      </w:r>
    </w:p>
    <w:p w:rsidR="001C3E7C" w:rsidRDefault="001C3E7C" w:rsidP="001E657B">
      <w:pPr>
        <w:pStyle w:val="NoSpacing"/>
        <w:rPr>
          <w:sz w:val="24"/>
          <w:szCs w:val="24"/>
        </w:rPr>
      </w:pPr>
    </w:p>
    <w:p w:rsidR="001C3E7C" w:rsidRDefault="001C3E7C" w:rsidP="001E657B">
      <w:pPr>
        <w:pStyle w:val="NoSpacing"/>
        <w:rPr>
          <w:sz w:val="24"/>
          <w:szCs w:val="24"/>
        </w:rPr>
      </w:pPr>
    </w:p>
    <w:p w:rsidR="001C3E7C" w:rsidRDefault="001C3E7C" w:rsidP="001E657B">
      <w:pPr>
        <w:pStyle w:val="NoSpacing"/>
        <w:rPr>
          <w:sz w:val="24"/>
          <w:szCs w:val="24"/>
        </w:rPr>
      </w:pPr>
    </w:p>
    <w:p w:rsidR="001C3E7C" w:rsidRDefault="001C3E7C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Give two ways in which sea breezes influence the adjacent land. (2mks)</w:t>
      </w:r>
    </w:p>
    <w:p w:rsidR="001C3E7C" w:rsidRDefault="001C3E7C" w:rsidP="001E657B">
      <w:pPr>
        <w:pStyle w:val="NoSpacing"/>
        <w:rPr>
          <w:sz w:val="24"/>
          <w:szCs w:val="24"/>
        </w:rPr>
      </w:pPr>
    </w:p>
    <w:p w:rsidR="001C3E7C" w:rsidRDefault="001C3E7C" w:rsidP="001E657B">
      <w:pPr>
        <w:pStyle w:val="NoSpacing"/>
        <w:rPr>
          <w:sz w:val="24"/>
          <w:szCs w:val="24"/>
        </w:rPr>
      </w:pPr>
    </w:p>
    <w:p w:rsidR="001C3E7C" w:rsidRDefault="001C3E7C" w:rsidP="001E657B">
      <w:pPr>
        <w:pStyle w:val="NoSpacing"/>
        <w:rPr>
          <w:sz w:val="24"/>
          <w:szCs w:val="24"/>
        </w:rPr>
      </w:pPr>
    </w:p>
    <w:p w:rsidR="001C3E7C" w:rsidRDefault="001C3E7C" w:rsidP="001E657B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table below shows temperature and rainfall figures for a weather station in Kenya.  Use it to answer questions (a) and (b).</w:t>
      </w: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ai)</w:t>
      </w:r>
      <w:r>
        <w:rPr>
          <w:sz w:val="24"/>
          <w:szCs w:val="24"/>
        </w:rPr>
        <w:tab/>
        <w:t>Calculate the mean annual temperature for the station. (2mks)</w:t>
      </w: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Calculate;</w:t>
      </w: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ii) the annual range of temperature for the station. (2mks) </w:t>
      </w: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Describe the characteristics of the climate experienced at the weather station. (3mks)</w:t>
      </w: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Suppose you visited a weather station for a field study on weather:</w:t>
      </w:r>
    </w:p>
    <w:p w:rsidR="001C3E7C" w:rsidRDefault="001C3E7C" w:rsidP="001C3E7C">
      <w:pPr>
        <w:pStyle w:val="NoSpacing"/>
        <w:ind w:left="720" w:hanging="720"/>
        <w:rPr>
          <w:sz w:val="24"/>
          <w:szCs w:val="24"/>
        </w:rPr>
      </w:pPr>
    </w:p>
    <w:p w:rsidR="001C3E7C" w:rsidRDefault="001C3E7C" w:rsidP="00843AE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three methods you would use to collect data. (3mks)</w:t>
      </w: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843AE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three advantages of studying weather through field work. (3mks)</w:t>
      </w: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300078" w:rsidRDefault="00300078" w:rsidP="001C3E7C">
      <w:pPr>
        <w:pStyle w:val="NoSpacing"/>
        <w:rPr>
          <w:sz w:val="24"/>
          <w:szCs w:val="24"/>
        </w:rPr>
      </w:pPr>
    </w:p>
    <w:p w:rsidR="00300078" w:rsidRDefault="00300078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3ai)</w:t>
      </w:r>
      <w:r>
        <w:rPr>
          <w:sz w:val="24"/>
          <w:szCs w:val="24"/>
        </w:rPr>
        <w:tab/>
        <w:t>What is a mineral? (2mks)</w:t>
      </w: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1C3E7C" w:rsidP="001C3E7C">
      <w:pPr>
        <w:pStyle w:val="NoSpacing"/>
        <w:rPr>
          <w:sz w:val="24"/>
          <w:szCs w:val="24"/>
        </w:rPr>
      </w:pPr>
    </w:p>
    <w:p w:rsidR="001C3E7C" w:rsidRDefault="00CF6242" w:rsidP="00843AEB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the following characteristics of minerals.</w:t>
      </w:r>
    </w:p>
    <w:p w:rsidR="00CF6242" w:rsidRDefault="00CF6242" w:rsidP="00CF6242">
      <w:pPr>
        <w:pStyle w:val="NoSpacing"/>
        <w:ind w:left="360"/>
        <w:rPr>
          <w:sz w:val="24"/>
          <w:szCs w:val="24"/>
        </w:rPr>
      </w:pPr>
    </w:p>
    <w:p w:rsidR="00CF6242" w:rsidRDefault="00CF6242" w:rsidP="00843AE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Lustre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CF6242" w:rsidRDefault="00CF6242" w:rsidP="00CF6242">
      <w:pPr>
        <w:pStyle w:val="NoSpacing"/>
        <w:rPr>
          <w:sz w:val="24"/>
          <w:szCs w:val="24"/>
        </w:rPr>
      </w:pPr>
    </w:p>
    <w:p w:rsidR="00CF6242" w:rsidRDefault="00CF6242" w:rsidP="00CF6242">
      <w:pPr>
        <w:pStyle w:val="NoSpacing"/>
        <w:rPr>
          <w:sz w:val="24"/>
          <w:szCs w:val="24"/>
        </w:rPr>
      </w:pPr>
    </w:p>
    <w:p w:rsidR="00300078" w:rsidRDefault="00300078" w:rsidP="00CF6242">
      <w:pPr>
        <w:pStyle w:val="NoSpacing"/>
        <w:rPr>
          <w:sz w:val="24"/>
          <w:szCs w:val="24"/>
        </w:rPr>
      </w:pPr>
    </w:p>
    <w:p w:rsidR="00CF6242" w:rsidRDefault="00CF6242" w:rsidP="00843AE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Colour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CF6242" w:rsidRDefault="00CF6242" w:rsidP="00CF6242">
      <w:pPr>
        <w:pStyle w:val="NoSpacing"/>
        <w:rPr>
          <w:sz w:val="24"/>
          <w:szCs w:val="24"/>
        </w:rPr>
      </w:pPr>
    </w:p>
    <w:p w:rsidR="00CF6242" w:rsidRDefault="00CF6242" w:rsidP="00CF6242">
      <w:pPr>
        <w:pStyle w:val="NoSpacing"/>
        <w:rPr>
          <w:sz w:val="24"/>
          <w:szCs w:val="24"/>
        </w:rPr>
      </w:pPr>
    </w:p>
    <w:p w:rsidR="00300078" w:rsidRDefault="00300078" w:rsidP="00CF6242">
      <w:pPr>
        <w:pStyle w:val="NoSpacing"/>
        <w:rPr>
          <w:sz w:val="24"/>
          <w:szCs w:val="24"/>
        </w:rPr>
      </w:pPr>
    </w:p>
    <w:p w:rsidR="00CF6242" w:rsidRDefault="00CF6242" w:rsidP="00843AE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Density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(2mks)</w:t>
      </w:r>
    </w:p>
    <w:p w:rsidR="00CF6242" w:rsidRDefault="00CF6242" w:rsidP="00CF6242">
      <w:pPr>
        <w:pStyle w:val="NoSpacing"/>
        <w:rPr>
          <w:sz w:val="24"/>
          <w:szCs w:val="24"/>
        </w:rPr>
      </w:pPr>
    </w:p>
    <w:p w:rsidR="00CF6242" w:rsidRDefault="00CF6242" w:rsidP="00CF6242">
      <w:pPr>
        <w:pStyle w:val="NoSpacing"/>
        <w:rPr>
          <w:sz w:val="24"/>
          <w:szCs w:val="24"/>
        </w:rPr>
      </w:pPr>
    </w:p>
    <w:p w:rsidR="00CF6242" w:rsidRDefault="00CF6242" w:rsidP="00CF6242">
      <w:pPr>
        <w:pStyle w:val="NoSpacing"/>
        <w:rPr>
          <w:sz w:val="24"/>
          <w:szCs w:val="24"/>
        </w:rPr>
      </w:pPr>
    </w:p>
    <w:p w:rsidR="00CF6242" w:rsidRDefault="00CF6242" w:rsidP="00CF624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bi)</w:t>
      </w:r>
      <w:r>
        <w:rPr>
          <w:sz w:val="24"/>
          <w:szCs w:val="24"/>
        </w:rPr>
        <w:tab/>
        <w:t xml:space="preserve">Name two examples of </w:t>
      </w:r>
      <w:r w:rsidR="00300078">
        <w:rPr>
          <w:sz w:val="24"/>
          <w:szCs w:val="24"/>
        </w:rPr>
        <w:t>extrusive</w:t>
      </w:r>
      <w:r>
        <w:rPr>
          <w:sz w:val="24"/>
          <w:szCs w:val="24"/>
        </w:rPr>
        <w:t xml:space="preserve"> igneous rocks. (2mks)</w:t>
      </w:r>
    </w:p>
    <w:p w:rsidR="00300078" w:rsidRDefault="00300078" w:rsidP="00CF6242">
      <w:pPr>
        <w:pStyle w:val="NoSpacing"/>
        <w:rPr>
          <w:sz w:val="24"/>
          <w:szCs w:val="24"/>
        </w:rPr>
      </w:pPr>
    </w:p>
    <w:p w:rsidR="00300078" w:rsidRDefault="00300078" w:rsidP="00CF6242">
      <w:pPr>
        <w:pStyle w:val="NoSpacing"/>
        <w:rPr>
          <w:sz w:val="24"/>
          <w:szCs w:val="24"/>
        </w:rPr>
      </w:pPr>
    </w:p>
    <w:p w:rsidR="00300078" w:rsidRDefault="00300078" w:rsidP="00CF6242">
      <w:pPr>
        <w:pStyle w:val="NoSpacing"/>
        <w:rPr>
          <w:sz w:val="24"/>
          <w:szCs w:val="24"/>
        </w:rPr>
      </w:pPr>
    </w:p>
    <w:p w:rsidR="00300078" w:rsidRDefault="00300078" w:rsidP="00CF6242">
      <w:pPr>
        <w:pStyle w:val="NoSpacing"/>
        <w:rPr>
          <w:sz w:val="24"/>
          <w:szCs w:val="24"/>
        </w:rPr>
      </w:pPr>
    </w:p>
    <w:p w:rsidR="00300078" w:rsidRDefault="00300078" w:rsidP="00CF6242">
      <w:pPr>
        <w:pStyle w:val="NoSpacing"/>
        <w:rPr>
          <w:sz w:val="24"/>
          <w:szCs w:val="24"/>
        </w:rPr>
      </w:pPr>
    </w:p>
    <w:p w:rsidR="00300078" w:rsidRDefault="00300078" w:rsidP="00CF6242">
      <w:pPr>
        <w:pStyle w:val="NoSpacing"/>
        <w:rPr>
          <w:sz w:val="24"/>
          <w:szCs w:val="24"/>
        </w:rPr>
      </w:pPr>
    </w:p>
    <w:p w:rsidR="00300078" w:rsidRDefault="00300078" w:rsidP="00843AEB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Describe three ways in which sedimentary rocks are formed. (9mks)</w:t>
      </w:r>
    </w:p>
    <w:p w:rsidR="00300078" w:rsidRDefault="00300078" w:rsidP="00300078">
      <w:pPr>
        <w:pStyle w:val="NoSpacing"/>
        <w:rPr>
          <w:sz w:val="24"/>
          <w:szCs w:val="24"/>
        </w:rPr>
      </w:pPr>
    </w:p>
    <w:p w:rsidR="00300078" w:rsidRDefault="00300078" w:rsidP="00300078">
      <w:pPr>
        <w:pStyle w:val="NoSpacing"/>
        <w:rPr>
          <w:sz w:val="24"/>
          <w:szCs w:val="24"/>
        </w:rPr>
      </w:pPr>
    </w:p>
    <w:p w:rsidR="00300078" w:rsidRDefault="00300078" w:rsidP="00300078">
      <w:pPr>
        <w:pStyle w:val="NoSpacing"/>
        <w:rPr>
          <w:sz w:val="24"/>
          <w:szCs w:val="24"/>
        </w:rPr>
      </w:pPr>
    </w:p>
    <w:p w:rsidR="00300078" w:rsidRDefault="00300078" w:rsidP="00300078">
      <w:pPr>
        <w:pStyle w:val="NoSpacing"/>
        <w:rPr>
          <w:sz w:val="24"/>
          <w:szCs w:val="24"/>
        </w:rPr>
      </w:pPr>
    </w:p>
    <w:p w:rsidR="00300078" w:rsidRDefault="00300078" w:rsidP="00300078">
      <w:pPr>
        <w:pStyle w:val="NoSpacing"/>
        <w:rPr>
          <w:sz w:val="24"/>
          <w:szCs w:val="24"/>
        </w:rPr>
      </w:pPr>
    </w:p>
    <w:p w:rsidR="00300078" w:rsidRDefault="00300078" w:rsidP="00300078">
      <w:pPr>
        <w:pStyle w:val="NoSpacing"/>
        <w:rPr>
          <w:sz w:val="24"/>
          <w:szCs w:val="24"/>
        </w:rPr>
      </w:pPr>
    </w:p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Pr="00300078" w:rsidRDefault="00300078" w:rsidP="00300078"/>
    <w:p w:rsidR="00300078" w:rsidRDefault="00300078" w:rsidP="00300078"/>
    <w:p w:rsidR="00300078" w:rsidRDefault="00300078" w:rsidP="00300078"/>
    <w:p w:rsidR="00300078" w:rsidRDefault="00300078" w:rsidP="00300078"/>
    <w:p w:rsidR="00300078" w:rsidRDefault="00300078" w:rsidP="00300078"/>
    <w:p w:rsidR="00300078" w:rsidRDefault="00300078" w:rsidP="00300078">
      <w:r>
        <w:t>c)</w:t>
      </w:r>
      <w:r>
        <w:tab/>
        <w:t>Explain the significance of rocks to the economy of Kenya under the following sub headings:</w:t>
      </w:r>
    </w:p>
    <w:p w:rsidR="00300078" w:rsidRDefault="00300078" w:rsidP="00300078">
      <w:r>
        <w:t>i)</w:t>
      </w:r>
      <w:r>
        <w:tab/>
        <w:t>Tourism</w:t>
      </w:r>
      <w:r>
        <w:tab/>
      </w:r>
      <w:r>
        <w:tab/>
        <w:t>(2mks)</w:t>
      </w:r>
    </w:p>
    <w:p w:rsidR="00300078" w:rsidRDefault="00300078" w:rsidP="00300078"/>
    <w:p w:rsidR="00300078" w:rsidRDefault="00300078" w:rsidP="00300078"/>
    <w:p w:rsidR="00300078" w:rsidRDefault="00D542DD" w:rsidP="00D542DD">
      <w:r>
        <w:lastRenderedPageBreak/>
        <w:t>ii)</w:t>
      </w:r>
      <w:r>
        <w:tab/>
        <w:t>Energy</w:t>
      </w:r>
      <w:r>
        <w:tab/>
      </w:r>
      <w:r>
        <w:tab/>
      </w:r>
      <w:r>
        <w:tab/>
        <w:t>(2mks)</w:t>
      </w:r>
    </w:p>
    <w:p w:rsidR="00D542DD" w:rsidRDefault="00D542DD" w:rsidP="00D542DD"/>
    <w:p w:rsidR="00D542DD" w:rsidRDefault="00D542DD" w:rsidP="00D542DD"/>
    <w:p w:rsidR="00D542DD" w:rsidRDefault="00D542DD" w:rsidP="00843AEB">
      <w:pPr>
        <w:pStyle w:val="ListParagraph"/>
        <w:numPr>
          <w:ilvl w:val="0"/>
          <w:numId w:val="4"/>
        </w:numPr>
      </w:pPr>
      <w:r>
        <w:t>Water</w:t>
      </w:r>
      <w:r>
        <w:tab/>
      </w:r>
      <w:r>
        <w:tab/>
        <w:t>(2mks)</w:t>
      </w:r>
    </w:p>
    <w:p w:rsidR="00D542DD" w:rsidRDefault="00D542DD" w:rsidP="00D542DD"/>
    <w:p w:rsidR="00D542DD" w:rsidRDefault="00D542DD" w:rsidP="00D542DD"/>
    <w:p w:rsidR="00D542DD" w:rsidRDefault="00D542DD" w:rsidP="00D542DD">
      <w:pPr>
        <w:ind w:left="360" w:hanging="360"/>
      </w:pPr>
      <w:r>
        <w:t>4a)</w:t>
      </w:r>
      <w:r>
        <w:tab/>
        <w:t>The table below shows the quantity of minerals produced in Kenya in tones between years 2001 and 2005.  Use it to answer questions ai) and (aii)</w:t>
      </w:r>
    </w:p>
    <w:tbl>
      <w:tblPr>
        <w:tblStyle w:val="TableGrid"/>
        <w:tblW w:w="0" w:type="auto"/>
        <w:tblInd w:w="360" w:type="dxa"/>
        <w:tblLook w:val="04A0"/>
      </w:tblPr>
      <w:tblGrid>
        <w:gridCol w:w="1590"/>
        <w:gridCol w:w="1526"/>
        <w:gridCol w:w="1525"/>
        <w:gridCol w:w="1525"/>
        <w:gridCol w:w="1525"/>
        <w:gridCol w:w="1525"/>
      </w:tblGrid>
      <w:tr w:rsidR="00D542DD" w:rsidTr="00D542DD">
        <w:tc>
          <w:tcPr>
            <w:tcW w:w="1596" w:type="dxa"/>
          </w:tcPr>
          <w:p w:rsidR="00D542DD" w:rsidRPr="00D542DD" w:rsidRDefault="00D542DD" w:rsidP="00D542DD">
            <w:pPr>
              <w:rPr>
                <w:b/>
              </w:rPr>
            </w:pPr>
            <w:r w:rsidRPr="00D542DD">
              <w:rPr>
                <w:b/>
              </w:rPr>
              <w:t>Mineral/Years</w:t>
            </w:r>
          </w:p>
        </w:tc>
        <w:tc>
          <w:tcPr>
            <w:tcW w:w="1596" w:type="dxa"/>
          </w:tcPr>
          <w:p w:rsidR="00D542DD" w:rsidRPr="00D542DD" w:rsidRDefault="00D542DD" w:rsidP="00D542DD">
            <w:pPr>
              <w:rPr>
                <w:b/>
              </w:rPr>
            </w:pPr>
            <w:r w:rsidRPr="00D542DD">
              <w:rPr>
                <w:b/>
              </w:rPr>
              <w:t>2001</w:t>
            </w:r>
          </w:p>
        </w:tc>
        <w:tc>
          <w:tcPr>
            <w:tcW w:w="1596" w:type="dxa"/>
          </w:tcPr>
          <w:p w:rsidR="00D542DD" w:rsidRPr="00D542DD" w:rsidRDefault="00D542DD" w:rsidP="00D542DD">
            <w:pPr>
              <w:rPr>
                <w:b/>
              </w:rPr>
            </w:pPr>
            <w:r w:rsidRPr="00D542DD">
              <w:rPr>
                <w:b/>
              </w:rPr>
              <w:t>2002</w:t>
            </w:r>
          </w:p>
        </w:tc>
        <w:tc>
          <w:tcPr>
            <w:tcW w:w="1596" w:type="dxa"/>
          </w:tcPr>
          <w:p w:rsidR="00D542DD" w:rsidRPr="00D542DD" w:rsidRDefault="00D542DD" w:rsidP="00D542DD">
            <w:pPr>
              <w:rPr>
                <w:b/>
              </w:rPr>
            </w:pPr>
            <w:r w:rsidRPr="00D542DD">
              <w:rPr>
                <w:b/>
              </w:rPr>
              <w:t>2003</w:t>
            </w:r>
          </w:p>
        </w:tc>
        <w:tc>
          <w:tcPr>
            <w:tcW w:w="1596" w:type="dxa"/>
          </w:tcPr>
          <w:p w:rsidR="00D542DD" w:rsidRPr="00D542DD" w:rsidRDefault="00D542DD" w:rsidP="00D542DD">
            <w:pPr>
              <w:rPr>
                <w:b/>
              </w:rPr>
            </w:pPr>
            <w:r w:rsidRPr="00D542DD">
              <w:rPr>
                <w:b/>
              </w:rPr>
              <w:t>2004</w:t>
            </w:r>
          </w:p>
        </w:tc>
        <w:tc>
          <w:tcPr>
            <w:tcW w:w="1596" w:type="dxa"/>
          </w:tcPr>
          <w:p w:rsidR="00D542DD" w:rsidRPr="00D542DD" w:rsidRDefault="00D542DD" w:rsidP="00D542DD">
            <w:pPr>
              <w:rPr>
                <w:b/>
              </w:rPr>
            </w:pPr>
            <w:r w:rsidRPr="00D542DD">
              <w:rPr>
                <w:b/>
              </w:rPr>
              <w:t>2005</w:t>
            </w:r>
          </w:p>
        </w:tc>
      </w:tr>
      <w:tr w:rsidR="00D542DD" w:rsidTr="00D542DD">
        <w:tc>
          <w:tcPr>
            <w:tcW w:w="1596" w:type="dxa"/>
          </w:tcPr>
          <w:p w:rsidR="00D542DD" w:rsidRDefault="00D542DD" w:rsidP="00D542DD">
            <w:r>
              <w:t xml:space="preserve">Soda ash 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297,780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304,110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352,560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353,835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360,161</w:t>
            </w:r>
          </w:p>
        </w:tc>
      </w:tr>
      <w:tr w:rsidR="00D542DD" w:rsidTr="00D542DD">
        <w:tc>
          <w:tcPr>
            <w:tcW w:w="1596" w:type="dxa"/>
          </w:tcPr>
          <w:p w:rsidR="00D542DD" w:rsidRDefault="00D542DD" w:rsidP="00D542DD">
            <w:r>
              <w:t>Fluorspar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11,885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85,015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80,201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117,986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109,594</w:t>
            </w:r>
          </w:p>
        </w:tc>
      </w:tr>
      <w:tr w:rsidR="00D542DD" w:rsidTr="00D542DD">
        <w:tc>
          <w:tcPr>
            <w:tcW w:w="1596" w:type="dxa"/>
          </w:tcPr>
          <w:p w:rsidR="00D542DD" w:rsidRDefault="00D542DD" w:rsidP="00D542DD">
            <w:r>
              <w:t>Salt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5,664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18,848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21,199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31,139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26,595</w:t>
            </w:r>
          </w:p>
        </w:tc>
      </w:tr>
      <w:tr w:rsidR="00D542DD" w:rsidTr="00D542DD">
        <w:tc>
          <w:tcPr>
            <w:tcW w:w="1596" w:type="dxa"/>
          </w:tcPr>
          <w:p w:rsidR="00D542DD" w:rsidRDefault="00D542DD" w:rsidP="00D542DD">
            <w:r>
              <w:t>others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6,093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7,000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4,971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6,315</w:t>
            </w:r>
          </w:p>
        </w:tc>
        <w:tc>
          <w:tcPr>
            <w:tcW w:w="1596" w:type="dxa"/>
          </w:tcPr>
          <w:p w:rsidR="00D542DD" w:rsidRDefault="00D542DD" w:rsidP="00D542DD">
            <w:pPr>
              <w:jc w:val="right"/>
            </w:pPr>
            <w:r>
              <w:t>8,972</w:t>
            </w:r>
          </w:p>
        </w:tc>
      </w:tr>
    </w:tbl>
    <w:p w:rsidR="00D542DD" w:rsidRDefault="00D542DD" w:rsidP="00D542DD">
      <w:pPr>
        <w:ind w:left="360" w:hanging="360"/>
      </w:pPr>
    </w:p>
    <w:p w:rsidR="00D542DD" w:rsidRDefault="00586287" w:rsidP="00843AEB">
      <w:pPr>
        <w:pStyle w:val="ListParagraph"/>
        <w:numPr>
          <w:ilvl w:val="0"/>
          <w:numId w:val="5"/>
        </w:numPr>
      </w:pPr>
      <w:r>
        <w:t>Calculate the average annual production of soda ash over the 5 year period. (2mks)</w:t>
      </w:r>
    </w:p>
    <w:p w:rsidR="00586287" w:rsidRDefault="00586287" w:rsidP="00586287"/>
    <w:p w:rsidR="00586287" w:rsidRDefault="00586287" w:rsidP="00586287"/>
    <w:p w:rsidR="00586287" w:rsidRDefault="00586287" w:rsidP="00586287"/>
    <w:p w:rsidR="00586287" w:rsidRDefault="00586287" w:rsidP="00843AEB">
      <w:pPr>
        <w:pStyle w:val="ListParagraph"/>
        <w:numPr>
          <w:ilvl w:val="0"/>
          <w:numId w:val="5"/>
        </w:numPr>
      </w:pPr>
      <w:r>
        <w:t>Calculate the total mineral production for the year 2003. (1mk)</w:t>
      </w:r>
    </w:p>
    <w:p w:rsidR="00586287" w:rsidRDefault="00586287" w:rsidP="00586287"/>
    <w:p w:rsidR="00586287" w:rsidRDefault="00586287" w:rsidP="00586287"/>
    <w:p w:rsidR="00586287" w:rsidRDefault="00586287" w:rsidP="00586287"/>
    <w:p w:rsidR="00586287" w:rsidRDefault="00586287" w:rsidP="00843AEB">
      <w:pPr>
        <w:pStyle w:val="ListParagraph"/>
        <w:numPr>
          <w:ilvl w:val="0"/>
          <w:numId w:val="5"/>
        </w:numPr>
      </w:pPr>
      <w:r>
        <w:t>Give three uses of soda ash.</w:t>
      </w:r>
      <w:r>
        <w:tab/>
        <w:t>(3mks)</w:t>
      </w:r>
    </w:p>
    <w:p w:rsidR="00586287" w:rsidRDefault="00586287" w:rsidP="00586287"/>
    <w:p w:rsidR="00586287" w:rsidRDefault="00586287" w:rsidP="00586287"/>
    <w:p w:rsidR="00586287" w:rsidRDefault="00586287" w:rsidP="00586287"/>
    <w:p w:rsidR="00586287" w:rsidRDefault="00586287" w:rsidP="00586287">
      <w:r>
        <w:t>b)</w:t>
      </w:r>
      <w:r>
        <w:tab/>
        <w:t>Describe the open cast method of mining. (4mks)</w:t>
      </w:r>
    </w:p>
    <w:p w:rsidR="00586287" w:rsidRDefault="00586287" w:rsidP="00586287"/>
    <w:p w:rsidR="00586287" w:rsidRDefault="00586287" w:rsidP="00586287"/>
    <w:p w:rsidR="00586287" w:rsidRDefault="00586287" w:rsidP="00586287"/>
    <w:p w:rsidR="00586287" w:rsidRDefault="00586287" w:rsidP="00586287">
      <w:r>
        <w:t>c)</w:t>
      </w:r>
      <w:r>
        <w:tab/>
        <w:t>Explain four benefits of petroleum mining to the economics of the Middle East Countries. (8mks)</w:t>
      </w:r>
    </w:p>
    <w:p w:rsidR="00586287" w:rsidRDefault="00586287" w:rsidP="00586287">
      <w:r>
        <w:tab/>
      </w:r>
    </w:p>
    <w:p w:rsidR="00586287" w:rsidRDefault="00586287" w:rsidP="00586287"/>
    <w:p w:rsidR="00D542DD" w:rsidRDefault="00D542DD" w:rsidP="00D542DD"/>
    <w:p w:rsidR="00D542DD" w:rsidRDefault="00D542DD" w:rsidP="00D542DD"/>
    <w:p w:rsidR="00D542DD" w:rsidRDefault="00D542DD" w:rsidP="00D542DD"/>
    <w:p w:rsidR="00586287" w:rsidRDefault="00586287" w:rsidP="00D542DD"/>
    <w:p w:rsidR="00586287" w:rsidRDefault="00586287" w:rsidP="00D542DD"/>
    <w:p w:rsidR="00586287" w:rsidRDefault="00586287" w:rsidP="00D542DD"/>
    <w:p w:rsidR="00586287" w:rsidRDefault="00586287" w:rsidP="00D542DD">
      <w:r>
        <w:t>5a)</w:t>
      </w:r>
      <w:r>
        <w:tab/>
        <w:t>Describe the origin of the continents according to the theory of continental drift. (3mks)</w:t>
      </w:r>
    </w:p>
    <w:p w:rsidR="00586287" w:rsidRDefault="00586287" w:rsidP="00D542DD"/>
    <w:p w:rsidR="00586287" w:rsidRDefault="00586287" w:rsidP="00D542DD"/>
    <w:p w:rsidR="00586287" w:rsidRDefault="00586287" w:rsidP="00D542DD"/>
    <w:p w:rsidR="00586287" w:rsidRDefault="00586287" w:rsidP="00D542DD">
      <w:r>
        <w:t>b)</w:t>
      </w:r>
      <w:r>
        <w:tab/>
        <w:t>Give three reasons as to why it is necessary to study the plate tectonics theory. (3mks)</w:t>
      </w:r>
    </w:p>
    <w:p w:rsidR="00586287" w:rsidRDefault="00586287" w:rsidP="00D542DD"/>
    <w:p w:rsidR="00586287" w:rsidRDefault="00586287" w:rsidP="00D542DD"/>
    <w:p w:rsidR="00586287" w:rsidRDefault="00586287" w:rsidP="00D542DD"/>
    <w:p w:rsidR="00586287" w:rsidRDefault="00586287" w:rsidP="00D542DD">
      <w:r>
        <w:t>c)</w:t>
      </w:r>
      <w:r>
        <w:tab/>
        <w:t>Name two types of tectonic plate boundaries. (2mks)</w:t>
      </w:r>
    </w:p>
    <w:p w:rsidR="00586287" w:rsidRDefault="00586287" w:rsidP="00D542DD"/>
    <w:p w:rsidR="00586287" w:rsidRDefault="00586287" w:rsidP="00D542DD"/>
    <w:p w:rsidR="00586287" w:rsidRDefault="00586287" w:rsidP="00D542DD"/>
    <w:p w:rsidR="00586287" w:rsidRDefault="00586287" w:rsidP="00D542DD">
      <w:r>
        <w:t>d)</w:t>
      </w:r>
      <w:r>
        <w:tab/>
        <w:t>Identify two causes of earth movement. (2mks)</w:t>
      </w:r>
    </w:p>
    <w:p w:rsidR="00586287" w:rsidRPr="00300078" w:rsidRDefault="00586287" w:rsidP="00D542DD"/>
    <w:sectPr w:rsidR="00586287" w:rsidRPr="00300078" w:rsidSect="00E36E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939" w:rsidRDefault="006B2939" w:rsidP="00800AAA">
      <w:pPr>
        <w:spacing w:after="0" w:line="240" w:lineRule="auto"/>
      </w:pPr>
      <w:r>
        <w:separator/>
      </w:r>
    </w:p>
  </w:endnote>
  <w:endnote w:type="continuationSeparator" w:id="1">
    <w:p w:rsidR="006B2939" w:rsidRDefault="006B2939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C4F7F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2C4F7F" w:rsidRPr="002C4F7F">
        <w:rPr>
          <w:rFonts w:asciiTheme="majorHAnsi" w:hAnsiTheme="majorHAnsi"/>
          <w:noProof/>
        </w:rPr>
        <w:t>2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939" w:rsidRDefault="006B2939" w:rsidP="00800AAA">
      <w:pPr>
        <w:spacing w:after="0" w:line="240" w:lineRule="auto"/>
      </w:pPr>
      <w:r>
        <w:separator/>
      </w:r>
    </w:p>
  </w:footnote>
  <w:footnote w:type="continuationSeparator" w:id="1">
    <w:p w:rsidR="006B2939" w:rsidRDefault="006B2939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4F25"/>
    <w:multiLevelType w:val="hybridMultilevel"/>
    <w:tmpl w:val="DC4CDC58"/>
    <w:lvl w:ilvl="0" w:tplc="F488B7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80968"/>
    <w:multiLevelType w:val="hybridMultilevel"/>
    <w:tmpl w:val="6A443EEC"/>
    <w:lvl w:ilvl="0" w:tplc="1B945EF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60C37"/>
    <w:multiLevelType w:val="hybridMultilevel"/>
    <w:tmpl w:val="1730F62C"/>
    <w:lvl w:ilvl="0" w:tplc="F43C2BD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65EAF"/>
    <w:multiLevelType w:val="hybridMultilevel"/>
    <w:tmpl w:val="D5AE07D6"/>
    <w:lvl w:ilvl="0" w:tplc="B044A3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73E71"/>
    <w:multiLevelType w:val="hybridMultilevel"/>
    <w:tmpl w:val="E84C5C9A"/>
    <w:lvl w:ilvl="0" w:tplc="06787B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14580"/>
    <w:rsid w:val="000162C8"/>
    <w:rsid w:val="000309AF"/>
    <w:rsid w:val="00031FEA"/>
    <w:rsid w:val="00033726"/>
    <w:rsid w:val="000377E1"/>
    <w:rsid w:val="000409A0"/>
    <w:rsid w:val="00051DE4"/>
    <w:rsid w:val="000615FB"/>
    <w:rsid w:val="0007128F"/>
    <w:rsid w:val="00080360"/>
    <w:rsid w:val="00083AAD"/>
    <w:rsid w:val="00086ACC"/>
    <w:rsid w:val="00092E4A"/>
    <w:rsid w:val="000A4AD0"/>
    <w:rsid w:val="000C4C9A"/>
    <w:rsid w:val="000C7A16"/>
    <w:rsid w:val="000E5A5D"/>
    <w:rsid w:val="00102535"/>
    <w:rsid w:val="00107CFD"/>
    <w:rsid w:val="00117101"/>
    <w:rsid w:val="00121720"/>
    <w:rsid w:val="00160F25"/>
    <w:rsid w:val="0017083A"/>
    <w:rsid w:val="00174C34"/>
    <w:rsid w:val="00176F6F"/>
    <w:rsid w:val="00182B19"/>
    <w:rsid w:val="00184012"/>
    <w:rsid w:val="001869C6"/>
    <w:rsid w:val="00193987"/>
    <w:rsid w:val="001C3E7C"/>
    <w:rsid w:val="001C6015"/>
    <w:rsid w:val="001D2E8F"/>
    <w:rsid w:val="001D38D8"/>
    <w:rsid w:val="001D690D"/>
    <w:rsid w:val="001D79EE"/>
    <w:rsid w:val="001E0A48"/>
    <w:rsid w:val="001E1132"/>
    <w:rsid w:val="001E657B"/>
    <w:rsid w:val="001F52E3"/>
    <w:rsid w:val="002101FA"/>
    <w:rsid w:val="002253CF"/>
    <w:rsid w:val="002322AD"/>
    <w:rsid w:val="002350C6"/>
    <w:rsid w:val="00237A22"/>
    <w:rsid w:val="00240C22"/>
    <w:rsid w:val="002417AC"/>
    <w:rsid w:val="002567E2"/>
    <w:rsid w:val="00262E00"/>
    <w:rsid w:val="00267EDB"/>
    <w:rsid w:val="00271F4E"/>
    <w:rsid w:val="00273F73"/>
    <w:rsid w:val="00281043"/>
    <w:rsid w:val="002A382D"/>
    <w:rsid w:val="002A47E9"/>
    <w:rsid w:val="002B3111"/>
    <w:rsid w:val="002B4A09"/>
    <w:rsid w:val="002B67C6"/>
    <w:rsid w:val="002C0F8C"/>
    <w:rsid w:val="002C4F7F"/>
    <w:rsid w:val="002D7CDD"/>
    <w:rsid w:val="002E2005"/>
    <w:rsid w:val="00300078"/>
    <w:rsid w:val="00324E42"/>
    <w:rsid w:val="0033137E"/>
    <w:rsid w:val="00343F4D"/>
    <w:rsid w:val="0035736F"/>
    <w:rsid w:val="003657E7"/>
    <w:rsid w:val="0038051C"/>
    <w:rsid w:val="00383C56"/>
    <w:rsid w:val="003855F4"/>
    <w:rsid w:val="003A005B"/>
    <w:rsid w:val="003A01E3"/>
    <w:rsid w:val="003A6701"/>
    <w:rsid w:val="003B38BA"/>
    <w:rsid w:val="003B7DBF"/>
    <w:rsid w:val="003C72DD"/>
    <w:rsid w:val="003D14BC"/>
    <w:rsid w:val="003D50A5"/>
    <w:rsid w:val="003E2F27"/>
    <w:rsid w:val="003E40EC"/>
    <w:rsid w:val="003F0BC5"/>
    <w:rsid w:val="003F4440"/>
    <w:rsid w:val="004024A0"/>
    <w:rsid w:val="00407898"/>
    <w:rsid w:val="00417E8C"/>
    <w:rsid w:val="00427C7C"/>
    <w:rsid w:val="0044173A"/>
    <w:rsid w:val="00473269"/>
    <w:rsid w:val="004854F2"/>
    <w:rsid w:val="004B7616"/>
    <w:rsid w:val="004B7F7B"/>
    <w:rsid w:val="004C41AC"/>
    <w:rsid w:val="004C7499"/>
    <w:rsid w:val="004C7DFE"/>
    <w:rsid w:val="004D231E"/>
    <w:rsid w:val="004F170E"/>
    <w:rsid w:val="004F29E2"/>
    <w:rsid w:val="004F3AF0"/>
    <w:rsid w:val="004F776F"/>
    <w:rsid w:val="00513E9C"/>
    <w:rsid w:val="0054351D"/>
    <w:rsid w:val="005462AD"/>
    <w:rsid w:val="00551453"/>
    <w:rsid w:val="00554441"/>
    <w:rsid w:val="00567584"/>
    <w:rsid w:val="00586287"/>
    <w:rsid w:val="00597E9E"/>
    <w:rsid w:val="005A4EC2"/>
    <w:rsid w:val="005C21E1"/>
    <w:rsid w:val="005C359A"/>
    <w:rsid w:val="005E6B04"/>
    <w:rsid w:val="005F625C"/>
    <w:rsid w:val="006171D6"/>
    <w:rsid w:val="00641CA6"/>
    <w:rsid w:val="0064729D"/>
    <w:rsid w:val="00650673"/>
    <w:rsid w:val="006611E8"/>
    <w:rsid w:val="00665105"/>
    <w:rsid w:val="00682E5D"/>
    <w:rsid w:val="00686575"/>
    <w:rsid w:val="006B105B"/>
    <w:rsid w:val="006B152B"/>
    <w:rsid w:val="006B2939"/>
    <w:rsid w:val="006B7B04"/>
    <w:rsid w:val="006C1587"/>
    <w:rsid w:val="006C1CE5"/>
    <w:rsid w:val="006C5FA9"/>
    <w:rsid w:val="006D00A2"/>
    <w:rsid w:val="006D0D22"/>
    <w:rsid w:val="006E4594"/>
    <w:rsid w:val="0070414E"/>
    <w:rsid w:val="00706444"/>
    <w:rsid w:val="00713CC1"/>
    <w:rsid w:val="0073067E"/>
    <w:rsid w:val="007327B8"/>
    <w:rsid w:val="0074673B"/>
    <w:rsid w:val="00751E82"/>
    <w:rsid w:val="00762F70"/>
    <w:rsid w:val="00772139"/>
    <w:rsid w:val="00783BC1"/>
    <w:rsid w:val="00787B5E"/>
    <w:rsid w:val="00792E0C"/>
    <w:rsid w:val="00793E2D"/>
    <w:rsid w:val="007964A9"/>
    <w:rsid w:val="00797E27"/>
    <w:rsid w:val="00797ED9"/>
    <w:rsid w:val="007A2B90"/>
    <w:rsid w:val="007B3159"/>
    <w:rsid w:val="007C69CE"/>
    <w:rsid w:val="007C785B"/>
    <w:rsid w:val="007C79CE"/>
    <w:rsid w:val="007C7C5C"/>
    <w:rsid w:val="007E068B"/>
    <w:rsid w:val="007E0A8A"/>
    <w:rsid w:val="00800AAA"/>
    <w:rsid w:val="008030DC"/>
    <w:rsid w:val="00803B70"/>
    <w:rsid w:val="0082301E"/>
    <w:rsid w:val="00826386"/>
    <w:rsid w:val="00826AFD"/>
    <w:rsid w:val="00842CDF"/>
    <w:rsid w:val="00843AEB"/>
    <w:rsid w:val="008446AA"/>
    <w:rsid w:val="008527B8"/>
    <w:rsid w:val="00871040"/>
    <w:rsid w:val="00874C40"/>
    <w:rsid w:val="00887622"/>
    <w:rsid w:val="008A717B"/>
    <w:rsid w:val="008B04C3"/>
    <w:rsid w:val="008B54F6"/>
    <w:rsid w:val="008B5B04"/>
    <w:rsid w:val="008C18BF"/>
    <w:rsid w:val="008C71C9"/>
    <w:rsid w:val="008D345D"/>
    <w:rsid w:val="008D4AAE"/>
    <w:rsid w:val="008D58D1"/>
    <w:rsid w:val="008D6BF7"/>
    <w:rsid w:val="008F40F2"/>
    <w:rsid w:val="008F7972"/>
    <w:rsid w:val="00913033"/>
    <w:rsid w:val="009167D5"/>
    <w:rsid w:val="009241C2"/>
    <w:rsid w:val="00930143"/>
    <w:rsid w:val="00933D7B"/>
    <w:rsid w:val="00937CC2"/>
    <w:rsid w:val="0094176D"/>
    <w:rsid w:val="00946561"/>
    <w:rsid w:val="00947CA0"/>
    <w:rsid w:val="00952CCA"/>
    <w:rsid w:val="00972B28"/>
    <w:rsid w:val="00975178"/>
    <w:rsid w:val="00980949"/>
    <w:rsid w:val="009A6FDC"/>
    <w:rsid w:val="009B556D"/>
    <w:rsid w:val="009B67ED"/>
    <w:rsid w:val="009C4A20"/>
    <w:rsid w:val="009D64DE"/>
    <w:rsid w:val="009D6EE6"/>
    <w:rsid w:val="00A00392"/>
    <w:rsid w:val="00A10550"/>
    <w:rsid w:val="00A14895"/>
    <w:rsid w:val="00A169FF"/>
    <w:rsid w:val="00A27FDB"/>
    <w:rsid w:val="00A336F1"/>
    <w:rsid w:val="00A34A68"/>
    <w:rsid w:val="00A53004"/>
    <w:rsid w:val="00A60565"/>
    <w:rsid w:val="00A948B6"/>
    <w:rsid w:val="00AA7A8B"/>
    <w:rsid w:val="00AA7EDB"/>
    <w:rsid w:val="00AC207F"/>
    <w:rsid w:val="00AC737A"/>
    <w:rsid w:val="00AD4D65"/>
    <w:rsid w:val="00AD5A62"/>
    <w:rsid w:val="00AE104B"/>
    <w:rsid w:val="00AF11D6"/>
    <w:rsid w:val="00B075E7"/>
    <w:rsid w:val="00B10FD2"/>
    <w:rsid w:val="00B23F17"/>
    <w:rsid w:val="00B26B45"/>
    <w:rsid w:val="00B4412E"/>
    <w:rsid w:val="00B50A67"/>
    <w:rsid w:val="00B53D36"/>
    <w:rsid w:val="00B62F2E"/>
    <w:rsid w:val="00B66464"/>
    <w:rsid w:val="00B73826"/>
    <w:rsid w:val="00B742E1"/>
    <w:rsid w:val="00B825F9"/>
    <w:rsid w:val="00B84BEA"/>
    <w:rsid w:val="00B85382"/>
    <w:rsid w:val="00B857E3"/>
    <w:rsid w:val="00B976B3"/>
    <w:rsid w:val="00B97981"/>
    <w:rsid w:val="00BC2ECD"/>
    <w:rsid w:val="00BC3BC6"/>
    <w:rsid w:val="00BD0072"/>
    <w:rsid w:val="00BE2BF7"/>
    <w:rsid w:val="00BE46CD"/>
    <w:rsid w:val="00BF1541"/>
    <w:rsid w:val="00BF1D66"/>
    <w:rsid w:val="00BF5D56"/>
    <w:rsid w:val="00C07D66"/>
    <w:rsid w:val="00C1084F"/>
    <w:rsid w:val="00C117A7"/>
    <w:rsid w:val="00C12E85"/>
    <w:rsid w:val="00C40C34"/>
    <w:rsid w:val="00C747CF"/>
    <w:rsid w:val="00C8222A"/>
    <w:rsid w:val="00C912FA"/>
    <w:rsid w:val="00C91954"/>
    <w:rsid w:val="00CA2803"/>
    <w:rsid w:val="00CA2EEB"/>
    <w:rsid w:val="00CA3E71"/>
    <w:rsid w:val="00CB4971"/>
    <w:rsid w:val="00CB54C7"/>
    <w:rsid w:val="00CB77EB"/>
    <w:rsid w:val="00CC3EF8"/>
    <w:rsid w:val="00CC6B17"/>
    <w:rsid w:val="00CE17AE"/>
    <w:rsid w:val="00CF6242"/>
    <w:rsid w:val="00D03BB3"/>
    <w:rsid w:val="00D21C79"/>
    <w:rsid w:val="00D25104"/>
    <w:rsid w:val="00D30062"/>
    <w:rsid w:val="00D305C0"/>
    <w:rsid w:val="00D32120"/>
    <w:rsid w:val="00D33329"/>
    <w:rsid w:val="00D41914"/>
    <w:rsid w:val="00D45D70"/>
    <w:rsid w:val="00D52502"/>
    <w:rsid w:val="00D542DD"/>
    <w:rsid w:val="00D67E5C"/>
    <w:rsid w:val="00D72BDA"/>
    <w:rsid w:val="00D9002D"/>
    <w:rsid w:val="00DB0C25"/>
    <w:rsid w:val="00DB2FA2"/>
    <w:rsid w:val="00DF3DF4"/>
    <w:rsid w:val="00E029C0"/>
    <w:rsid w:val="00E058C2"/>
    <w:rsid w:val="00E11A08"/>
    <w:rsid w:val="00E3548A"/>
    <w:rsid w:val="00E36E6A"/>
    <w:rsid w:val="00E444D6"/>
    <w:rsid w:val="00E568B9"/>
    <w:rsid w:val="00E57676"/>
    <w:rsid w:val="00E62670"/>
    <w:rsid w:val="00EA5BBA"/>
    <w:rsid w:val="00EA7F83"/>
    <w:rsid w:val="00EB5430"/>
    <w:rsid w:val="00EB79BD"/>
    <w:rsid w:val="00EC16DF"/>
    <w:rsid w:val="00EC704C"/>
    <w:rsid w:val="00ED2967"/>
    <w:rsid w:val="00EE286B"/>
    <w:rsid w:val="00EE36E4"/>
    <w:rsid w:val="00EE3AA9"/>
    <w:rsid w:val="00EF2461"/>
    <w:rsid w:val="00EF2B88"/>
    <w:rsid w:val="00EF6E08"/>
    <w:rsid w:val="00F0032E"/>
    <w:rsid w:val="00F12D8C"/>
    <w:rsid w:val="00F16373"/>
    <w:rsid w:val="00F16897"/>
    <w:rsid w:val="00F31963"/>
    <w:rsid w:val="00F37538"/>
    <w:rsid w:val="00F46A8C"/>
    <w:rsid w:val="00F539E8"/>
    <w:rsid w:val="00F645F2"/>
    <w:rsid w:val="00F64E1B"/>
    <w:rsid w:val="00F70B3A"/>
    <w:rsid w:val="00F80940"/>
    <w:rsid w:val="00F83065"/>
    <w:rsid w:val="00F85D67"/>
    <w:rsid w:val="00F9136B"/>
    <w:rsid w:val="00FA0C20"/>
    <w:rsid w:val="00FD16A3"/>
    <w:rsid w:val="00FE1941"/>
    <w:rsid w:val="00FE1D95"/>
    <w:rsid w:val="00FF2A8A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CF5E-9369-4F78-8865-2D65221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cp:lastPrinted>2016-06-16T11:11:00Z</cp:lastPrinted>
  <dcterms:created xsi:type="dcterms:W3CDTF">2017-06-29T04:09:00Z</dcterms:created>
  <dcterms:modified xsi:type="dcterms:W3CDTF">2017-06-29T04:09:00Z</dcterms:modified>
</cp:coreProperties>
</file>