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2" w:rsidRDefault="00E11A92" w:rsidP="00E11A9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2" w:rsidRDefault="00E11A92" w:rsidP="00E11A9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11A92" w:rsidRPr="00665938" w:rsidRDefault="00E11A92" w:rsidP="00E11A92">
      <w:pPr>
        <w:jc w:val="center"/>
        <w:rPr>
          <w:b/>
          <w:sz w:val="20"/>
          <w:szCs w:val="20"/>
        </w:rPr>
      </w:pPr>
    </w:p>
    <w:p w:rsidR="00E11A92" w:rsidRPr="00810181" w:rsidRDefault="00E11A92" w:rsidP="00E11A92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E11A92" w:rsidRPr="00810181" w:rsidRDefault="00E11A92" w:rsidP="00E11A92">
      <w:pPr>
        <w:jc w:val="center"/>
        <w:rPr>
          <w:b/>
        </w:rPr>
      </w:pPr>
    </w:p>
    <w:p w:rsidR="00E11A92" w:rsidRDefault="00E11A92" w:rsidP="00E11A92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7B17C2" w:rsidRPr="00810181" w:rsidRDefault="007B17C2" w:rsidP="00E11A92">
      <w:pPr>
        <w:spacing w:line="200" w:lineRule="exact"/>
        <w:jc w:val="center"/>
        <w:rPr>
          <w:b/>
        </w:rPr>
      </w:pPr>
    </w:p>
    <w:p w:rsidR="00DD1DDF" w:rsidRPr="00810181" w:rsidRDefault="00DD1DDF" w:rsidP="00DD1DDF">
      <w:pPr>
        <w:spacing w:line="200" w:lineRule="exact"/>
        <w:jc w:val="center"/>
        <w:rPr>
          <w:b/>
        </w:rPr>
      </w:pPr>
    </w:p>
    <w:p w:rsidR="00DD1DDF" w:rsidRDefault="00BD200B" w:rsidP="00F61A1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406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6FA4" w:rsidRPr="00810181">
        <w:rPr>
          <w:rFonts w:ascii="Times New Roman" w:hAnsi="Times New Roman"/>
          <w:b/>
          <w:bCs/>
          <w:sz w:val="24"/>
          <w:szCs w:val="24"/>
        </w:rPr>
        <w:t>YEAR</w:t>
      </w:r>
      <w:r>
        <w:rPr>
          <w:rFonts w:ascii="Times New Roman" w:hAnsi="Times New Roman"/>
          <w:b/>
          <w:bCs/>
          <w:sz w:val="24"/>
          <w:szCs w:val="24"/>
        </w:rPr>
        <w:t xml:space="preserve"> SECOND </w:t>
      </w:r>
      <w:r w:rsidR="007B6FA4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7B6FA4" w:rsidRPr="00810181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 w:rsidR="007B6FA4">
        <w:rPr>
          <w:rFonts w:ascii="Times New Roman" w:hAnsi="Times New Roman"/>
          <w:b/>
          <w:bCs/>
          <w:sz w:val="24"/>
          <w:szCs w:val="24"/>
        </w:rPr>
        <w:t xml:space="preserve">THE  DEGREE OF BACHELOR  </w:t>
      </w:r>
      <w:r w:rsidR="00406A74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7E2A41">
        <w:rPr>
          <w:rFonts w:ascii="Times New Roman" w:hAnsi="Times New Roman"/>
          <w:b/>
          <w:bCs/>
          <w:sz w:val="24"/>
          <w:szCs w:val="24"/>
        </w:rPr>
        <w:t>I</w:t>
      </w:r>
      <w:r w:rsidR="007B6FA4">
        <w:rPr>
          <w:rFonts w:ascii="Times New Roman" w:hAnsi="Times New Roman"/>
          <w:b/>
          <w:bCs/>
          <w:sz w:val="24"/>
          <w:szCs w:val="24"/>
        </w:rPr>
        <w:t xml:space="preserve">NFORMATION TECHNOLOGY </w:t>
      </w:r>
    </w:p>
    <w:p w:rsidR="00DD1DDF" w:rsidRDefault="00DD1DDF" w:rsidP="00DD1DD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DDF" w:rsidRDefault="00BD200B" w:rsidP="00DD1DD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 2100: PROBABILITY AND STATISTICS I</w:t>
      </w:r>
    </w:p>
    <w:p w:rsidR="00DD1DDF" w:rsidRDefault="00DD1DDF" w:rsidP="00DD1DDF">
      <w:pPr>
        <w:pStyle w:val="BodyText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B17C2" w:rsidRPr="00810181" w:rsidRDefault="007B17C2" w:rsidP="007B17C2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NOVEMBER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 w:rsidR="00DA5A56">
        <w:rPr>
          <w:b/>
          <w:bCs/>
        </w:rPr>
        <w:t xml:space="preserve">               </w:t>
      </w:r>
      <w:r w:rsidRPr="00810181">
        <w:rPr>
          <w:b/>
          <w:bCs/>
        </w:rPr>
        <w:t>TIME:</w:t>
      </w:r>
      <w:r w:rsidR="00DA5A56">
        <w:rPr>
          <w:b/>
          <w:bCs/>
        </w:rPr>
        <w:t xml:space="preserve"> </w:t>
      </w:r>
      <w:r w:rsidR="007B6FA4">
        <w:rPr>
          <w:b/>
          <w:bCs/>
        </w:rPr>
        <w:t>2</w:t>
      </w:r>
      <w:r w:rsidR="00DA5A56">
        <w:rPr>
          <w:b/>
          <w:bCs/>
        </w:rPr>
        <w:t xml:space="preserve"> </w:t>
      </w:r>
      <w:r w:rsidR="00C32041">
        <w:rPr>
          <w:b/>
          <w:bCs/>
        </w:rPr>
        <w:t xml:space="preserve"> HOURS   </w:t>
      </w:r>
    </w:p>
    <w:p w:rsidR="007B17C2" w:rsidRPr="00810181" w:rsidRDefault="007B17C2" w:rsidP="007B17C2">
      <w:pPr>
        <w:rPr>
          <w:b/>
        </w:rPr>
      </w:pPr>
    </w:p>
    <w:p w:rsidR="0085024F" w:rsidRDefault="0085024F" w:rsidP="0085024F">
      <w:pPr>
        <w:rPr>
          <w:b/>
        </w:rPr>
      </w:pPr>
      <w:r w:rsidRPr="00F6437C">
        <w:rPr>
          <w:b/>
        </w:rPr>
        <w:t xml:space="preserve">INSTRUCTIONS: ANSWER QUESTION ONE </w:t>
      </w:r>
      <w:r>
        <w:rPr>
          <w:b/>
        </w:rPr>
        <w:t xml:space="preserve">(COMPULSORY) </w:t>
      </w:r>
      <w:r w:rsidRPr="00F6437C">
        <w:rPr>
          <w:b/>
        </w:rPr>
        <w:t>AND ANY OTHER</w:t>
      </w:r>
    </w:p>
    <w:p w:rsidR="0085024F" w:rsidRPr="00F6437C" w:rsidRDefault="0085024F" w:rsidP="0085024F">
      <w:pPr>
        <w:rPr>
          <w:b/>
        </w:rPr>
      </w:pPr>
      <w:r w:rsidRPr="00F6437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F6437C">
        <w:rPr>
          <w:b/>
        </w:rPr>
        <w:t>TWO QUESTIONS</w:t>
      </w:r>
    </w:p>
    <w:p w:rsidR="007B17C2" w:rsidRDefault="007B17C2" w:rsidP="00DA5A56">
      <w:pPr>
        <w:rPr>
          <w:b/>
        </w:rPr>
      </w:pPr>
      <w:r w:rsidRPr="00F6437C">
        <w:rPr>
          <w:b/>
        </w:rPr>
        <w:t xml:space="preserve"> </w:t>
      </w:r>
    </w:p>
    <w:p w:rsidR="006607A7" w:rsidRDefault="00C32041" w:rsidP="00C32041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4E00F6" w:rsidRPr="00810181">
        <w:rPr>
          <w:b/>
          <w:u w:val="single"/>
        </w:rPr>
        <w:t xml:space="preserve">QUESTION </w:t>
      </w:r>
      <w:r w:rsidR="004E00F6">
        <w:rPr>
          <w:b/>
          <w:u w:val="single"/>
        </w:rPr>
        <w:t>ONE</w:t>
      </w:r>
      <w:r w:rsidR="00300BA2" w:rsidRPr="0085024F">
        <w:rPr>
          <w:b/>
          <w:u w:val="single"/>
        </w:rPr>
        <w:t>:</w:t>
      </w:r>
      <w:r w:rsidR="002648C0" w:rsidRPr="0085024F">
        <w:rPr>
          <w:b/>
          <w:u w:val="single"/>
        </w:rPr>
        <w:t xml:space="preserve"> </w:t>
      </w:r>
      <w:r w:rsidR="0085024F" w:rsidRPr="0085024F">
        <w:rPr>
          <w:b/>
          <w:u w:val="single"/>
        </w:rPr>
        <w:t>30 MARKS</w:t>
      </w:r>
    </w:p>
    <w:p w:rsidR="00616E74" w:rsidRDefault="00616E74" w:rsidP="00C32041">
      <w:pPr>
        <w:rPr>
          <w:b/>
        </w:rPr>
      </w:pPr>
    </w:p>
    <w:p w:rsidR="000A4B63" w:rsidRDefault="00F61A15" w:rsidP="000A4B63">
      <w:pPr>
        <w:ind w:left="720" w:hanging="720"/>
        <w:jc w:val="both"/>
        <w:rPr>
          <w:sz w:val="28"/>
          <w:szCs w:val="28"/>
        </w:rPr>
      </w:pPr>
      <w:r w:rsidRPr="00F61A15">
        <w:rPr>
          <w:b/>
        </w:rPr>
        <w:t xml:space="preserve"> </w:t>
      </w:r>
      <w:r w:rsidR="00300BA2">
        <w:rPr>
          <w:sz w:val="28"/>
          <w:szCs w:val="28"/>
        </w:rPr>
        <w:t>a</w:t>
      </w:r>
      <w:r w:rsidR="00C32041">
        <w:rPr>
          <w:sz w:val="28"/>
          <w:szCs w:val="28"/>
        </w:rPr>
        <w:t>.</w:t>
      </w:r>
      <w:r w:rsidR="009D29B4">
        <w:rPr>
          <w:sz w:val="28"/>
          <w:szCs w:val="28"/>
        </w:rPr>
        <w:tab/>
      </w:r>
      <w:r w:rsidR="000A4B63">
        <w:rPr>
          <w:sz w:val="28"/>
          <w:szCs w:val="28"/>
        </w:rPr>
        <w:t>Define the following terms and briefly give examples:</w:t>
      </w:r>
      <w:r w:rsidR="000A4B63">
        <w:rPr>
          <w:sz w:val="28"/>
          <w:szCs w:val="28"/>
        </w:rPr>
        <w:tab/>
      </w:r>
      <w:r w:rsidR="000A4B63">
        <w:rPr>
          <w:sz w:val="28"/>
          <w:szCs w:val="28"/>
        </w:rPr>
        <w:tab/>
      </w:r>
      <w:r w:rsidR="000A4B63" w:rsidRPr="00EF15DA">
        <w:rPr>
          <w:sz w:val="28"/>
          <w:szCs w:val="28"/>
        </w:rPr>
        <w:t>[</w:t>
      </w:r>
      <w:r w:rsidR="000A4B63">
        <w:rPr>
          <w:sz w:val="28"/>
          <w:szCs w:val="28"/>
        </w:rPr>
        <w:t xml:space="preserve">6 </w:t>
      </w:r>
      <w:r w:rsidR="000A4B63" w:rsidRPr="00EF15DA">
        <w:rPr>
          <w:sz w:val="28"/>
          <w:szCs w:val="28"/>
        </w:rPr>
        <w:t>marks]</w:t>
      </w:r>
    </w:p>
    <w:p w:rsidR="000A4B63" w:rsidRDefault="000A4B63" w:rsidP="000A4B63">
      <w:pPr>
        <w:rPr>
          <w:sz w:val="28"/>
          <w:szCs w:val="28"/>
        </w:rPr>
      </w:pPr>
    </w:p>
    <w:p w:rsidR="000A4B63" w:rsidRDefault="000A4B63" w:rsidP="000A4B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Naturally exclusive events</w:t>
      </w:r>
      <w:r w:rsidR="00680D39">
        <w:rPr>
          <w:sz w:val="28"/>
          <w:szCs w:val="28"/>
        </w:rPr>
        <w:t>.</w:t>
      </w:r>
    </w:p>
    <w:p w:rsidR="000A4B63" w:rsidRDefault="000A4B63" w:rsidP="000A4B63">
      <w:pPr>
        <w:ind w:left="720"/>
        <w:rPr>
          <w:sz w:val="28"/>
          <w:szCs w:val="28"/>
        </w:rPr>
      </w:pPr>
    </w:p>
    <w:p w:rsidR="000A4B63" w:rsidRDefault="00680D39" w:rsidP="000A4B63">
      <w:pPr>
        <w:ind w:left="720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I</w:t>
      </w:r>
      <w:r w:rsidR="000A4B63">
        <w:rPr>
          <w:sz w:val="28"/>
          <w:szCs w:val="28"/>
        </w:rPr>
        <w:t>ndependent events</w:t>
      </w:r>
      <w:r>
        <w:rPr>
          <w:sz w:val="28"/>
          <w:szCs w:val="28"/>
        </w:rPr>
        <w:t>.</w:t>
      </w:r>
    </w:p>
    <w:p w:rsidR="000A4B63" w:rsidRDefault="000A4B63" w:rsidP="000A4B63">
      <w:pPr>
        <w:ind w:left="720"/>
        <w:rPr>
          <w:sz w:val="28"/>
          <w:szCs w:val="28"/>
        </w:rPr>
      </w:pPr>
    </w:p>
    <w:p w:rsidR="007959E2" w:rsidRPr="00E8240E" w:rsidRDefault="000A4B63" w:rsidP="000A4B63">
      <w:pPr>
        <w:ind w:left="720"/>
        <w:rPr>
          <w:sz w:val="16"/>
          <w:szCs w:val="16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 xml:space="preserve">Complimentary events </w:t>
      </w:r>
      <w:r w:rsidR="00680D39">
        <w:rPr>
          <w:sz w:val="28"/>
          <w:szCs w:val="28"/>
        </w:rPr>
        <w:t>.</w:t>
      </w:r>
      <w:r w:rsidR="00B14D07">
        <w:rPr>
          <w:sz w:val="28"/>
          <w:szCs w:val="28"/>
        </w:rPr>
        <w:t xml:space="preserve">  </w:t>
      </w:r>
      <w:r w:rsidR="006607A7">
        <w:rPr>
          <w:sz w:val="28"/>
          <w:szCs w:val="28"/>
        </w:rPr>
        <w:t xml:space="preserve"> </w:t>
      </w:r>
      <w:r w:rsidR="00406A74">
        <w:rPr>
          <w:sz w:val="28"/>
          <w:szCs w:val="28"/>
        </w:rPr>
        <w:tab/>
      </w:r>
      <w:r w:rsidR="00406A74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85024F">
        <w:rPr>
          <w:sz w:val="28"/>
          <w:szCs w:val="28"/>
        </w:rPr>
        <w:tab/>
      </w:r>
    </w:p>
    <w:p w:rsidR="00E33D68" w:rsidRDefault="00300BA2" w:rsidP="006607A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D29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A4B63">
        <w:rPr>
          <w:sz w:val="28"/>
          <w:szCs w:val="28"/>
        </w:rPr>
        <w:t>In a series of 20 spot checks, the following number of passengers were counted at a certain depot:-</w:t>
      </w:r>
    </w:p>
    <w:p w:rsidR="000A4B63" w:rsidRDefault="000A4B63" w:rsidP="006607A7">
      <w:pPr>
        <w:ind w:left="720" w:hanging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638" w:type="dxa"/>
        <w:tblLook w:val="04A0"/>
      </w:tblPr>
      <w:tblGrid>
        <w:gridCol w:w="835"/>
        <w:gridCol w:w="875"/>
        <w:gridCol w:w="900"/>
        <w:gridCol w:w="900"/>
        <w:gridCol w:w="900"/>
      </w:tblGrid>
      <w:tr w:rsidR="000A4B63" w:rsidTr="000A4B63">
        <w:tc>
          <w:tcPr>
            <w:tcW w:w="835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75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0A4B63" w:rsidTr="000A4B63">
        <w:tc>
          <w:tcPr>
            <w:tcW w:w="835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75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0A4B63" w:rsidTr="000A4B63">
        <w:tc>
          <w:tcPr>
            <w:tcW w:w="835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75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0A4B63" w:rsidTr="000A4B63">
        <w:tc>
          <w:tcPr>
            <w:tcW w:w="835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75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00" w:type="dxa"/>
          </w:tcPr>
          <w:p w:rsidR="000A4B63" w:rsidRDefault="000A4B63" w:rsidP="00660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0A4B63" w:rsidRDefault="000A4B63" w:rsidP="000A4B63">
      <w:pPr>
        <w:ind w:left="720"/>
        <w:jc w:val="both"/>
        <w:rPr>
          <w:sz w:val="28"/>
          <w:szCs w:val="28"/>
        </w:rPr>
      </w:pPr>
    </w:p>
    <w:p w:rsidR="000A4B63" w:rsidRDefault="000A4B63" w:rsidP="000A4B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Using this data set, determine,</w:t>
      </w:r>
    </w:p>
    <w:p w:rsidR="000A4B63" w:rsidRDefault="000A4B63" w:rsidP="000A4B63">
      <w:pPr>
        <w:ind w:left="720"/>
        <w:jc w:val="both"/>
        <w:rPr>
          <w:sz w:val="28"/>
          <w:szCs w:val="28"/>
        </w:rPr>
      </w:pPr>
    </w:p>
    <w:p w:rsidR="000A4B63" w:rsidRDefault="000A4B63" w:rsidP="000A4B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Mean</w:t>
      </w:r>
      <w:r w:rsidR="00680D3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0A4B63" w:rsidRDefault="000A4B63" w:rsidP="000A4B63">
      <w:pPr>
        <w:ind w:left="720"/>
        <w:jc w:val="both"/>
        <w:rPr>
          <w:sz w:val="28"/>
          <w:szCs w:val="28"/>
        </w:rPr>
      </w:pPr>
    </w:p>
    <w:p w:rsidR="000A4B63" w:rsidRDefault="000A4B63" w:rsidP="000A4B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Median</w:t>
      </w:r>
      <w:r w:rsidR="00680D3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0A4B63" w:rsidRDefault="000A4B63" w:rsidP="000A4B63">
      <w:pPr>
        <w:ind w:left="720"/>
        <w:jc w:val="both"/>
        <w:rPr>
          <w:sz w:val="28"/>
          <w:szCs w:val="28"/>
        </w:rPr>
      </w:pPr>
    </w:p>
    <w:p w:rsidR="000A4B63" w:rsidRDefault="000A4B63" w:rsidP="000A4B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>Mode</w:t>
      </w:r>
      <w:r>
        <w:rPr>
          <w:sz w:val="28"/>
          <w:szCs w:val="28"/>
        </w:rPr>
        <w:tab/>
      </w:r>
      <w:r w:rsidR="00680D3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3DED">
        <w:rPr>
          <w:sz w:val="28"/>
          <w:szCs w:val="28"/>
        </w:rPr>
        <w:t xml:space="preserve"> 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>1 mark</w:t>
      </w:r>
      <w:r w:rsidRPr="00EF15DA">
        <w:rPr>
          <w:sz w:val="28"/>
          <w:szCs w:val="28"/>
        </w:rPr>
        <w:t>]</w:t>
      </w:r>
    </w:p>
    <w:p w:rsidR="000A4B63" w:rsidRDefault="000A4B63" w:rsidP="000A4B63">
      <w:pPr>
        <w:ind w:left="720"/>
        <w:jc w:val="both"/>
        <w:rPr>
          <w:sz w:val="28"/>
          <w:szCs w:val="28"/>
        </w:rPr>
      </w:pPr>
    </w:p>
    <w:p w:rsidR="000A4B63" w:rsidRDefault="000A4B63" w:rsidP="000A4B6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In a certain school class, consisting of 60 girls and 40 boys, it is observed That 24 girls and 16 boys wear eye glasses.  What is the probability That a student picked at random wear eye glasses given That the student is a boy.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0A4B63" w:rsidRDefault="000A4B63" w:rsidP="000A4B63">
      <w:pPr>
        <w:ind w:left="720" w:hanging="720"/>
        <w:jc w:val="both"/>
        <w:rPr>
          <w:sz w:val="28"/>
          <w:szCs w:val="28"/>
        </w:rPr>
      </w:pPr>
    </w:p>
    <w:p w:rsidR="000A4B63" w:rsidRDefault="000A4B63" w:rsidP="000A4B63">
      <w:pPr>
        <w:ind w:left="720"/>
        <w:jc w:val="both"/>
        <w:rPr>
          <w:sz w:val="28"/>
          <w:szCs w:val="28"/>
        </w:rPr>
      </w:pPr>
    </w:p>
    <w:p w:rsidR="002C6218" w:rsidRDefault="002C6218" w:rsidP="00406A74">
      <w:pPr>
        <w:ind w:left="720" w:hanging="720"/>
        <w:jc w:val="both"/>
        <w:rPr>
          <w:sz w:val="28"/>
          <w:szCs w:val="28"/>
        </w:rPr>
      </w:pPr>
    </w:p>
    <w:p w:rsidR="00406A74" w:rsidRDefault="00406A74" w:rsidP="00406A74">
      <w:pPr>
        <w:ind w:left="720" w:hanging="720"/>
        <w:jc w:val="both"/>
        <w:rPr>
          <w:sz w:val="28"/>
          <w:szCs w:val="28"/>
        </w:rPr>
      </w:pPr>
    </w:p>
    <w:p w:rsidR="00406A74" w:rsidRDefault="00406A74" w:rsidP="00406A7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0A4B63">
        <w:rPr>
          <w:sz w:val="28"/>
          <w:szCs w:val="28"/>
        </w:rPr>
        <w:t>State any Three methods of data collection.</w:t>
      </w:r>
      <w:r w:rsidR="007E2A41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7E2A41">
        <w:rPr>
          <w:sz w:val="28"/>
          <w:szCs w:val="28"/>
        </w:rPr>
        <w:tab/>
      </w:r>
      <w:r w:rsidR="007E2A41" w:rsidRPr="00EF15DA">
        <w:rPr>
          <w:sz w:val="28"/>
          <w:szCs w:val="28"/>
        </w:rPr>
        <w:t>[</w:t>
      </w:r>
      <w:r w:rsidR="000A4B63">
        <w:rPr>
          <w:sz w:val="28"/>
          <w:szCs w:val="28"/>
        </w:rPr>
        <w:t>3</w:t>
      </w:r>
      <w:r w:rsidR="007E2A41">
        <w:rPr>
          <w:sz w:val="28"/>
          <w:szCs w:val="28"/>
        </w:rPr>
        <w:t xml:space="preserve"> </w:t>
      </w:r>
      <w:r w:rsidR="007E2A41" w:rsidRPr="00EF15DA">
        <w:rPr>
          <w:sz w:val="28"/>
          <w:szCs w:val="28"/>
        </w:rPr>
        <w:t>marks]</w:t>
      </w:r>
    </w:p>
    <w:p w:rsidR="000A4B63" w:rsidRDefault="000A4B63" w:rsidP="00406A74">
      <w:pPr>
        <w:ind w:left="720" w:hanging="720"/>
        <w:jc w:val="both"/>
        <w:rPr>
          <w:sz w:val="28"/>
          <w:szCs w:val="28"/>
        </w:rPr>
      </w:pPr>
    </w:p>
    <w:p w:rsidR="00023DED" w:rsidRDefault="000A4B63" w:rsidP="00023DE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 xml:space="preserve">The probability That a contractor will get a plumbing contract is </w:t>
      </w:r>
      <w:r w:rsidRPr="00023DE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 w:rsidRPr="00023DED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and </w:t>
      </w:r>
      <w:r w:rsidR="00023DED">
        <w:rPr>
          <w:sz w:val="28"/>
          <w:szCs w:val="28"/>
        </w:rPr>
        <w:t xml:space="preserve">probability of not getting an electric contract is </w:t>
      </w:r>
      <w:r w:rsidR="00023DED" w:rsidRPr="00023DED">
        <w:rPr>
          <w:sz w:val="28"/>
          <w:szCs w:val="28"/>
          <w:vertAlign w:val="superscript"/>
        </w:rPr>
        <w:t>5</w:t>
      </w:r>
      <w:r w:rsidR="00023DED">
        <w:rPr>
          <w:sz w:val="28"/>
          <w:szCs w:val="28"/>
        </w:rPr>
        <w:t>/</w:t>
      </w:r>
      <w:r w:rsidR="00023DED" w:rsidRPr="00023DED">
        <w:rPr>
          <w:sz w:val="28"/>
          <w:szCs w:val="28"/>
          <w:vertAlign w:val="subscript"/>
        </w:rPr>
        <w:t>9</w:t>
      </w:r>
      <w:r w:rsidR="00023DED">
        <w:rPr>
          <w:sz w:val="28"/>
          <w:szCs w:val="28"/>
        </w:rPr>
        <w:t xml:space="preserve">.  If the probability of getting at least one contract is </w:t>
      </w:r>
      <w:r w:rsidR="00023DED" w:rsidRPr="00023DED">
        <w:rPr>
          <w:sz w:val="28"/>
          <w:szCs w:val="28"/>
          <w:vertAlign w:val="superscript"/>
        </w:rPr>
        <w:t>4</w:t>
      </w:r>
      <w:r w:rsidR="00023DED">
        <w:rPr>
          <w:sz w:val="28"/>
          <w:szCs w:val="28"/>
        </w:rPr>
        <w:t>/</w:t>
      </w:r>
      <w:r w:rsidR="00023DED" w:rsidRPr="00023DED">
        <w:rPr>
          <w:sz w:val="28"/>
          <w:szCs w:val="28"/>
          <w:vertAlign w:val="subscript"/>
        </w:rPr>
        <w:t>5</w:t>
      </w:r>
      <w:r w:rsidR="00023DED">
        <w:rPr>
          <w:sz w:val="28"/>
          <w:szCs w:val="28"/>
        </w:rPr>
        <w:t>.   What is the probability that he will get both?</w:t>
      </w:r>
      <w:r w:rsidR="00023DED">
        <w:rPr>
          <w:sz w:val="28"/>
          <w:szCs w:val="28"/>
        </w:rPr>
        <w:tab/>
      </w:r>
      <w:r w:rsidR="00023DED">
        <w:rPr>
          <w:sz w:val="28"/>
          <w:szCs w:val="28"/>
        </w:rPr>
        <w:tab/>
      </w:r>
      <w:r w:rsidR="00023DED">
        <w:rPr>
          <w:sz w:val="28"/>
          <w:szCs w:val="28"/>
        </w:rPr>
        <w:tab/>
      </w:r>
      <w:r w:rsidR="00023DED">
        <w:rPr>
          <w:sz w:val="28"/>
          <w:szCs w:val="28"/>
        </w:rPr>
        <w:tab/>
      </w:r>
      <w:r w:rsidR="00023DED">
        <w:rPr>
          <w:sz w:val="28"/>
          <w:szCs w:val="28"/>
        </w:rPr>
        <w:tab/>
      </w:r>
      <w:r w:rsidR="00023DED">
        <w:rPr>
          <w:sz w:val="28"/>
          <w:szCs w:val="28"/>
        </w:rPr>
        <w:tab/>
      </w:r>
      <w:r w:rsidR="00023DED">
        <w:rPr>
          <w:sz w:val="28"/>
          <w:szCs w:val="28"/>
        </w:rPr>
        <w:tab/>
      </w:r>
      <w:r w:rsidR="00023DED">
        <w:rPr>
          <w:sz w:val="28"/>
          <w:szCs w:val="28"/>
        </w:rPr>
        <w:tab/>
      </w:r>
      <w:r w:rsidR="00023DED">
        <w:rPr>
          <w:sz w:val="28"/>
          <w:szCs w:val="28"/>
        </w:rPr>
        <w:tab/>
      </w:r>
      <w:r w:rsidR="00023DED">
        <w:rPr>
          <w:sz w:val="28"/>
          <w:szCs w:val="28"/>
        </w:rPr>
        <w:tab/>
      </w:r>
      <w:r w:rsidR="00023DED" w:rsidRPr="00EF15DA">
        <w:rPr>
          <w:sz w:val="28"/>
          <w:szCs w:val="28"/>
        </w:rPr>
        <w:t>[</w:t>
      </w:r>
      <w:r w:rsidR="00023DED">
        <w:rPr>
          <w:sz w:val="28"/>
          <w:szCs w:val="28"/>
        </w:rPr>
        <w:t xml:space="preserve">4 </w:t>
      </w:r>
      <w:r w:rsidR="00023DED" w:rsidRPr="00EF15DA">
        <w:rPr>
          <w:sz w:val="28"/>
          <w:szCs w:val="28"/>
        </w:rPr>
        <w:t>marks]</w:t>
      </w:r>
    </w:p>
    <w:p w:rsidR="00023DED" w:rsidRDefault="00023DED" w:rsidP="00023DED">
      <w:pPr>
        <w:ind w:left="720" w:hanging="720"/>
        <w:jc w:val="both"/>
        <w:rPr>
          <w:sz w:val="28"/>
          <w:szCs w:val="28"/>
        </w:rPr>
      </w:pPr>
    </w:p>
    <w:p w:rsidR="00023DED" w:rsidRDefault="00023DED" w:rsidP="00023DE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The odds that A speaks the truth is 3:2 and the odds That B speaks the truth is 5:3.  In what percentage of cases are they likely to contradict each other on an identical point?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4 </w:t>
      </w:r>
      <w:r w:rsidRPr="00EF15DA">
        <w:rPr>
          <w:sz w:val="28"/>
          <w:szCs w:val="28"/>
        </w:rPr>
        <w:t>marks]</w:t>
      </w:r>
    </w:p>
    <w:p w:rsidR="00023DED" w:rsidRDefault="00023DED" w:rsidP="00023DED">
      <w:pPr>
        <w:ind w:left="720" w:hanging="720"/>
        <w:jc w:val="both"/>
        <w:rPr>
          <w:sz w:val="28"/>
          <w:szCs w:val="28"/>
        </w:rPr>
      </w:pPr>
    </w:p>
    <w:p w:rsidR="00023DED" w:rsidRDefault="00023DED" w:rsidP="00023DE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  <w:t xml:space="preserve">State four characteristic of a good measure of dispersion.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4 </w:t>
      </w:r>
      <w:r w:rsidRPr="00EF15DA">
        <w:rPr>
          <w:sz w:val="28"/>
          <w:szCs w:val="28"/>
        </w:rPr>
        <w:t>marks]</w:t>
      </w:r>
    </w:p>
    <w:p w:rsidR="00023DED" w:rsidRDefault="00023DED" w:rsidP="00023DED">
      <w:pPr>
        <w:ind w:left="720" w:hanging="720"/>
        <w:jc w:val="both"/>
        <w:rPr>
          <w:sz w:val="28"/>
          <w:szCs w:val="28"/>
        </w:rPr>
      </w:pPr>
    </w:p>
    <w:p w:rsidR="000A4B63" w:rsidRDefault="00023DED" w:rsidP="00406A74">
      <w:pPr>
        <w:ind w:left="720" w:hanging="720"/>
        <w:jc w:val="both"/>
      </w:pPr>
      <w:r w:rsidRPr="00023DED">
        <w:rPr>
          <w:b/>
          <w:u w:val="single"/>
        </w:rPr>
        <w:t>QUESTION TWO: 20 MARKS</w:t>
      </w:r>
    </w:p>
    <w:p w:rsidR="00023DED" w:rsidRDefault="00023DED" w:rsidP="00406A74">
      <w:pPr>
        <w:ind w:left="720" w:hanging="720"/>
        <w:jc w:val="both"/>
      </w:pPr>
    </w:p>
    <w:p w:rsidR="00023DED" w:rsidRDefault="00023DED" w:rsidP="00023DED">
      <w:pPr>
        <w:ind w:left="720"/>
        <w:jc w:val="both"/>
        <w:rPr>
          <w:sz w:val="28"/>
          <w:szCs w:val="28"/>
        </w:rPr>
      </w:pPr>
      <w:r w:rsidRPr="00023DED">
        <w:rPr>
          <w:sz w:val="28"/>
          <w:szCs w:val="28"/>
        </w:rPr>
        <w:t>The following are the</w:t>
      </w:r>
      <w:r>
        <w:rPr>
          <w:sz w:val="28"/>
          <w:szCs w:val="28"/>
        </w:rPr>
        <w:t xml:space="preserve"> number of babies born during a year in 60 community hospitals.</w:t>
      </w:r>
    </w:p>
    <w:p w:rsidR="00023DED" w:rsidRDefault="00023DED" w:rsidP="00023DED">
      <w:pPr>
        <w:ind w:left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76"/>
        <w:gridCol w:w="876"/>
        <w:gridCol w:w="876"/>
        <w:gridCol w:w="876"/>
        <w:gridCol w:w="877"/>
        <w:gridCol w:w="877"/>
        <w:gridCol w:w="877"/>
        <w:gridCol w:w="877"/>
        <w:gridCol w:w="877"/>
        <w:gridCol w:w="877"/>
      </w:tblGrid>
      <w:tr w:rsidR="00023DED" w:rsidTr="00023DED">
        <w:tc>
          <w:tcPr>
            <w:tcW w:w="948" w:type="dxa"/>
          </w:tcPr>
          <w:p w:rsidR="00023DED" w:rsidRDefault="00023DED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48" w:type="dxa"/>
          </w:tcPr>
          <w:p w:rsidR="00023DED" w:rsidRDefault="00023DED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023DED" w:rsidTr="00023DED">
        <w:tc>
          <w:tcPr>
            <w:tcW w:w="948" w:type="dxa"/>
          </w:tcPr>
          <w:p w:rsidR="00023DED" w:rsidRDefault="00023DED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48" w:type="dxa"/>
          </w:tcPr>
          <w:p w:rsidR="00023DED" w:rsidRDefault="00023DED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23DED" w:rsidTr="00023DED">
        <w:tc>
          <w:tcPr>
            <w:tcW w:w="948" w:type="dxa"/>
          </w:tcPr>
          <w:p w:rsidR="00023DED" w:rsidRDefault="00023DED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23DED" w:rsidTr="00023DED">
        <w:tc>
          <w:tcPr>
            <w:tcW w:w="948" w:type="dxa"/>
          </w:tcPr>
          <w:p w:rsidR="00023DED" w:rsidRDefault="00023DED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23DED" w:rsidTr="00023DED">
        <w:tc>
          <w:tcPr>
            <w:tcW w:w="948" w:type="dxa"/>
          </w:tcPr>
          <w:p w:rsidR="00023DED" w:rsidRDefault="00023DED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23DED" w:rsidTr="00023DED">
        <w:tc>
          <w:tcPr>
            <w:tcW w:w="948" w:type="dxa"/>
          </w:tcPr>
          <w:p w:rsidR="00023DED" w:rsidRDefault="00023DED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48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49" w:type="dxa"/>
          </w:tcPr>
          <w:p w:rsidR="00023DED" w:rsidRDefault="005A5A9E" w:rsidP="0002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5A5A9E" w:rsidRDefault="005A5A9E" w:rsidP="005A5A9E">
      <w:pPr>
        <w:jc w:val="both"/>
        <w:rPr>
          <w:sz w:val="28"/>
          <w:szCs w:val="28"/>
        </w:rPr>
      </w:pP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Using sturge’s rule, construct a frequency distribution table.</w:t>
      </w:r>
      <w:r>
        <w:rPr>
          <w:sz w:val="28"/>
          <w:szCs w:val="28"/>
        </w:rPr>
        <w:tab/>
        <w:t xml:space="preserve">  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6 </w:t>
      </w:r>
      <w:r w:rsidRPr="00EF15DA">
        <w:rPr>
          <w:sz w:val="28"/>
          <w:szCs w:val="28"/>
        </w:rPr>
        <w:t>marks]</w:t>
      </w: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Using the table in part (a) above, calculate:-</w:t>
      </w: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</w:t>
      </w:r>
      <w:r>
        <w:rPr>
          <w:sz w:val="28"/>
          <w:szCs w:val="28"/>
        </w:rPr>
        <w:tab/>
        <w:t>The lower quartile.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Middle quartile.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Upper quartile.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Quartile deviarim.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v.</w:t>
      </w:r>
      <w:r>
        <w:rPr>
          <w:sz w:val="28"/>
          <w:szCs w:val="28"/>
        </w:rPr>
        <w:tab/>
        <w:t>The 83</w:t>
      </w:r>
      <w:r w:rsidRPr="005A5A9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percentile.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5A5A9E" w:rsidRDefault="005A5A9E" w:rsidP="005A5A9E">
      <w:pPr>
        <w:ind w:left="720" w:hanging="720"/>
        <w:jc w:val="both"/>
        <w:rPr>
          <w:sz w:val="28"/>
          <w:szCs w:val="28"/>
        </w:rPr>
      </w:pPr>
    </w:p>
    <w:p w:rsidR="00023DED" w:rsidRDefault="00023DED" w:rsidP="005A5A9E">
      <w:pPr>
        <w:jc w:val="both"/>
      </w:pPr>
      <w:r w:rsidRPr="005A5A9E">
        <w:rPr>
          <w:b/>
          <w:u w:val="single"/>
        </w:rPr>
        <w:t xml:space="preserve"> </w:t>
      </w:r>
      <w:r w:rsidR="005A5A9E" w:rsidRPr="005A5A9E">
        <w:rPr>
          <w:b/>
          <w:u w:val="single"/>
        </w:rPr>
        <w:t>QUESTION THREE: 20 MARKS</w:t>
      </w:r>
    </w:p>
    <w:p w:rsidR="005A5A9E" w:rsidRDefault="005A5A9E" w:rsidP="005A5A9E">
      <w:pPr>
        <w:jc w:val="both"/>
      </w:pPr>
    </w:p>
    <w:p w:rsidR="00D811F6" w:rsidRDefault="00D811F6" w:rsidP="005A5A9E">
      <w:pPr>
        <w:jc w:val="both"/>
        <w:rPr>
          <w:sz w:val="28"/>
          <w:szCs w:val="28"/>
        </w:rPr>
      </w:pPr>
      <w:r>
        <w:tab/>
      </w:r>
      <w:r w:rsidRPr="00D811F6">
        <w:rPr>
          <w:sz w:val="28"/>
          <w:szCs w:val="28"/>
        </w:rPr>
        <w:t>The following table shows production units (x) and costs (Y) of a certain</w:t>
      </w:r>
    </w:p>
    <w:p w:rsidR="005A5A9E" w:rsidRDefault="00D811F6" w:rsidP="00D811F6">
      <w:pPr>
        <w:ind w:firstLine="720"/>
        <w:jc w:val="both"/>
        <w:rPr>
          <w:sz w:val="28"/>
          <w:szCs w:val="28"/>
        </w:rPr>
      </w:pPr>
      <w:r w:rsidRPr="00D811F6">
        <w:rPr>
          <w:sz w:val="28"/>
          <w:szCs w:val="28"/>
        </w:rPr>
        <w:t>Company</w:t>
      </w:r>
      <w:r w:rsidR="00680D39">
        <w:rPr>
          <w:sz w:val="28"/>
          <w:szCs w:val="28"/>
        </w:rPr>
        <w:t>:-</w:t>
      </w:r>
    </w:p>
    <w:p w:rsidR="00680D39" w:rsidRDefault="00680D39" w:rsidP="00D811F6">
      <w:pPr>
        <w:ind w:firstLine="720"/>
        <w:jc w:val="both"/>
        <w:rPr>
          <w:sz w:val="28"/>
          <w:szCs w:val="28"/>
        </w:rPr>
      </w:pPr>
    </w:p>
    <w:p w:rsidR="00680D39" w:rsidRDefault="00680D39" w:rsidP="00D811F6">
      <w:pPr>
        <w:ind w:firstLine="720"/>
        <w:jc w:val="both"/>
        <w:rPr>
          <w:sz w:val="28"/>
          <w:szCs w:val="28"/>
        </w:rPr>
      </w:pPr>
    </w:p>
    <w:p w:rsidR="00680D39" w:rsidRDefault="00680D39" w:rsidP="00D811F6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880"/>
        <w:gridCol w:w="810"/>
        <w:gridCol w:w="630"/>
        <w:gridCol w:w="584"/>
        <w:gridCol w:w="496"/>
        <w:gridCol w:w="536"/>
        <w:gridCol w:w="496"/>
        <w:gridCol w:w="496"/>
        <w:gridCol w:w="496"/>
        <w:gridCol w:w="496"/>
        <w:gridCol w:w="540"/>
      </w:tblGrid>
      <w:tr w:rsidR="00D811F6" w:rsidTr="00D811F6">
        <w:tc>
          <w:tcPr>
            <w:tcW w:w="2880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(‘000) units</w:t>
            </w:r>
          </w:p>
        </w:tc>
        <w:tc>
          <w:tcPr>
            <w:tcW w:w="810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811F6" w:rsidTr="00D811F6">
        <w:tc>
          <w:tcPr>
            <w:tcW w:w="2880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($’000)</w:t>
            </w:r>
          </w:p>
        </w:tc>
        <w:tc>
          <w:tcPr>
            <w:tcW w:w="810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0" w:type="dxa"/>
          </w:tcPr>
          <w:p w:rsidR="00D811F6" w:rsidRDefault="00D811F6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811F6" w:rsidRDefault="00D811F6" w:rsidP="00D811F6">
      <w:pPr>
        <w:ind w:firstLine="720"/>
        <w:jc w:val="both"/>
        <w:rPr>
          <w:sz w:val="28"/>
          <w:szCs w:val="28"/>
        </w:rPr>
      </w:pP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Draw a scatter diagram and interpret your diagram.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Determine the Pearson correlation coefficient between X and Y and interpret your answer.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6 </w:t>
      </w:r>
      <w:r w:rsidRPr="00EF15DA">
        <w:rPr>
          <w:sz w:val="28"/>
          <w:szCs w:val="28"/>
        </w:rPr>
        <w:t>marks]</w:t>
      </w: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Determine the coefficient of determination.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Fit a simple linear regression model between X and 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6 </w:t>
      </w:r>
      <w:r w:rsidRPr="00EF15DA">
        <w:rPr>
          <w:sz w:val="28"/>
          <w:szCs w:val="28"/>
        </w:rPr>
        <w:t>marks]</w:t>
      </w: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Predict the cost of production for the next one month when output is scheduled to be 10,000 units.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D811F6" w:rsidRDefault="00D811F6" w:rsidP="00D811F6">
      <w:pPr>
        <w:ind w:left="720" w:hanging="720"/>
        <w:jc w:val="both"/>
        <w:rPr>
          <w:sz w:val="28"/>
          <w:szCs w:val="28"/>
        </w:rPr>
      </w:pPr>
    </w:p>
    <w:p w:rsidR="00D811F6" w:rsidRPr="00D811F6" w:rsidRDefault="00D811F6" w:rsidP="00D811F6">
      <w:pPr>
        <w:ind w:left="720" w:hanging="720"/>
        <w:jc w:val="both"/>
        <w:rPr>
          <w:b/>
          <w:u w:val="single"/>
        </w:rPr>
      </w:pPr>
      <w:r w:rsidRPr="00D811F6">
        <w:rPr>
          <w:b/>
          <w:u w:val="single"/>
        </w:rPr>
        <w:t>QUESTION FOUR:</w:t>
      </w:r>
      <w:r>
        <w:rPr>
          <w:b/>
          <w:u w:val="single"/>
        </w:rPr>
        <w:t xml:space="preserve"> </w:t>
      </w:r>
      <w:r w:rsidRPr="00D811F6">
        <w:rPr>
          <w:b/>
          <w:u w:val="single"/>
        </w:rPr>
        <w:t>20 MARKS</w:t>
      </w:r>
    </w:p>
    <w:p w:rsidR="00D811F6" w:rsidRDefault="00D811F6" w:rsidP="00D811F6">
      <w:pPr>
        <w:jc w:val="both"/>
        <w:rPr>
          <w:sz w:val="28"/>
          <w:szCs w:val="28"/>
        </w:rPr>
      </w:pPr>
    </w:p>
    <w:p w:rsidR="00D811F6" w:rsidRDefault="00D811F6" w:rsidP="00D811F6">
      <w:pPr>
        <w:jc w:val="both"/>
        <w:rPr>
          <w:sz w:val="28"/>
          <w:szCs w:val="28"/>
        </w:rPr>
      </w:pPr>
      <w:r>
        <w:rPr>
          <w:sz w:val="28"/>
          <w:szCs w:val="28"/>
        </w:rPr>
        <w:t>The following table shows the age  distribution of cases of a certain disease reported during a year in a particular county.</w:t>
      </w:r>
    </w:p>
    <w:p w:rsidR="00D811F6" w:rsidRDefault="00D811F6" w:rsidP="00D811F6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890"/>
        <w:gridCol w:w="900"/>
        <w:gridCol w:w="987"/>
        <w:gridCol w:w="1355"/>
        <w:gridCol w:w="1355"/>
        <w:gridCol w:w="1355"/>
        <w:gridCol w:w="1356"/>
      </w:tblGrid>
      <w:tr w:rsidR="00D811F6" w:rsidTr="00614A24">
        <w:tc>
          <w:tcPr>
            <w:tcW w:w="1890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900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5-14</w:t>
            </w:r>
          </w:p>
        </w:tc>
        <w:tc>
          <w:tcPr>
            <w:tcW w:w="987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15-24</w:t>
            </w:r>
          </w:p>
        </w:tc>
        <w:tc>
          <w:tcPr>
            <w:tcW w:w="1355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25-34</w:t>
            </w:r>
          </w:p>
        </w:tc>
        <w:tc>
          <w:tcPr>
            <w:tcW w:w="1355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1355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45-54</w:t>
            </w:r>
          </w:p>
        </w:tc>
        <w:tc>
          <w:tcPr>
            <w:tcW w:w="1356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55-64</w:t>
            </w:r>
          </w:p>
        </w:tc>
      </w:tr>
      <w:tr w:rsidR="00D811F6" w:rsidTr="00614A24">
        <w:tc>
          <w:tcPr>
            <w:tcW w:w="1890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cases</w:t>
            </w:r>
          </w:p>
        </w:tc>
        <w:tc>
          <w:tcPr>
            <w:tcW w:w="900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5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55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56" w:type="dxa"/>
          </w:tcPr>
          <w:p w:rsidR="00D811F6" w:rsidRDefault="00614A24" w:rsidP="00D81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811F6" w:rsidRDefault="00D811F6" w:rsidP="00D811F6">
      <w:pPr>
        <w:jc w:val="both"/>
        <w:rPr>
          <w:sz w:val="28"/>
          <w:szCs w:val="28"/>
        </w:rPr>
      </w:pPr>
    </w:p>
    <w:p w:rsidR="00614A24" w:rsidRDefault="00614A24" w:rsidP="00D811F6">
      <w:pPr>
        <w:jc w:val="both"/>
        <w:rPr>
          <w:sz w:val="28"/>
          <w:szCs w:val="28"/>
        </w:rPr>
      </w:pPr>
      <w:r>
        <w:rPr>
          <w:sz w:val="28"/>
          <w:szCs w:val="28"/>
        </w:rPr>
        <w:t>Using the above data, compute:-</w:t>
      </w:r>
    </w:p>
    <w:p w:rsidR="00614A24" w:rsidRDefault="00614A24" w:rsidP="00D811F6">
      <w:pPr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The mean.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4 </w:t>
      </w:r>
      <w:r w:rsidRPr="00EF15DA">
        <w:rPr>
          <w:sz w:val="28"/>
          <w:szCs w:val="28"/>
        </w:rPr>
        <w:t>marks]</w:t>
      </w:r>
    </w:p>
    <w:p w:rsidR="00614A24" w:rsidRDefault="00614A24" w:rsidP="00D8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Median.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614A24" w:rsidRDefault="00614A24" w:rsidP="00D811F6">
      <w:pPr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Mode.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614A24" w:rsidRDefault="00614A24" w:rsidP="00D811F6">
      <w:pPr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Standard deviation.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5 </w:t>
      </w:r>
      <w:r w:rsidRPr="00EF15DA">
        <w:rPr>
          <w:sz w:val="28"/>
          <w:szCs w:val="28"/>
        </w:rPr>
        <w:t>marks]</w:t>
      </w:r>
    </w:p>
    <w:p w:rsidR="00614A24" w:rsidRDefault="00614A24" w:rsidP="00D811F6">
      <w:pPr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coefficient of variation.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614A24" w:rsidRDefault="00614A24" w:rsidP="00D811F6">
      <w:pPr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Pearson skewness coefficient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614A24" w:rsidRDefault="00614A24" w:rsidP="00D811F6">
      <w:pPr>
        <w:jc w:val="both"/>
        <w:rPr>
          <w:sz w:val="28"/>
          <w:szCs w:val="28"/>
        </w:rPr>
      </w:pPr>
    </w:p>
    <w:p w:rsidR="00614A24" w:rsidRDefault="00614A24" w:rsidP="00D811F6">
      <w:pPr>
        <w:jc w:val="both"/>
        <w:rPr>
          <w:b/>
        </w:rPr>
      </w:pPr>
      <w:r w:rsidRPr="00614A24">
        <w:rPr>
          <w:b/>
          <w:u w:val="single"/>
        </w:rPr>
        <w:t>QUESTION FIVE: 20 MARKS</w:t>
      </w:r>
    </w:p>
    <w:p w:rsidR="00614A24" w:rsidRDefault="00614A24" w:rsidP="00D811F6">
      <w:pPr>
        <w:jc w:val="both"/>
        <w:rPr>
          <w:b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 w:rsidRPr="00614A24">
        <w:rPr>
          <w:sz w:val="28"/>
          <w:szCs w:val="28"/>
        </w:rPr>
        <w:t>a.</w:t>
      </w:r>
      <w:r w:rsidRPr="00614A24">
        <w:rPr>
          <w:sz w:val="28"/>
          <w:szCs w:val="28"/>
        </w:rPr>
        <w:tab/>
      </w:r>
      <w:r>
        <w:rPr>
          <w:sz w:val="28"/>
          <w:szCs w:val="28"/>
        </w:rPr>
        <w:t>In a doctor’s waiting room, there are ten patients, 4 women and 6 men.  The doctor is capable of seeing only three patients at random one after the other.  Using a probability tree diagram show the possibility space.</w:t>
      </w:r>
      <w:r>
        <w:rPr>
          <w:sz w:val="28"/>
          <w:szCs w:val="28"/>
        </w:rPr>
        <w:tab/>
        <w:t xml:space="preserve">  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5 </w:t>
      </w:r>
      <w:r w:rsidRPr="00EF15DA">
        <w:rPr>
          <w:sz w:val="28"/>
          <w:szCs w:val="28"/>
        </w:rPr>
        <w:t>marks]</w:t>
      </w: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Find the probability that:-</w:t>
      </w: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The three seen were all men.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There was at least a woman.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 w:rsidRPr="00EF15DA">
        <w:rPr>
          <w:sz w:val="28"/>
          <w:szCs w:val="28"/>
        </w:rPr>
        <w:t>marks]</w:t>
      </w: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There were two men and a woman.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 w:rsidRPr="00EF15DA">
        <w:rPr>
          <w:sz w:val="28"/>
          <w:szCs w:val="28"/>
        </w:rPr>
        <w:t>marks]</w:t>
      </w: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</w:p>
    <w:p w:rsidR="00680D39" w:rsidRDefault="00614A24" w:rsidP="00680D3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Two computers A and B are being ma</w:t>
      </w:r>
      <w:r w:rsidR="00680D39">
        <w:rPr>
          <w:sz w:val="28"/>
          <w:szCs w:val="28"/>
        </w:rPr>
        <w:t>rketed by a salesman whose chanc</w:t>
      </w:r>
      <w:r>
        <w:rPr>
          <w:sz w:val="28"/>
          <w:szCs w:val="28"/>
        </w:rPr>
        <w:t xml:space="preserve">es of finding customers for </w:t>
      </w:r>
      <w:r w:rsidR="00680D39">
        <w:rPr>
          <w:sz w:val="28"/>
          <w:szCs w:val="28"/>
        </w:rPr>
        <w:t>them are 60% and 40% respectively.  The computers can be sold independently.  Given that at least one computer was sold, what is the probability that it was A?</w:t>
      </w:r>
      <w:r w:rsidR="00680D39">
        <w:rPr>
          <w:sz w:val="28"/>
          <w:szCs w:val="28"/>
        </w:rPr>
        <w:tab/>
      </w:r>
      <w:r w:rsidR="00680D39">
        <w:rPr>
          <w:sz w:val="28"/>
          <w:szCs w:val="28"/>
        </w:rPr>
        <w:tab/>
      </w:r>
      <w:r w:rsidR="00680D39">
        <w:rPr>
          <w:sz w:val="28"/>
          <w:szCs w:val="28"/>
        </w:rPr>
        <w:tab/>
      </w:r>
      <w:r w:rsidR="00680D39">
        <w:rPr>
          <w:sz w:val="28"/>
          <w:szCs w:val="28"/>
        </w:rPr>
        <w:tab/>
      </w:r>
      <w:r w:rsidR="00680D39" w:rsidRPr="00EF15DA">
        <w:rPr>
          <w:sz w:val="28"/>
          <w:szCs w:val="28"/>
        </w:rPr>
        <w:t>[</w:t>
      </w:r>
      <w:r w:rsidR="00680D39">
        <w:rPr>
          <w:sz w:val="28"/>
          <w:szCs w:val="28"/>
        </w:rPr>
        <w:t xml:space="preserve">8 </w:t>
      </w:r>
      <w:r w:rsidR="00680D39" w:rsidRPr="00EF15DA">
        <w:rPr>
          <w:sz w:val="28"/>
          <w:szCs w:val="28"/>
        </w:rPr>
        <w:t>marks]</w:t>
      </w: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</w:p>
    <w:p w:rsidR="00614A24" w:rsidRDefault="00614A24" w:rsidP="00614A24">
      <w:pPr>
        <w:ind w:left="720" w:hanging="720"/>
        <w:jc w:val="both"/>
        <w:rPr>
          <w:sz w:val="28"/>
          <w:szCs w:val="28"/>
        </w:rPr>
      </w:pPr>
    </w:p>
    <w:p w:rsidR="00614A24" w:rsidRPr="00614A24" w:rsidRDefault="00614A24" w:rsidP="00614A24">
      <w:pPr>
        <w:ind w:left="720" w:hanging="720"/>
        <w:jc w:val="both"/>
        <w:rPr>
          <w:sz w:val="28"/>
          <w:szCs w:val="28"/>
        </w:rPr>
      </w:pPr>
    </w:p>
    <w:sectPr w:rsidR="00614A24" w:rsidRPr="00614A24" w:rsidSect="007A746C">
      <w:footerReference w:type="default" r:id="rId9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B3" w:rsidRDefault="006D6DB3" w:rsidP="00A735C3">
      <w:r>
        <w:separator/>
      </w:r>
    </w:p>
  </w:endnote>
  <w:endnote w:type="continuationSeparator" w:id="1">
    <w:p w:rsidR="006D6DB3" w:rsidRDefault="006D6DB3" w:rsidP="00A7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614A24" w:rsidRDefault="00614A24">
        <w:pPr>
          <w:pStyle w:val="Footer"/>
          <w:jc w:val="center"/>
        </w:pPr>
        <w:fldSimple w:instr=" PAGE   \* MERGEFORMAT ">
          <w:r w:rsidR="00680D39">
            <w:rPr>
              <w:noProof/>
            </w:rPr>
            <w:t>1</w:t>
          </w:r>
        </w:fldSimple>
      </w:p>
    </w:sdtContent>
  </w:sdt>
  <w:p w:rsidR="00614A24" w:rsidRDefault="00614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B3" w:rsidRDefault="006D6DB3" w:rsidP="00A735C3">
      <w:r>
        <w:separator/>
      </w:r>
    </w:p>
  </w:footnote>
  <w:footnote w:type="continuationSeparator" w:id="1">
    <w:p w:rsidR="006D6DB3" w:rsidRDefault="006D6DB3" w:rsidP="00A7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31D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958D3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B356077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64"/>
    <w:rsid w:val="00004706"/>
    <w:rsid w:val="00023DED"/>
    <w:rsid w:val="000305C6"/>
    <w:rsid w:val="000474A4"/>
    <w:rsid w:val="000857B4"/>
    <w:rsid w:val="00087F88"/>
    <w:rsid w:val="00093A00"/>
    <w:rsid w:val="000A1E75"/>
    <w:rsid w:val="000A4B63"/>
    <w:rsid w:val="000B7675"/>
    <w:rsid w:val="000C3334"/>
    <w:rsid w:val="000C6AC2"/>
    <w:rsid w:val="000F2FB9"/>
    <w:rsid w:val="00131298"/>
    <w:rsid w:val="00162F2C"/>
    <w:rsid w:val="00172FCF"/>
    <w:rsid w:val="00175646"/>
    <w:rsid w:val="001959EA"/>
    <w:rsid w:val="00197955"/>
    <w:rsid w:val="001C0EFF"/>
    <w:rsid w:val="001E5040"/>
    <w:rsid w:val="0022073F"/>
    <w:rsid w:val="00236B39"/>
    <w:rsid w:val="00244EE5"/>
    <w:rsid w:val="00244FFD"/>
    <w:rsid w:val="00260E9D"/>
    <w:rsid w:val="002648C0"/>
    <w:rsid w:val="00265357"/>
    <w:rsid w:val="0028660F"/>
    <w:rsid w:val="002C6218"/>
    <w:rsid w:val="00300BA2"/>
    <w:rsid w:val="003043D8"/>
    <w:rsid w:val="003279F7"/>
    <w:rsid w:val="00347F35"/>
    <w:rsid w:val="0038126D"/>
    <w:rsid w:val="00390346"/>
    <w:rsid w:val="003F5DFD"/>
    <w:rsid w:val="00406A74"/>
    <w:rsid w:val="0044250E"/>
    <w:rsid w:val="00457D9C"/>
    <w:rsid w:val="0049630A"/>
    <w:rsid w:val="004A2913"/>
    <w:rsid w:val="004E00F6"/>
    <w:rsid w:val="00511F3D"/>
    <w:rsid w:val="00530B89"/>
    <w:rsid w:val="00593701"/>
    <w:rsid w:val="005A5A9E"/>
    <w:rsid w:val="005B542F"/>
    <w:rsid w:val="005D4AD7"/>
    <w:rsid w:val="005E4CE4"/>
    <w:rsid w:val="00614A24"/>
    <w:rsid w:val="00616E74"/>
    <w:rsid w:val="00633550"/>
    <w:rsid w:val="00657162"/>
    <w:rsid w:val="0065737B"/>
    <w:rsid w:val="006607A7"/>
    <w:rsid w:val="00662277"/>
    <w:rsid w:val="00662730"/>
    <w:rsid w:val="00662D3D"/>
    <w:rsid w:val="00680D39"/>
    <w:rsid w:val="006D0A8C"/>
    <w:rsid w:val="006D56CD"/>
    <w:rsid w:val="006D6DB3"/>
    <w:rsid w:val="006D76D1"/>
    <w:rsid w:val="006F219D"/>
    <w:rsid w:val="00707D6C"/>
    <w:rsid w:val="0072190B"/>
    <w:rsid w:val="00721F59"/>
    <w:rsid w:val="007433C7"/>
    <w:rsid w:val="00744BAB"/>
    <w:rsid w:val="0075234A"/>
    <w:rsid w:val="00795464"/>
    <w:rsid w:val="007959E2"/>
    <w:rsid w:val="007A746C"/>
    <w:rsid w:val="007B17C2"/>
    <w:rsid w:val="007B6FA4"/>
    <w:rsid w:val="007C54B5"/>
    <w:rsid w:val="007D3923"/>
    <w:rsid w:val="007E2A41"/>
    <w:rsid w:val="00810181"/>
    <w:rsid w:val="00814A17"/>
    <w:rsid w:val="008157F5"/>
    <w:rsid w:val="00835B4F"/>
    <w:rsid w:val="0085024F"/>
    <w:rsid w:val="00875DDF"/>
    <w:rsid w:val="008A2251"/>
    <w:rsid w:val="008A2CB1"/>
    <w:rsid w:val="008C2C91"/>
    <w:rsid w:val="008F5CC9"/>
    <w:rsid w:val="00904598"/>
    <w:rsid w:val="00914D89"/>
    <w:rsid w:val="009161E3"/>
    <w:rsid w:val="009650FE"/>
    <w:rsid w:val="00973001"/>
    <w:rsid w:val="00986201"/>
    <w:rsid w:val="00987FE0"/>
    <w:rsid w:val="00994047"/>
    <w:rsid w:val="009B0945"/>
    <w:rsid w:val="009B48E7"/>
    <w:rsid w:val="009D29B4"/>
    <w:rsid w:val="009F7C97"/>
    <w:rsid w:val="00A12609"/>
    <w:rsid w:val="00A13258"/>
    <w:rsid w:val="00A63A7D"/>
    <w:rsid w:val="00A735C3"/>
    <w:rsid w:val="00A9073A"/>
    <w:rsid w:val="00AA543C"/>
    <w:rsid w:val="00AA5EAA"/>
    <w:rsid w:val="00AB14A3"/>
    <w:rsid w:val="00B11B6E"/>
    <w:rsid w:val="00B14D07"/>
    <w:rsid w:val="00B229D7"/>
    <w:rsid w:val="00B24FB0"/>
    <w:rsid w:val="00B27BB5"/>
    <w:rsid w:val="00B562B6"/>
    <w:rsid w:val="00B95E29"/>
    <w:rsid w:val="00BB67C3"/>
    <w:rsid w:val="00BD200B"/>
    <w:rsid w:val="00BD529E"/>
    <w:rsid w:val="00BE72FA"/>
    <w:rsid w:val="00BF3270"/>
    <w:rsid w:val="00C03248"/>
    <w:rsid w:val="00C056B4"/>
    <w:rsid w:val="00C32041"/>
    <w:rsid w:val="00C43D56"/>
    <w:rsid w:val="00C86CFB"/>
    <w:rsid w:val="00CA7CE1"/>
    <w:rsid w:val="00D104B5"/>
    <w:rsid w:val="00D2006D"/>
    <w:rsid w:val="00D253BE"/>
    <w:rsid w:val="00D811F6"/>
    <w:rsid w:val="00D91144"/>
    <w:rsid w:val="00D91FF9"/>
    <w:rsid w:val="00DA5A56"/>
    <w:rsid w:val="00DD1DDF"/>
    <w:rsid w:val="00E071D7"/>
    <w:rsid w:val="00E11A92"/>
    <w:rsid w:val="00E33D68"/>
    <w:rsid w:val="00E41E00"/>
    <w:rsid w:val="00E60980"/>
    <w:rsid w:val="00E8240E"/>
    <w:rsid w:val="00E93D1F"/>
    <w:rsid w:val="00EA75D2"/>
    <w:rsid w:val="00EC2096"/>
    <w:rsid w:val="00EC465F"/>
    <w:rsid w:val="00EC4CA2"/>
    <w:rsid w:val="00F12FA6"/>
    <w:rsid w:val="00F15B55"/>
    <w:rsid w:val="00F16348"/>
    <w:rsid w:val="00F2602A"/>
    <w:rsid w:val="00F40190"/>
    <w:rsid w:val="00F5509E"/>
    <w:rsid w:val="00F61A15"/>
    <w:rsid w:val="00F7258A"/>
    <w:rsid w:val="00FD38EF"/>
    <w:rsid w:val="00FD5CFD"/>
    <w:rsid w:val="00FE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954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95464"/>
    <w:rPr>
      <w:rFonts w:ascii="TimesNewRoman" w:eastAsia="Times New Roman" w:hAnsi="TimesNew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954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F35"/>
    <w:rPr>
      <w:color w:val="808080"/>
    </w:rPr>
  </w:style>
  <w:style w:type="table" w:styleId="TableGrid">
    <w:name w:val="Table Grid"/>
    <w:basedOn w:val="TableNormal"/>
    <w:uiPriority w:val="59"/>
    <w:rsid w:val="0026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920-CD9C-470C-94D1-4A10083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2016-10-20T09:29:00Z</cp:lastPrinted>
  <dcterms:created xsi:type="dcterms:W3CDTF">2016-10-20T09:30:00Z</dcterms:created>
  <dcterms:modified xsi:type="dcterms:W3CDTF">2016-10-20T10:47:00Z</dcterms:modified>
</cp:coreProperties>
</file>