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31B" w:rsidRDefault="00A3331B" w:rsidP="00A333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331B" w:rsidRDefault="00A3331B" w:rsidP="00A333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A (40mks)</w:t>
      </w:r>
    </w:p>
    <w:p w:rsidR="00A3331B" w:rsidRDefault="00A3331B" w:rsidP="00A333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ALL the questions in this section.</w:t>
      </w:r>
    </w:p>
    <w:p w:rsidR="00A3331B" w:rsidRDefault="00A3331B" w:rsidP="00A333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Define the following terms as used in nutrition:</w:t>
      </w:r>
    </w:p>
    <w:p w:rsidR="00A3331B" w:rsidRDefault="00A3331B" w:rsidP="00A333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a)</w:t>
      </w:r>
      <w:proofErr w:type="gramEnd"/>
      <w:r>
        <w:rPr>
          <w:rFonts w:ascii="Times New Roman" w:hAnsi="Times New Roman" w:cs="Times New Roman"/>
          <w:sz w:val="24"/>
          <w:szCs w:val="24"/>
        </w:rPr>
        <w:t>infant(1mk)</w:t>
      </w:r>
    </w:p>
    <w:p w:rsidR="00A3331B" w:rsidRDefault="00A3331B" w:rsidP="00A333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proofErr w:type="spellStart"/>
      <w:r>
        <w:rPr>
          <w:rFonts w:ascii="Times New Roman" w:hAnsi="Times New Roman" w:cs="Times New Roman"/>
          <w:sz w:val="24"/>
          <w:szCs w:val="24"/>
        </w:rPr>
        <w:t>Oedema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A3331B" w:rsidRDefault="00A3331B" w:rsidP="00A333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Sarcopenia (1mk)</w:t>
      </w:r>
    </w:p>
    <w:p w:rsidR="00A3331B" w:rsidRDefault="00A3331B" w:rsidP="00A333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d)</w:t>
      </w:r>
      <w:proofErr w:type="gramEnd"/>
      <w:r>
        <w:rPr>
          <w:rFonts w:ascii="Times New Roman" w:hAnsi="Times New Roman" w:cs="Times New Roman"/>
          <w:sz w:val="24"/>
          <w:szCs w:val="24"/>
        </w:rPr>
        <w:t>collagen(1mk)</w:t>
      </w:r>
    </w:p>
    <w:p w:rsidR="00A3331B" w:rsidRDefault="00A3331B" w:rsidP="00A333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Differentiate giving example between essential amino acids and non-essential amino acids (4mks)</w:t>
      </w:r>
    </w:p>
    <w:p w:rsidR="00A3331B" w:rsidRDefault="00A3331B" w:rsidP="00A333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Explain the term anorexia giving the two categories (4mks)</w:t>
      </w:r>
    </w:p>
    <w:p w:rsidR="00A3331B" w:rsidRDefault="00A3331B" w:rsidP="00A333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State the enzyme that acts on each of the following food components:</w:t>
      </w:r>
    </w:p>
    <w:p w:rsidR="00A3331B" w:rsidRDefault="00A3331B" w:rsidP="00A333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a)</w:t>
      </w:r>
      <w:proofErr w:type="gramEnd"/>
      <w:r>
        <w:rPr>
          <w:rFonts w:ascii="Times New Roman" w:hAnsi="Times New Roman" w:cs="Times New Roman"/>
          <w:sz w:val="24"/>
          <w:szCs w:val="24"/>
        </w:rPr>
        <w:t>fats(1mk)</w:t>
      </w:r>
    </w:p>
    <w:p w:rsidR="00A3331B" w:rsidRDefault="00A3331B" w:rsidP="00A333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Sucrose (1mk)</w:t>
      </w:r>
    </w:p>
    <w:p w:rsidR="00A3331B" w:rsidRDefault="00A3331B" w:rsidP="00A333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Polypeptides (1mk)</w:t>
      </w:r>
    </w:p>
    <w:p w:rsidR="00A3331B" w:rsidRDefault="00A3331B" w:rsidP="00A333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d)</w:t>
      </w:r>
      <w:proofErr w:type="gramEnd"/>
      <w:r>
        <w:rPr>
          <w:rFonts w:ascii="Times New Roman" w:hAnsi="Times New Roman" w:cs="Times New Roman"/>
          <w:sz w:val="24"/>
          <w:szCs w:val="24"/>
        </w:rPr>
        <w:t>lactose(1mk)</w:t>
      </w:r>
    </w:p>
    <w:p w:rsidR="00A3331B" w:rsidRDefault="00A3331B" w:rsidP="00A333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State any four importance of food exhibition on nutrition education day (4mks)</w:t>
      </w:r>
    </w:p>
    <w:p w:rsidR="00A3331B" w:rsidRDefault="00A3331B" w:rsidP="00A333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6.(</w:t>
      </w:r>
      <w:proofErr w:type="gramEnd"/>
      <w:r>
        <w:rPr>
          <w:rFonts w:ascii="Times New Roman" w:hAnsi="Times New Roman" w:cs="Times New Roman"/>
          <w:sz w:val="24"/>
          <w:szCs w:val="24"/>
        </w:rPr>
        <w:t>a)Define PEM(1mk)</w:t>
      </w:r>
    </w:p>
    <w:p w:rsidR="00A3331B" w:rsidRDefault="00A3331B" w:rsidP="00A333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(b)State three manifestations of PEM (3mks)</w:t>
      </w:r>
    </w:p>
    <w:p w:rsidR="00A3331B" w:rsidRDefault="00A3331B" w:rsidP="00A333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Differentiate between hind milk and fore milk in lactation (4mks)</w:t>
      </w:r>
    </w:p>
    <w:p w:rsidR="00A3331B" w:rsidRDefault="00A3331B" w:rsidP="00A333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State four reasons for an increase in demand of proteins during pregnancy (4mks)</w:t>
      </w:r>
    </w:p>
    <w:p w:rsidR="00A3331B" w:rsidRDefault="00A3331B" w:rsidP="00A333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Highlight four causes of death in children suffering from PEM (4mks)</w:t>
      </w:r>
    </w:p>
    <w:p w:rsidR="00A3331B" w:rsidRDefault="00A3331B" w:rsidP="00A333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10(a) Name two sources of calcium for the body (2mks)</w:t>
      </w:r>
    </w:p>
    <w:p w:rsidR="00A3331B" w:rsidRDefault="00A3331B" w:rsidP="00A333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(b)Name two fiber rich foods (2mks)</w:t>
      </w:r>
    </w:p>
    <w:p w:rsidR="00A3331B" w:rsidRDefault="00A3331B" w:rsidP="00A333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3331B" w:rsidRDefault="00A3331B" w:rsidP="00A33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A3331B" w:rsidRDefault="00A3331B" w:rsidP="00A333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B (60mks)</w:t>
      </w:r>
    </w:p>
    <w:p w:rsidR="00A3331B" w:rsidRDefault="00A3331B" w:rsidP="00A333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Answer question 11, 12 and any other ONE question.</w:t>
      </w:r>
    </w:p>
    <w:p w:rsidR="00A3331B" w:rsidRDefault="00A3331B" w:rsidP="00A333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a)Explain the nutritional requirement during pregnancy(10mks)</w:t>
      </w:r>
    </w:p>
    <w:p w:rsidR="00A3331B" w:rsidRDefault="00A3331B" w:rsidP="00A333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(b)Explain five health benefits of fiber to pregnant mothers (10mks)</w:t>
      </w:r>
    </w:p>
    <w:p w:rsidR="00A3331B" w:rsidRDefault="00A3331B" w:rsidP="00A333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a)Explain five factors to consider when planning meals(10mks)</w:t>
      </w:r>
    </w:p>
    <w:p w:rsidR="00A3331B" w:rsidRDefault="00A3331B" w:rsidP="00A333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(b)Describe the processes of making fresh pineapple juice, clearly stating the ingredients, equipment and the nutritional importance of the juice you have made. (6mks)</w:t>
      </w:r>
    </w:p>
    <w:p w:rsidR="00A3331B" w:rsidRDefault="00A3331B" w:rsidP="00A333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State four importance of fresh fruit juices (4mks)</w:t>
      </w:r>
    </w:p>
    <w:p w:rsidR="00A3331B" w:rsidRDefault="00A3331B" w:rsidP="00A333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a)Explain the following terms:</w:t>
      </w:r>
    </w:p>
    <w:p w:rsidR="00A3331B" w:rsidRDefault="00A3331B" w:rsidP="00A333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Eclampsia (2mks)</w:t>
      </w:r>
    </w:p>
    <w:p w:rsidR="00A3331B" w:rsidRDefault="00A3331B" w:rsidP="00A333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Dysphagia (2mks)</w:t>
      </w:r>
    </w:p>
    <w:p w:rsidR="00A3331B" w:rsidRDefault="00A3331B" w:rsidP="00A333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(b)Describe the following anthropometric indices</w:t>
      </w:r>
    </w:p>
    <w:p w:rsidR="00A3331B" w:rsidRDefault="00A3331B" w:rsidP="00A333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>weight for height(2mks)</w:t>
      </w:r>
    </w:p>
    <w:p w:rsidR="00A3331B" w:rsidRDefault="00A3331B" w:rsidP="00A333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Weight for age (2mks)</w:t>
      </w:r>
    </w:p>
    <w:p w:rsidR="00A3331B" w:rsidRDefault="00A3331B" w:rsidP="00A333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Body mass index (2mks)</w:t>
      </w:r>
    </w:p>
    <w:p w:rsidR="00A3331B" w:rsidRDefault="00A3331B" w:rsidP="00A333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(c)Explain five effects of excess intake of fats to the body (10mks)</w:t>
      </w:r>
    </w:p>
    <w:p w:rsidR="00A3331B" w:rsidRDefault="00A3331B" w:rsidP="00A333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a)Describe the exchange list(2mks)</w:t>
      </w:r>
    </w:p>
    <w:p w:rsidR="00A3331B" w:rsidRDefault="00A3331B" w:rsidP="00A333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(b)List five food groups that make up the exchange list (5mks)</w:t>
      </w:r>
    </w:p>
    <w:p w:rsidR="00A3331B" w:rsidRDefault="00A3331B" w:rsidP="00A333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(c)Describe the process of determining </w:t>
      </w:r>
      <w:proofErr w:type="spellStart"/>
      <w:r>
        <w:rPr>
          <w:rFonts w:ascii="Times New Roman" w:hAnsi="Times New Roman" w:cs="Times New Roman"/>
          <w:sz w:val="24"/>
          <w:szCs w:val="24"/>
        </w:rPr>
        <w:t>oedema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patients (3mks)</w:t>
      </w:r>
    </w:p>
    <w:p w:rsidR="00A3331B" w:rsidRDefault="00A3331B" w:rsidP="00A333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(d)List any four difficulties experienced during breastfeeding and how to prevent them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8mks)</w:t>
      </w:r>
    </w:p>
    <w:p w:rsidR="00A3331B" w:rsidRDefault="00A3331B" w:rsidP="00A333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(e) Why should lactating mothers </w:t>
      </w:r>
      <w:proofErr w:type="gramStart"/>
      <w:r>
        <w:rPr>
          <w:rFonts w:ascii="Times New Roman" w:hAnsi="Times New Roman" w:cs="Times New Roman"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encouraged to consume lots of vegetables and fruits (2mks)</w:t>
      </w:r>
    </w:p>
    <w:p w:rsidR="00A3331B" w:rsidRDefault="00A3331B" w:rsidP="00A333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a)Define carbohydrates(2mks)</w:t>
      </w:r>
    </w:p>
    <w:p w:rsidR="00A3331B" w:rsidRDefault="00A3331B" w:rsidP="00A333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(b)Explain the classification of carbohydrates (6mks)</w:t>
      </w:r>
    </w:p>
    <w:p w:rsidR="00A3331B" w:rsidRDefault="00A3331B" w:rsidP="00A333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(c)Explain four health benefits of carbohydrates to the elderly (8mks)</w:t>
      </w:r>
    </w:p>
    <w:p w:rsidR="00A3331B" w:rsidRDefault="00A3331B" w:rsidP="00A333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(d)Plan a lunch time meal for an adolescent (4mks)</w:t>
      </w:r>
    </w:p>
    <w:p w:rsidR="00A3331B" w:rsidRDefault="00A3331B" w:rsidP="00A333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3331B" w:rsidRDefault="00A3331B" w:rsidP="00A333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331B" w:rsidRDefault="00A3331B" w:rsidP="00A333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7366" w:rsidRDefault="00517366">
      <w:bookmarkStart w:id="0" w:name="_GoBack"/>
      <w:bookmarkEnd w:id="0"/>
    </w:p>
    <w:sectPr w:rsidR="00517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31B"/>
    <w:rsid w:val="00517366"/>
    <w:rsid w:val="007A163D"/>
    <w:rsid w:val="00A3331B"/>
    <w:rsid w:val="00E5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2</cp:revision>
  <dcterms:created xsi:type="dcterms:W3CDTF">2017-05-25T15:52:00Z</dcterms:created>
  <dcterms:modified xsi:type="dcterms:W3CDTF">2017-05-25T15:52:00Z</dcterms:modified>
</cp:coreProperties>
</file>