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72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272" w:rsidRPr="00116C6F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194945</wp:posOffset>
            </wp:positionH>
            <wp:positionV relativeFrom="line">
              <wp:posOffset>-532130</wp:posOffset>
            </wp:positionV>
            <wp:extent cx="5318125" cy="775970"/>
            <wp:effectExtent l="19050" t="0" r="0" b="0"/>
            <wp:wrapNone/>
            <wp:docPr id="7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25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anchor distT="0" distB="0" distL="95250" distR="95250" simplePos="0" relativeHeight="251661312" behindDoc="0" locked="0" layoutInCell="1" allowOverlap="0">
            <wp:simplePos x="0" y="0"/>
            <wp:positionH relativeFrom="column">
              <wp:posOffset>-838200</wp:posOffset>
            </wp:positionH>
            <wp:positionV relativeFrom="line">
              <wp:posOffset>-669925</wp:posOffset>
            </wp:positionV>
            <wp:extent cx="1033145" cy="988695"/>
            <wp:effectExtent l="19050" t="0" r="0" b="0"/>
            <wp:wrapNone/>
            <wp:docPr id="8" name="Picture 9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1272" w:rsidRPr="00410B33" w:rsidRDefault="005A1272" w:rsidP="005A1272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0B33">
        <w:rPr>
          <w:rFonts w:ascii="Times New Roman" w:hAnsi="Times New Roman" w:cs="Times New Roman"/>
          <w:b/>
          <w:sz w:val="32"/>
          <w:szCs w:val="32"/>
        </w:rPr>
        <w:t>SCHOO</w:t>
      </w:r>
      <w:r>
        <w:rPr>
          <w:rFonts w:ascii="Times New Roman" w:hAnsi="Times New Roman" w:cs="Times New Roman"/>
          <w:b/>
          <w:sz w:val="32"/>
          <w:szCs w:val="32"/>
        </w:rPr>
        <w:t>L OF BUSINESS</w:t>
      </w:r>
    </w:p>
    <w:p w:rsidR="005A1272" w:rsidRPr="001B511B" w:rsidRDefault="005A1272" w:rsidP="005A12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1272" w:rsidRPr="004A2848" w:rsidRDefault="005A1272" w:rsidP="005A1272">
      <w:pPr>
        <w:pStyle w:val="ListParagraph"/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1272" w:rsidRPr="001B511B" w:rsidRDefault="005A1272" w:rsidP="005A12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MODULE I</w:t>
      </w:r>
    </w:p>
    <w:p w:rsidR="005A1272" w:rsidRPr="001B511B" w:rsidRDefault="005A1272" w:rsidP="005A12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1272" w:rsidRPr="001B511B" w:rsidRDefault="005A1272" w:rsidP="005A12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END OF SEMESTER EXAMINATIONS</w:t>
      </w:r>
    </w:p>
    <w:p w:rsidR="005A1272" w:rsidRPr="001B511B" w:rsidRDefault="005A1272" w:rsidP="005A1272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JANUARY-APRIL 2013</w:t>
      </w:r>
    </w:p>
    <w:p w:rsidR="005A1272" w:rsidRPr="001B511B" w:rsidRDefault="005A1272" w:rsidP="005A12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175D7">
        <w:rPr>
          <w:rFonts w:ascii="Times New Roman" w:eastAsia="Calibri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7.25pt;margin-top:4.8pt;width:522pt;height:58.15pt;z-index:251658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RZT8UA&#10;AADaAAAADwAAAGRycy9kb3ducmV2LnhtbESP3WrCQBCF74W+wzIF7+rGIFJTVwn9AWlp0FjQyyE7&#10;JmmzsyG7anx7Vyh4NQznzPnOzJe9acSJOldbVjAeRSCIC6trLhX8bD+enkE4j6yxsUwKLuRguXgY&#10;zDHR9swbOuW+FCGEXYIKKu/bREpXVGTQjWxLHLSD7Qz6sHal1B2eQ7hpZBxFU2mw5kCosKXXioq/&#10;/GgCZDd1e5m9zX7ryWdWxJR+fb+vlRo+9ukLCE+9v5v/r1c61IfbK7cp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FlPxQAAANoAAAAPAAAAAAAAAAAAAAAAAJgCAABkcnMv&#10;ZG93bnJldi54bWxQSwUGAAAAAAQABAD1AAAAigMAAAAA&#10;" fillcolor="gray">
            <v:textbox style="mso-next-textbox:#_x0000_s1028">
              <w:txbxContent>
                <w:p w:rsidR="005A1272" w:rsidRDefault="005A1272" w:rsidP="005A1272">
                  <w:pPr>
                    <w:shd w:val="clear" w:color="auto" w:fill="FFFFFF" w:themeFill="background1"/>
                    <w:jc w:val="center"/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</w:pPr>
                  <w:r>
                    <w:rPr>
                      <w:rFonts w:ascii="Constantia" w:hAnsi="Constantia" w:cs="Andalus"/>
                      <w:b/>
                      <w:sz w:val="28"/>
                      <w:szCs w:val="28"/>
                    </w:rPr>
                    <w:t>ENTREPRENEURSHIP</w:t>
                  </w:r>
                </w:p>
                <w:p w:rsidR="005A1272" w:rsidRPr="00652444" w:rsidRDefault="005A1272" w:rsidP="005A127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52444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107; 108</w:t>
                  </w:r>
                </w:p>
                <w:p w:rsidR="005A1272" w:rsidRDefault="005A1272" w:rsidP="005A127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A1272" w:rsidRDefault="005A1272" w:rsidP="005A1272">
                  <w:pPr>
                    <w:shd w:val="clear" w:color="auto" w:fill="FFFFFF" w:themeFill="background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5A1272" w:rsidRDefault="005A1272" w:rsidP="005A1272">
                  <w:pPr>
                    <w:rPr>
                      <w:rFonts w:ascii="Calibri" w:hAnsi="Calibri"/>
                      <w:szCs w:val="36"/>
                    </w:rPr>
                  </w:pPr>
                </w:p>
              </w:txbxContent>
            </v:textbox>
          </v:shape>
        </w:pict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</w:r>
      <w:r w:rsidRPr="00B175D7">
        <w:rPr>
          <w:rFonts w:ascii="Times New Roman" w:eastAsia="Calibri" w:hAnsi="Times New Roman" w:cs="Times New Roman"/>
          <w:noProof/>
          <w:sz w:val="24"/>
          <w:szCs w:val="24"/>
        </w:rPr>
        <w:pict>
          <v:group id="_x0000_s1026" editas="canvas" style="width:495pt;height:36.9pt;mso-position-horizontal-relative:char;mso-position-vertical-relative:line" coordsize="62865,4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865;height:4686;visibility:visible">
              <v:fill o:detectmouseclick="t"/>
              <v:path o:connecttype="none"/>
            </v:shape>
            <w10:wrap type="none"/>
            <w10:anchorlock/>
          </v:group>
        </w:pict>
      </w:r>
    </w:p>
    <w:p w:rsidR="005A1272" w:rsidRPr="001B511B" w:rsidRDefault="005A1272" w:rsidP="005A1272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A1272" w:rsidRPr="001B511B" w:rsidRDefault="005A1272" w:rsidP="005A12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TIME: 2 HOURS </w:t>
      </w:r>
    </w:p>
    <w:p w:rsidR="005A1272" w:rsidRPr="001B511B" w:rsidRDefault="005A1272" w:rsidP="005A127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1272" w:rsidRPr="001B511B" w:rsidRDefault="005A1272" w:rsidP="005A127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 TO CANDIDATES</w:t>
      </w:r>
    </w:p>
    <w:p w:rsidR="005A1272" w:rsidRDefault="005A1272" w:rsidP="005A127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This paper has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SEVEN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questions.</w:t>
      </w:r>
    </w:p>
    <w:p w:rsidR="005A1272" w:rsidRPr="001B511B" w:rsidRDefault="005A1272" w:rsidP="005A127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Answer any </w:t>
      </w:r>
      <w:r w:rsidRPr="006F5FD2">
        <w:rPr>
          <w:rFonts w:ascii="Times New Roman" w:eastAsia="Times New Roman" w:hAnsi="Times New Roman" w:cs="Times New Roman"/>
          <w:b/>
          <w:i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this paper.</w:t>
      </w:r>
    </w:p>
    <w:p w:rsidR="005A1272" w:rsidRPr="001B511B" w:rsidRDefault="005A1272" w:rsidP="005A127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Any examination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IRREGULARITY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will lead to 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DISQUALIFICATION.</w:t>
      </w:r>
    </w:p>
    <w:p w:rsidR="005A1272" w:rsidRPr="001B511B" w:rsidRDefault="005A1272" w:rsidP="005A127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Indicate your 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FULL ADMISSION</w:t>
      </w:r>
      <w:r w:rsidRPr="001B51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NUMBER</w:t>
      </w: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 xml:space="preserve"> in each Answer Sheet used.                                                </w:t>
      </w:r>
    </w:p>
    <w:p w:rsidR="005A1272" w:rsidRPr="00652444" w:rsidRDefault="005A1272" w:rsidP="005A1272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11B">
        <w:rPr>
          <w:rFonts w:ascii="Times New Roman" w:eastAsia="Times New Roman" w:hAnsi="Times New Roman" w:cs="Times New Roman"/>
          <w:i/>
          <w:sz w:val="24"/>
          <w:szCs w:val="24"/>
        </w:rPr>
        <w:t>Cell phones are</w:t>
      </w:r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511B">
        <w:rPr>
          <w:rFonts w:ascii="Times New Roman" w:eastAsia="Times New Roman" w:hAnsi="Times New Roman" w:cs="Times New Roman"/>
          <w:b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allowed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in the examination room</w:t>
      </w: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A1272" w:rsidRPr="00652444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272" w:rsidRDefault="005A1272" w:rsidP="005A12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(a)Explain five enterprise social responsibilities to the government                  (10mks)</w:t>
      </w:r>
    </w:p>
    <w:p w:rsidR="005A1272" w:rsidRPr="00116C6F" w:rsidRDefault="005A1272" w:rsidP="005A127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 w:rsidRPr="00116C6F">
        <w:rPr>
          <w:rFonts w:ascii="Times New Roman" w:hAnsi="Times New Roman" w:cs="Times New Roman"/>
          <w:sz w:val="24"/>
          <w:szCs w:val="24"/>
        </w:rPr>
        <w:t xml:space="preserve">Discuss 5 advantages of self employment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16C6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(10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5A1272" w:rsidRDefault="005A1272" w:rsidP="005A127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272" w:rsidRPr="00ED4073" w:rsidRDefault="005A1272" w:rsidP="005A12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Explain 5</w:t>
      </w:r>
      <w:r w:rsidRPr="00116C6F">
        <w:rPr>
          <w:rFonts w:ascii="Times New Roman" w:hAnsi="Times New Roman" w:cs="Times New Roman"/>
          <w:sz w:val="24"/>
          <w:szCs w:val="24"/>
        </w:rPr>
        <w:t xml:space="preserve"> challenges that lead to busine</w:t>
      </w:r>
      <w:r>
        <w:rPr>
          <w:rFonts w:ascii="Times New Roman" w:hAnsi="Times New Roman" w:cs="Times New Roman"/>
          <w:sz w:val="24"/>
          <w:szCs w:val="24"/>
        </w:rPr>
        <w:t>ss failure to an entrepreneur            (10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5A1272" w:rsidRDefault="005A1272" w:rsidP="005A127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 </w:t>
      </w:r>
      <w:r w:rsidRPr="00116C6F">
        <w:rPr>
          <w:rFonts w:ascii="Times New Roman" w:hAnsi="Times New Roman" w:cs="Times New Roman"/>
          <w:sz w:val="24"/>
          <w:szCs w:val="24"/>
        </w:rPr>
        <w:t>Robert intends to start a business but he does not know what form of business to venture into. He has approached</w:t>
      </w:r>
      <w:r>
        <w:rPr>
          <w:rFonts w:ascii="Times New Roman" w:hAnsi="Times New Roman" w:cs="Times New Roman"/>
          <w:sz w:val="24"/>
          <w:szCs w:val="24"/>
        </w:rPr>
        <w:t xml:space="preserve"> you for your advice. Advice him</w:t>
      </w:r>
      <w:r w:rsidRPr="00116C6F">
        <w:rPr>
          <w:rFonts w:ascii="Times New Roman" w:hAnsi="Times New Roman" w:cs="Times New Roman"/>
          <w:sz w:val="24"/>
          <w:szCs w:val="24"/>
        </w:rPr>
        <w:t xml:space="preserve"> on the 5 forms of business which he can start.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(10</w:t>
      </w:r>
      <w:r w:rsidRPr="00116C6F">
        <w:rPr>
          <w:rFonts w:ascii="Times New Roman" w:hAnsi="Times New Roman" w:cs="Times New Roman"/>
          <w:sz w:val="24"/>
          <w:szCs w:val="24"/>
        </w:rPr>
        <w:t>mks)</w:t>
      </w:r>
    </w:p>
    <w:p w:rsidR="005A1272" w:rsidRPr="00116C6F" w:rsidRDefault="005A1272" w:rsidP="005A1272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272" w:rsidRPr="00836C14" w:rsidRDefault="005A1272" w:rsidP="005A12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Discuss 5</w:t>
      </w:r>
      <w:r w:rsidRPr="00116C6F">
        <w:rPr>
          <w:rFonts w:ascii="Times New Roman" w:hAnsi="Times New Roman" w:cs="Times New Roman"/>
          <w:sz w:val="24"/>
          <w:szCs w:val="24"/>
        </w:rPr>
        <w:t xml:space="preserve"> cultural habits that promote entrepreneurial development</w:t>
      </w:r>
      <w:r>
        <w:rPr>
          <w:rFonts w:ascii="Times New Roman" w:hAnsi="Times New Roman" w:cs="Times New Roman"/>
          <w:sz w:val="24"/>
          <w:szCs w:val="24"/>
        </w:rPr>
        <w:t xml:space="preserve">              (10mks)</w:t>
      </w:r>
    </w:p>
    <w:p w:rsidR="005A1272" w:rsidRPr="00FA6B8C" w:rsidRDefault="005A1272" w:rsidP="005A1272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173784">
        <w:rPr>
          <w:rFonts w:ascii="Times New Roman" w:hAnsi="Times New Roman" w:cs="Times New Roman"/>
          <w:sz w:val="24"/>
          <w:szCs w:val="24"/>
        </w:rPr>
        <w:t>Highlight five reasons why entrepreneurs need to generate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3784">
        <w:rPr>
          <w:rFonts w:ascii="Times New Roman" w:hAnsi="Times New Roman" w:cs="Times New Roman"/>
          <w:sz w:val="24"/>
          <w:szCs w:val="24"/>
        </w:rPr>
        <w:t>ideas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 w:rsidRPr="00173784">
        <w:rPr>
          <w:rFonts w:ascii="Times New Roman" w:hAnsi="Times New Roman" w:cs="Times New Roman"/>
          <w:sz w:val="24"/>
          <w:szCs w:val="24"/>
        </w:rPr>
        <w:t>(10mks)</w:t>
      </w:r>
    </w:p>
    <w:p w:rsidR="005A1272" w:rsidRPr="00173784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A1272" w:rsidRPr="003563E6" w:rsidRDefault="005A1272" w:rsidP="005A12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563E6">
        <w:rPr>
          <w:rFonts w:ascii="Times New Roman" w:hAnsi="Times New Roman" w:cs="Times New Roman"/>
          <w:sz w:val="24"/>
          <w:szCs w:val="24"/>
        </w:rPr>
        <w:t xml:space="preserve">(a) Examine five ways in which an entrepreneur contributes positively in economic   development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3563E6">
        <w:rPr>
          <w:rFonts w:ascii="Times New Roman" w:hAnsi="Times New Roman" w:cs="Times New Roman"/>
          <w:sz w:val="24"/>
          <w:szCs w:val="24"/>
        </w:rPr>
        <w:t>(10mks)</w:t>
      </w:r>
    </w:p>
    <w:p w:rsidR="005A1272" w:rsidRPr="00AF345C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(b) Explain six differences between entrepreneur and a manager                       (10mks)</w:t>
      </w:r>
    </w:p>
    <w:p w:rsidR="005A1272" w:rsidRPr="00B76166" w:rsidRDefault="005A1272" w:rsidP="005A127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C16B1">
        <w:rPr>
          <w:rFonts w:ascii="Times New Roman" w:hAnsi="Times New Roman" w:cs="Times New Roman"/>
          <w:sz w:val="24"/>
          <w:szCs w:val="24"/>
        </w:rPr>
        <w:t xml:space="preserve">(a)Mr. Richard intends to invest in Kenya in order to increase his productivity and     </w:t>
      </w:r>
      <w:r w:rsidRPr="00094ED0">
        <w:rPr>
          <w:rFonts w:ascii="Times New Roman" w:hAnsi="Times New Roman" w:cs="Times New Roman"/>
        </w:rPr>
        <w:t xml:space="preserve">profitability. </w:t>
      </w:r>
      <w:r w:rsidRPr="00B76166">
        <w:rPr>
          <w:rFonts w:ascii="Times New Roman" w:hAnsi="Times New Roman" w:cs="Times New Roman"/>
          <w:sz w:val="24"/>
          <w:szCs w:val="24"/>
        </w:rPr>
        <w:t>Highlight five external motivational factors he should consider before his investm</w:t>
      </w:r>
      <w:r>
        <w:rPr>
          <w:rFonts w:ascii="Times New Roman" w:hAnsi="Times New Roman" w:cs="Times New Roman"/>
          <w:sz w:val="24"/>
          <w:szCs w:val="24"/>
        </w:rPr>
        <w:t xml:space="preserve">ent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B76166">
        <w:rPr>
          <w:rFonts w:ascii="Times New Roman" w:hAnsi="Times New Roman" w:cs="Times New Roman"/>
        </w:rPr>
        <w:t>(10mks)</w:t>
      </w: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(b)State and explain five business support services available to an entrepreneur. (10mks)</w:t>
      </w:r>
    </w:p>
    <w:p w:rsidR="005A1272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     (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State and explain five benefits of e-commerce to a business organization      (10mks)</w:t>
      </w:r>
    </w:p>
    <w:p w:rsidR="005A1272" w:rsidRDefault="005A1272" w:rsidP="005A1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(b)Discuss five challenges facing Kenyan entrepreneurs today.                             (10mks)</w:t>
      </w:r>
    </w:p>
    <w:p w:rsidR="005A1272" w:rsidRPr="00302468" w:rsidRDefault="005A1272" w:rsidP="005A127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7.</w:t>
      </w:r>
      <w:r w:rsidRPr="0030246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02468">
        <w:rPr>
          <w:rFonts w:ascii="Times New Roman" w:hAnsi="Times New Roman" w:cs="Times New Roman"/>
          <w:sz w:val="24"/>
          <w:szCs w:val="24"/>
        </w:rPr>
        <w:t xml:space="preserve">a)Robert intends to start a business in his rural home in </w:t>
      </w:r>
      <w:proofErr w:type="spellStart"/>
      <w:r w:rsidRPr="00302468">
        <w:rPr>
          <w:rFonts w:ascii="Times New Roman" w:hAnsi="Times New Roman" w:cs="Times New Roman"/>
          <w:sz w:val="24"/>
          <w:szCs w:val="24"/>
        </w:rPr>
        <w:t>Makutano</w:t>
      </w:r>
      <w:proofErr w:type="spellEnd"/>
      <w:r w:rsidRPr="00302468">
        <w:rPr>
          <w:rFonts w:ascii="Times New Roman" w:hAnsi="Times New Roman" w:cs="Times New Roman"/>
          <w:sz w:val="24"/>
          <w:szCs w:val="24"/>
        </w:rPr>
        <w:t xml:space="preserve"> but he does not have    </w:t>
      </w:r>
    </w:p>
    <w:p w:rsidR="005A1272" w:rsidRPr="006963FB" w:rsidRDefault="005A1272" w:rsidP="005A127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302468">
        <w:rPr>
          <w:rFonts w:ascii="Times New Roman" w:hAnsi="Times New Roman" w:cs="Times New Roman"/>
          <w:sz w:val="24"/>
          <w:szCs w:val="24"/>
        </w:rPr>
        <w:t>nough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468">
        <w:rPr>
          <w:rFonts w:ascii="Times New Roman" w:hAnsi="Times New Roman" w:cs="Times New Roman"/>
          <w:sz w:val="24"/>
          <w:szCs w:val="24"/>
        </w:rPr>
        <w:t>funds. Advice</w:t>
      </w:r>
      <w:r w:rsidRPr="006963FB">
        <w:rPr>
          <w:rFonts w:ascii="Times New Roman" w:hAnsi="Times New Roman" w:cs="Times New Roman"/>
          <w:sz w:val="24"/>
          <w:szCs w:val="24"/>
        </w:rPr>
        <w:t xml:space="preserve"> him on five sources of capital from which he can get capital from. </w:t>
      </w:r>
    </w:p>
    <w:p w:rsidR="00400111" w:rsidRDefault="00400111"/>
    <w:sectPr w:rsidR="00400111" w:rsidSect="004001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53ADF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BF1EF7"/>
    <w:multiLevelType w:val="hybridMultilevel"/>
    <w:tmpl w:val="4208A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A1272"/>
    <w:rsid w:val="001A1708"/>
    <w:rsid w:val="00400111"/>
    <w:rsid w:val="005A1272"/>
    <w:rsid w:val="00885BED"/>
    <w:rsid w:val="009E3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7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17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12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ALEKI K</dc:creator>
  <cp:keywords/>
  <dc:description/>
  <cp:lastModifiedBy>ALEKI K</cp:lastModifiedBy>
  <cp:revision>2</cp:revision>
  <dcterms:created xsi:type="dcterms:W3CDTF">2017-09-15T11:50:00Z</dcterms:created>
  <dcterms:modified xsi:type="dcterms:W3CDTF">2017-09-15T11:50:00Z</dcterms:modified>
</cp:coreProperties>
</file>