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7C" w:rsidRDefault="001D137C">
      <w:r>
        <w:t>CERTIFICATE IN SECRETARIAL STUDIES (SINGLE AND GROUP)</w:t>
      </w:r>
    </w:p>
    <w:p w:rsidR="00DB5534" w:rsidRDefault="00DB5534">
      <w:proofErr w:type="gramStart"/>
      <w:r>
        <w:t>COMMERCE</w:t>
      </w:r>
      <w:r w:rsidR="009C4E63">
        <w:t>.</w:t>
      </w:r>
      <w:proofErr w:type="gramEnd"/>
    </w:p>
    <w:p w:rsidR="009C4E63" w:rsidRDefault="0090428F">
      <w:r>
        <w:t>UNIT</w:t>
      </w:r>
      <w:r w:rsidR="009C4E63">
        <w:t xml:space="preserve"> CODE: CSS 103</w:t>
      </w:r>
    </w:p>
    <w:p w:rsidR="00CD53F8" w:rsidRDefault="00CD53F8">
      <w:r>
        <w:t>ANSWER ANY FIVE QUESTIONS.</w:t>
      </w:r>
    </w:p>
    <w:p w:rsidR="001D137C" w:rsidRDefault="001D137C"/>
    <w:p w:rsidR="001D137C" w:rsidRDefault="001D137C">
      <w:pPr>
        <w:rPr>
          <w:b/>
        </w:rPr>
      </w:pPr>
      <w:r w:rsidRPr="001D137C">
        <w:rPr>
          <w:b/>
        </w:rPr>
        <w:t>QUESTION ONE</w:t>
      </w:r>
    </w:p>
    <w:p w:rsidR="001D137C" w:rsidRDefault="00E25FAE">
      <w:r w:rsidRPr="001D137C">
        <w:t>a)</w:t>
      </w:r>
      <w:r>
        <w:t xml:space="preserve"> Explain</w:t>
      </w:r>
      <w:r w:rsidR="001D137C">
        <w:t xml:space="preserve"> five functions of commercial banks</w:t>
      </w:r>
      <w:r>
        <w:t>. (</w:t>
      </w:r>
      <w:r w:rsidR="001D137C">
        <w:t>10mks)</w:t>
      </w:r>
    </w:p>
    <w:p w:rsidR="001D137C" w:rsidRDefault="00E25FAE">
      <w:r>
        <w:t>b) Explain</w:t>
      </w:r>
      <w:r w:rsidR="001D137C">
        <w:t xml:space="preserve"> the procedure that should be followed when taking an insurance policy</w:t>
      </w:r>
      <w:r>
        <w:t>. (</w:t>
      </w:r>
      <w:r w:rsidR="001D137C">
        <w:t>10mks)</w:t>
      </w:r>
    </w:p>
    <w:p w:rsidR="001D137C" w:rsidRDefault="001D137C">
      <w:pPr>
        <w:rPr>
          <w:b/>
        </w:rPr>
      </w:pPr>
      <w:r w:rsidRPr="001D137C">
        <w:rPr>
          <w:b/>
        </w:rPr>
        <w:t>QUESTION TWO</w:t>
      </w:r>
    </w:p>
    <w:p w:rsidR="001D137C" w:rsidRDefault="00E25FAE">
      <w:r w:rsidRPr="001D137C">
        <w:t>a)</w:t>
      </w:r>
      <w:r>
        <w:t xml:space="preserve"> Explain</w:t>
      </w:r>
      <w:r w:rsidR="001D137C">
        <w:t xml:space="preserve"> six roles of government in the business environment</w:t>
      </w:r>
      <w:r>
        <w:t>. (</w:t>
      </w:r>
      <w:r w:rsidR="001D137C">
        <w:t>12mks)</w:t>
      </w:r>
    </w:p>
    <w:p w:rsidR="001D137C" w:rsidRDefault="00E25FAE">
      <w:r>
        <w:t>b) Outline</w:t>
      </w:r>
      <w:r w:rsidR="001D137C">
        <w:t xml:space="preserve"> four benefits that an individual may</w:t>
      </w:r>
      <w:r w:rsidR="002E0621">
        <w:t xml:space="preserve"> get from trading activities</w:t>
      </w:r>
      <w:r>
        <w:t>. (</w:t>
      </w:r>
      <w:r w:rsidR="002E0621">
        <w:t>8mks)</w:t>
      </w:r>
    </w:p>
    <w:p w:rsidR="00DB5534" w:rsidRDefault="00DB5534">
      <w:pPr>
        <w:rPr>
          <w:b/>
        </w:rPr>
      </w:pPr>
      <w:r w:rsidRPr="00DB5534">
        <w:rPr>
          <w:b/>
        </w:rPr>
        <w:t>QUESTION THREE</w:t>
      </w:r>
    </w:p>
    <w:p w:rsidR="00DB5534" w:rsidRDefault="00E25FAE">
      <w:r w:rsidRPr="00DB5534">
        <w:t>a)</w:t>
      </w:r>
      <w:r>
        <w:t xml:space="preserve"> Explain</w:t>
      </w:r>
      <w:r w:rsidR="00DB5534">
        <w:t xml:space="preserve"> the differences between the endowment policy and full life policy</w:t>
      </w:r>
      <w:r>
        <w:t>. (</w:t>
      </w:r>
      <w:r w:rsidR="00DB5534">
        <w:t>10mks)</w:t>
      </w:r>
    </w:p>
    <w:p w:rsidR="00DB5534" w:rsidRDefault="00E25FAE">
      <w:r>
        <w:t>b) Highlight</w:t>
      </w:r>
      <w:r w:rsidR="00DB5534">
        <w:t xml:space="preserve"> the benefits derived from warehousing facilities</w:t>
      </w:r>
      <w:r>
        <w:t>. (</w:t>
      </w:r>
      <w:r w:rsidR="00DB5534">
        <w:t>10mks)</w:t>
      </w:r>
    </w:p>
    <w:p w:rsidR="00DB5534" w:rsidRDefault="00DB5534">
      <w:pPr>
        <w:rPr>
          <w:b/>
        </w:rPr>
      </w:pPr>
      <w:r w:rsidRPr="00DB5534">
        <w:rPr>
          <w:b/>
        </w:rPr>
        <w:t>QUESTION FOUR</w:t>
      </w:r>
    </w:p>
    <w:p w:rsidR="00DB5534" w:rsidRDefault="00E25FAE">
      <w:r w:rsidRPr="00DB5534">
        <w:t>a)</w:t>
      </w:r>
      <w:r>
        <w:t xml:space="preserve"> Explain</w:t>
      </w:r>
      <w:r w:rsidR="00DB5534">
        <w:t xml:space="preserve"> five circumstances under which a trader may choose to transport goods</w:t>
      </w:r>
      <w:r w:rsidR="00FF1432">
        <w:t xml:space="preserve"> by air</w:t>
      </w:r>
      <w:r>
        <w:t>. (</w:t>
      </w:r>
      <w:r w:rsidR="00FF1432">
        <w:t>10mks)</w:t>
      </w:r>
    </w:p>
    <w:p w:rsidR="00FF1432" w:rsidRDefault="00E25FAE">
      <w:r>
        <w:t>b) Explain</w:t>
      </w:r>
      <w:r w:rsidR="00FF1432">
        <w:t xml:space="preserve"> five functions of money as a means of exchange</w:t>
      </w:r>
      <w:r>
        <w:t>. (</w:t>
      </w:r>
      <w:r w:rsidR="00FF1432">
        <w:t>10mks)</w:t>
      </w:r>
    </w:p>
    <w:p w:rsidR="00FF1432" w:rsidRDefault="00537B67">
      <w:pPr>
        <w:rPr>
          <w:b/>
        </w:rPr>
      </w:pPr>
      <w:r w:rsidRPr="00537B67">
        <w:rPr>
          <w:b/>
        </w:rPr>
        <w:t>QUESTION FIVE</w:t>
      </w:r>
    </w:p>
    <w:p w:rsidR="00537B67" w:rsidRDefault="00E25FAE">
      <w:r w:rsidRPr="00537B67">
        <w:t>a)</w:t>
      </w:r>
      <w:r>
        <w:t xml:space="preserve"> Explain</w:t>
      </w:r>
      <w:r w:rsidR="00537B67">
        <w:t xml:space="preserve"> six factors that should be considered when choosing the most appropriate means of transport</w:t>
      </w:r>
      <w:r>
        <w:t>. (</w:t>
      </w:r>
      <w:r w:rsidR="00537B67">
        <w:t>12mks)</w:t>
      </w:r>
    </w:p>
    <w:p w:rsidR="00537B67" w:rsidRDefault="00E25FAE">
      <w:r>
        <w:t>b) Highlight</w:t>
      </w:r>
      <w:r w:rsidR="00537B67">
        <w:t xml:space="preserve"> four ways in which a limited company may benefit by having its shares quoted in the stock exchange</w:t>
      </w:r>
      <w:r>
        <w:t>. (</w:t>
      </w:r>
      <w:r w:rsidR="00537B67">
        <w:t>8nks)</w:t>
      </w:r>
    </w:p>
    <w:p w:rsidR="00537B67" w:rsidRDefault="00537B67">
      <w:pPr>
        <w:rPr>
          <w:b/>
        </w:rPr>
      </w:pPr>
      <w:r w:rsidRPr="00537B67">
        <w:rPr>
          <w:b/>
        </w:rPr>
        <w:t>QUESTION SIX</w:t>
      </w:r>
    </w:p>
    <w:p w:rsidR="00537B67" w:rsidRDefault="00E25FAE">
      <w:r w:rsidRPr="00537B67">
        <w:t>a) Briefly</w:t>
      </w:r>
      <w:r w:rsidR="00537B67">
        <w:t xml:space="preserve"> explain the four factors of production</w:t>
      </w:r>
      <w:r>
        <w:t>. (</w:t>
      </w:r>
      <w:r w:rsidR="00F60BC8">
        <w:t>12mks)</w:t>
      </w:r>
    </w:p>
    <w:p w:rsidR="00F60BC8" w:rsidRDefault="00E25FAE">
      <w:r>
        <w:t>b) State</w:t>
      </w:r>
      <w:r w:rsidR="00F60BC8">
        <w:t xml:space="preserve"> four differences between bonded warehouses and private warehouses</w:t>
      </w:r>
      <w:r>
        <w:t>. (</w:t>
      </w:r>
      <w:r w:rsidR="00F60BC8">
        <w:t>8mks)</w:t>
      </w:r>
    </w:p>
    <w:p w:rsidR="00F60BC8" w:rsidRDefault="00F60BC8" w:rsidP="00F60BC8">
      <w:pPr>
        <w:rPr>
          <w:b/>
        </w:rPr>
      </w:pPr>
      <w:r w:rsidRPr="00F60BC8">
        <w:rPr>
          <w:b/>
        </w:rPr>
        <w:t>QUESTION SEVEN</w:t>
      </w:r>
    </w:p>
    <w:p w:rsidR="00F60BC8" w:rsidRDefault="00E25FAE" w:rsidP="00F60BC8">
      <w:r w:rsidRPr="00F60BC8">
        <w:lastRenderedPageBreak/>
        <w:t>a)</w:t>
      </w:r>
      <w:r>
        <w:t xml:space="preserve"> Explain</w:t>
      </w:r>
      <w:r w:rsidR="00F60BC8">
        <w:t xml:space="preserve"> six circumstances under which a seller may find it necessary to </w:t>
      </w:r>
      <w:r>
        <w:t>sell his</w:t>
      </w:r>
      <w:r w:rsidR="00F60BC8">
        <w:t xml:space="preserve"> goods on cash with order terms</w:t>
      </w:r>
      <w:r>
        <w:t>. (</w:t>
      </w:r>
      <w:r w:rsidR="00F60BC8">
        <w:t>12mks)</w:t>
      </w:r>
    </w:p>
    <w:p w:rsidR="00F60BC8" w:rsidRPr="00F60BC8" w:rsidRDefault="00E25FAE" w:rsidP="00F60BC8">
      <w:r>
        <w:t>b) Explain</w:t>
      </w:r>
      <w:r w:rsidR="00F60BC8">
        <w:t xml:space="preserve"> four advantages of transporting petroleum products using pipeline</w:t>
      </w:r>
      <w:r>
        <w:t>. (</w:t>
      </w:r>
      <w:r w:rsidR="00F60BC8">
        <w:t>8mks)</w:t>
      </w:r>
    </w:p>
    <w:p w:rsidR="002E0621" w:rsidRPr="001D137C" w:rsidRDefault="002E0621"/>
    <w:sectPr w:rsidR="002E0621" w:rsidRPr="001D137C" w:rsidSect="00A16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D137C"/>
    <w:rsid w:val="00147393"/>
    <w:rsid w:val="001D137C"/>
    <w:rsid w:val="002E0621"/>
    <w:rsid w:val="00537B67"/>
    <w:rsid w:val="0090180B"/>
    <w:rsid w:val="0090428F"/>
    <w:rsid w:val="009C4E63"/>
    <w:rsid w:val="00A161B8"/>
    <w:rsid w:val="00C16DCC"/>
    <w:rsid w:val="00CD53F8"/>
    <w:rsid w:val="00DB5534"/>
    <w:rsid w:val="00E25FAE"/>
    <w:rsid w:val="00EC3CA4"/>
    <w:rsid w:val="00F60BC8"/>
    <w:rsid w:val="00FF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7</cp:revision>
  <dcterms:created xsi:type="dcterms:W3CDTF">2014-03-25T06:17:00Z</dcterms:created>
  <dcterms:modified xsi:type="dcterms:W3CDTF">2014-03-28T12:36:00Z</dcterms:modified>
</cp:coreProperties>
</file>