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0C" w:rsidRPr="00A64788" w:rsidRDefault="003D0A0C" w:rsidP="009B37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114425" cy="800100"/>
            <wp:effectExtent l="0" t="0" r="9525" b="0"/>
            <wp:docPr id="1" name="Picture 1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ous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A0C" w:rsidRPr="00A64788" w:rsidRDefault="003D0A0C" w:rsidP="009B3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2FD" w:rsidRPr="00A64788" w:rsidRDefault="003D22FD" w:rsidP="009B3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3D22FD" w:rsidRPr="00A64788" w:rsidRDefault="003D22FD" w:rsidP="009B3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b/>
          <w:sz w:val="24"/>
          <w:szCs w:val="24"/>
        </w:rPr>
        <w:t>SCHOOL OF HEALTH SCIENCES</w:t>
      </w:r>
    </w:p>
    <w:p w:rsidR="003D22FD" w:rsidRPr="00A64788" w:rsidRDefault="003D22FD" w:rsidP="009B3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b/>
          <w:sz w:val="24"/>
          <w:szCs w:val="24"/>
        </w:rPr>
        <w:t xml:space="preserve">UNIVERSITY EXAMINATION FOR </w:t>
      </w:r>
      <w:r w:rsidR="00EA7416" w:rsidRPr="00A64788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A64788">
        <w:rPr>
          <w:rFonts w:ascii="Times New Roman" w:hAnsi="Times New Roman" w:cs="Times New Roman"/>
          <w:b/>
          <w:sz w:val="24"/>
          <w:szCs w:val="24"/>
        </w:rPr>
        <w:t xml:space="preserve">DEGREE OF BACHELOR OF SCIENCE </w:t>
      </w:r>
    </w:p>
    <w:p w:rsidR="003D22FD" w:rsidRPr="00A64788" w:rsidRDefault="00EA7416" w:rsidP="009B3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3D22FD" w:rsidRPr="00A64788">
        <w:rPr>
          <w:rFonts w:ascii="Times New Roman" w:hAnsi="Times New Roman" w:cs="Times New Roman"/>
          <w:b/>
          <w:sz w:val="24"/>
          <w:szCs w:val="24"/>
        </w:rPr>
        <w:t>PUBLIC HEALTH/ COMMUNITY HEALTH AND DEVELOPMENT</w:t>
      </w:r>
    </w:p>
    <w:p w:rsidR="003D22FD" w:rsidRPr="00A64788" w:rsidRDefault="003D22FD" w:rsidP="009B3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2FD" w:rsidRPr="00A64788" w:rsidRDefault="003D22FD" w:rsidP="009B3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b/>
          <w:sz w:val="24"/>
          <w:szCs w:val="24"/>
        </w:rPr>
        <w:t>1</w:t>
      </w:r>
      <w:r w:rsidRPr="00A64788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A64788">
        <w:rPr>
          <w:rFonts w:ascii="Times New Roman" w:hAnsi="Times New Roman" w:cs="Times New Roman"/>
          <w:b/>
          <w:sz w:val="24"/>
          <w:szCs w:val="24"/>
        </w:rPr>
        <w:t>YEAR 2</w:t>
      </w:r>
      <w:r w:rsidRPr="00A64788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BF5116" w:rsidRPr="00A64788">
        <w:rPr>
          <w:rFonts w:ascii="Times New Roman" w:hAnsi="Times New Roman" w:cs="Times New Roman"/>
          <w:b/>
          <w:sz w:val="24"/>
          <w:szCs w:val="24"/>
        </w:rPr>
        <w:t>SEMESTER 2016/2017</w:t>
      </w:r>
    </w:p>
    <w:p w:rsidR="003D22FD" w:rsidRPr="00A64788" w:rsidRDefault="003D22FD" w:rsidP="009B3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2FD" w:rsidRPr="00A64788" w:rsidRDefault="00CC02EF" w:rsidP="009B37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b/>
          <w:sz w:val="24"/>
          <w:szCs w:val="24"/>
        </w:rPr>
        <w:t xml:space="preserve">MAIN </w:t>
      </w:r>
      <w:r w:rsidR="00EA7416" w:rsidRPr="00A64788">
        <w:rPr>
          <w:rFonts w:ascii="Times New Roman" w:hAnsi="Times New Roman" w:cs="Times New Roman"/>
          <w:b/>
          <w:sz w:val="24"/>
          <w:szCs w:val="24"/>
        </w:rPr>
        <w:t>CAMPUS</w:t>
      </w:r>
    </w:p>
    <w:p w:rsidR="003D0A0C" w:rsidRPr="00A64788" w:rsidRDefault="005B1F92" w:rsidP="009B3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F92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2" o:spid="_x0000_s1026" type="#_x0000_t32" style="position:absolute;left:0;text-align:left;margin-left:-12pt;margin-top:5.25pt;width:497.2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WFJwIAAEw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"/>
        </w:pict>
      </w:r>
    </w:p>
    <w:p w:rsidR="003D0A0C" w:rsidRPr="00A64788" w:rsidRDefault="003D0A0C" w:rsidP="009B37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b/>
          <w:sz w:val="24"/>
          <w:szCs w:val="24"/>
        </w:rPr>
        <w:t xml:space="preserve">COURSE CODE:    </w:t>
      </w:r>
      <w:r w:rsidR="00B65784" w:rsidRPr="00A64788">
        <w:rPr>
          <w:rFonts w:ascii="Times New Roman" w:hAnsi="Times New Roman" w:cs="Times New Roman"/>
          <w:b/>
          <w:sz w:val="24"/>
          <w:szCs w:val="24"/>
        </w:rPr>
        <w:t xml:space="preserve">HCD </w:t>
      </w:r>
      <w:r w:rsidR="00A45D49" w:rsidRPr="00A64788">
        <w:rPr>
          <w:rFonts w:ascii="Times New Roman" w:hAnsi="Times New Roman" w:cs="Times New Roman"/>
          <w:b/>
          <w:sz w:val="24"/>
          <w:szCs w:val="24"/>
        </w:rPr>
        <w:t>3121</w:t>
      </w:r>
    </w:p>
    <w:p w:rsidR="003D0A0C" w:rsidRPr="00A64788" w:rsidRDefault="003D0A0C" w:rsidP="009B37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A0C" w:rsidRPr="00A64788" w:rsidRDefault="003D0A0C" w:rsidP="009B37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b/>
          <w:sz w:val="24"/>
          <w:szCs w:val="24"/>
        </w:rPr>
        <w:t>COURSE TITLE</w:t>
      </w:r>
      <w:r w:rsidR="00AB57D3" w:rsidRPr="00A64788">
        <w:rPr>
          <w:rFonts w:ascii="Times New Roman" w:hAnsi="Times New Roman" w:cs="Times New Roman"/>
          <w:b/>
          <w:sz w:val="24"/>
          <w:szCs w:val="24"/>
        </w:rPr>
        <w:t>:</w:t>
      </w:r>
      <w:r w:rsidR="00CE2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D49" w:rsidRPr="00A64788">
        <w:rPr>
          <w:rFonts w:ascii="Times New Roman" w:hAnsi="Times New Roman" w:cs="Times New Roman"/>
          <w:b/>
          <w:sz w:val="24"/>
          <w:szCs w:val="24"/>
        </w:rPr>
        <w:t>MEDICAL PHYSIOLOGY</w:t>
      </w:r>
    </w:p>
    <w:p w:rsidR="003D0A0C" w:rsidRPr="00A64788" w:rsidRDefault="003D0A0C" w:rsidP="009B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788">
        <w:rPr>
          <w:rFonts w:ascii="Times New Roman" w:hAnsi="Times New Roman" w:cs="Times New Roman"/>
          <w:b/>
          <w:sz w:val="24"/>
          <w:szCs w:val="24"/>
        </w:rPr>
        <w:t>EXAM VENUE:</w:t>
      </w:r>
      <w:r w:rsidRPr="00A64788">
        <w:rPr>
          <w:rFonts w:ascii="Times New Roman" w:hAnsi="Times New Roman" w:cs="Times New Roman"/>
          <w:b/>
          <w:sz w:val="24"/>
          <w:szCs w:val="24"/>
        </w:rPr>
        <w:tab/>
      </w:r>
      <w:r w:rsidR="005A652B" w:rsidRPr="00A64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29E">
        <w:rPr>
          <w:rFonts w:ascii="Times New Roman" w:hAnsi="Times New Roman" w:cs="Times New Roman"/>
          <w:b/>
          <w:sz w:val="24"/>
          <w:szCs w:val="24"/>
        </w:rPr>
        <w:t>LAB 18</w:t>
      </w:r>
      <w:r w:rsidR="005A652B" w:rsidRPr="00A647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3D0A0C" w:rsidRPr="00A64788" w:rsidRDefault="003D0A0C" w:rsidP="009B37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A0C" w:rsidRPr="00A64788" w:rsidRDefault="003D0A0C" w:rsidP="009B37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b/>
          <w:sz w:val="24"/>
          <w:szCs w:val="24"/>
        </w:rPr>
        <w:t xml:space="preserve">DATE:          </w:t>
      </w:r>
    </w:p>
    <w:p w:rsidR="003D0A0C" w:rsidRPr="00A64788" w:rsidRDefault="003D0A0C" w:rsidP="009B37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A0C" w:rsidRPr="00A64788" w:rsidRDefault="003D0A0C" w:rsidP="009B37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b/>
          <w:sz w:val="24"/>
          <w:szCs w:val="24"/>
        </w:rPr>
        <w:t xml:space="preserve">EXAM SESSION: </w:t>
      </w:r>
    </w:p>
    <w:p w:rsidR="003D0A0C" w:rsidRPr="00A64788" w:rsidRDefault="003D0A0C" w:rsidP="009B37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A0C" w:rsidRPr="00A64788" w:rsidRDefault="003D0A0C" w:rsidP="009B37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Pr="00A64788">
        <w:rPr>
          <w:rFonts w:ascii="Times New Roman" w:hAnsi="Times New Roman" w:cs="Times New Roman"/>
          <w:b/>
          <w:sz w:val="24"/>
          <w:szCs w:val="24"/>
        </w:rPr>
        <w:tab/>
      </w:r>
    </w:p>
    <w:p w:rsidR="003D0A0C" w:rsidRPr="00A64788" w:rsidRDefault="005B1F92" w:rsidP="009B3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F92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1" o:spid="_x0000_s1027" type="#_x0000_t32" style="position:absolute;left:0;text-align:left;margin-left:-12pt;margin-top:4.35pt;width:497.2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"/>
        </w:pict>
      </w:r>
    </w:p>
    <w:p w:rsidR="00AB57D3" w:rsidRPr="00A64788" w:rsidRDefault="00AB57D3" w:rsidP="009B37A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B57D3" w:rsidRPr="00A64788" w:rsidRDefault="00AB57D3" w:rsidP="009B37A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D0A0C" w:rsidRPr="00A64788" w:rsidRDefault="003D0A0C" w:rsidP="009B37A1">
      <w:pPr>
        <w:pStyle w:val="NoSpacing"/>
        <w:rPr>
          <w:rFonts w:ascii="Times New Roman" w:hAnsi="Times New Roman"/>
          <w:b/>
          <w:sz w:val="24"/>
          <w:szCs w:val="24"/>
        </w:rPr>
      </w:pPr>
      <w:r w:rsidRPr="00A64788">
        <w:rPr>
          <w:rFonts w:ascii="Times New Roman" w:hAnsi="Times New Roman"/>
          <w:b/>
          <w:sz w:val="24"/>
          <w:szCs w:val="24"/>
        </w:rPr>
        <w:t>Instructions:</w:t>
      </w:r>
    </w:p>
    <w:p w:rsidR="003D0A0C" w:rsidRPr="00A64788" w:rsidRDefault="003D0A0C" w:rsidP="009B37A1">
      <w:pPr>
        <w:pStyle w:val="NoSpacing"/>
        <w:rPr>
          <w:rFonts w:ascii="Times New Roman" w:hAnsi="Times New Roman"/>
          <w:sz w:val="24"/>
          <w:szCs w:val="24"/>
        </w:rPr>
      </w:pPr>
    </w:p>
    <w:p w:rsidR="003D0A0C" w:rsidRPr="00A64788" w:rsidRDefault="003D0A0C" w:rsidP="009B37A1">
      <w:pPr>
        <w:pStyle w:val="NoSpacing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A64788">
        <w:rPr>
          <w:rFonts w:ascii="Times New Roman" w:hAnsi="Times New Roman"/>
          <w:b/>
          <w:sz w:val="24"/>
          <w:szCs w:val="24"/>
        </w:rPr>
        <w:t xml:space="preserve">Answer all questions in section A and any other 2 questions in Section B. </w:t>
      </w:r>
    </w:p>
    <w:p w:rsidR="003D0A0C" w:rsidRPr="00A64788" w:rsidRDefault="003D0A0C" w:rsidP="009B37A1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3D0A0C" w:rsidRPr="00A64788" w:rsidRDefault="003D0A0C" w:rsidP="009B37A1">
      <w:pPr>
        <w:pStyle w:val="NoSpacing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A64788">
        <w:rPr>
          <w:rFonts w:ascii="Times New Roman" w:hAnsi="Times New Roman"/>
          <w:b/>
          <w:sz w:val="24"/>
          <w:szCs w:val="24"/>
        </w:rPr>
        <w:t>Candidates are advised not to write on the question paper</w:t>
      </w:r>
    </w:p>
    <w:p w:rsidR="003D0A0C" w:rsidRPr="00A64788" w:rsidRDefault="003D0A0C" w:rsidP="009B37A1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A0C" w:rsidRPr="00A64788" w:rsidRDefault="003D0A0C" w:rsidP="009B37A1">
      <w:pPr>
        <w:pStyle w:val="NoSpacing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A64788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</w:t>
      </w:r>
    </w:p>
    <w:p w:rsidR="003D0A0C" w:rsidRPr="00A64788" w:rsidRDefault="003D0A0C" w:rsidP="009B37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2FD" w:rsidRPr="00A64788" w:rsidRDefault="003D22FD" w:rsidP="009B37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A0C" w:rsidRPr="00A64788" w:rsidRDefault="003D0A0C" w:rsidP="009B37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784" w:rsidRPr="00A64788" w:rsidRDefault="00B65784" w:rsidP="009B37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B15" w:rsidRPr="00A64788" w:rsidRDefault="00AE39C9" w:rsidP="00DB004F">
      <w:pPr>
        <w:pStyle w:val="ListParagraph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</w:t>
      </w:r>
      <w:proofErr w:type="gramStart"/>
      <w:r w:rsidRPr="00A6478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A85B15" w:rsidRPr="00A64788">
        <w:rPr>
          <w:rFonts w:ascii="Times New Roman" w:hAnsi="Times New Roman" w:cs="Times New Roman"/>
          <w:b/>
          <w:sz w:val="24"/>
          <w:szCs w:val="24"/>
        </w:rPr>
        <w:t xml:space="preserve">   30MKS</w:t>
      </w:r>
    </w:p>
    <w:p w:rsidR="00A85B15" w:rsidRPr="00A64788" w:rsidRDefault="00B65784" w:rsidP="00DB004F">
      <w:pPr>
        <w:pStyle w:val="ListParagraph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b/>
          <w:sz w:val="24"/>
          <w:szCs w:val="24"/>
        </w:rPr>
        <w:t>A</w:t>
      </w:r>
      <w:r w:rsidR="00A85B15" w:rsidRPr="00A64788">
        <w:rPr>
          <w:rFonts w:ascii="Times New Roman" w:hAnsi="Times New Roman" w:cs="Times New Roman"/>
          <w:b/>
          <w:sz w:val="24"/>
          <w:szCs w:val="24"/>
        </w:rPr>
        <w:t>nswer all questions</w:t>
      </w:r>
    </w:p>
    <w:p w:rsidR="00BE6529" w:rsidRPr="00A64788" w:rsidRDefault="00336B9E" w:rsidP="00526D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sz w:val="24"/>
          <w:szCs w:val="24"/>
        </w:rPr>
        <w:t xml:space="preserve">What is the normal blood calcium level?                                                            </w:t>
      </w:r>
      <w:r w:rsidRPr="00C00763">
        <w:rPr>
          <w:rFonts w:ascii="Times New Roman" w:hAnsi="Times New Roman" w:cs="Times New Roman"/>
          <w:b/>
          <w:sz w:val="24"/>
          <w:szCs w:val="24"/>
        </w:rPr>
        <w:t xml:space="preserve">(2 marks )               </w:t>
      </w:r>
    </w:p>
    <w:p w:rsidR="00526D0F" w:rsidRPr="00A64788" w:rsidRDefault="00BE6529" w:rsidP="00526D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sz w:val="24"/>
          <w:szCs w:val="24"/>
        </w:rPr>
        <w:t xml:space="preserve">a) Define cardiac output </w:t>
      </w:r>
      <w:r w:rsidR="000D4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526D0F" w:rsidRPr="00C00763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526D0F" w:rsidRPr="00A64788" w:rsidRDefault="00526D0F" w:rsidP="00526D0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sz w:val="24"/>
          <w:szCs w:val="24"/>
        </w:rPr>
        <w:t xml:space="preserve">b) A man has a </w:t>
      </w:r>
      <w:r w:rsidR="00BE6529" w:rsidRPr="00A64788">
        <w:rPr>
          <w:rFonts w:ascii="Times New Roman" w:hAnsi="Times New Roman" w:cs="Times New Roman"/>
          <w:sz w:val="24"/>
          <w:szCs w:val="24"/>
        </w:rPr>
        <w:t xml:space="preserve">resting oxygen consumption of </w:t>
      </w:r>
      <w:r w:rsidR="00F27908">
        <w:rPr>
          <w:rFonts w:ascii="Times New Roman" w:hAnsi="Times New Roman" w:cs="Times New Roman"/>
          <w:sz w:val="24"/>
          <w:szCs w:val="24"/>
        </w:rPr>
        <w:t>0.</w:t>
      </w:r>
      <w:r w:rsidR="00BE6529" w:rsidRPr="00A64788">
        <w:rPr>
          <w:rFonts w:ascii="Times New Roman" w:hAnsi="Times New Roman" w:cs="Times New Roman"/>
          <w:sz w:val="24"/>
          <w:szCs w:val="24"/>
        </w:rPr>
        <w:t>27</w:t>
      </w:r>
      <w:r w:rsidR="00F27908">
        <w:rPr>
          <w:rFonts w:ascii="Times New Roman" w:hAnsi="Times New Roman" w:cs="Times New Roman"/>
          <w:sz w:val="24"/>
          <w:szCs w:val="24"/>
        </w:rPr>
        <w:t xml:space="preserve"> l</w:t>
      </w:r>
      <w:bookmarkStart w:id="0" w:name="_GoBack"/>
      <w:bookmarkEnd w:id="0"/>
      <w:r w:rsidRPr="00A64788">
        <w:rPr>
          <w:rFonts w:ascii="Times New Roman" w:hAnsi="Times New Roman" w:cs="Times New Roman"/>
          <w:sz w:val="24"/>
          <w:szCs w:val="24"/>
        </w:rPr>
        <w:t xml:space="preserve"> of oxygen per minute, a peripheral</w:t>
      </w:r>
      <w:r w:rsidR="00BE6529" w:rsidRPr="00A64788">
        <w:rPr>
          <w:rFonts w:ascii="Times New Roman" w:hAnsi="Times New Roman" w:cs="Times New Roman"/>
          <w:sz w:val="24"/>
          <w:szCs w:val="24"/>
        </w:rPr>
        <w:t xml:space="preserve"> arterial oxygen content of 0.24</w:t>
      </w:r>
      <w:r w:rsidRPr="00A64788">
        <w:rPr>
          <w:rFonts w:ascii="Times New Roman" w:hAnsi="Times New Roman" w:cs="Times New Roman"/>
          <w:sz w:val="24"/>
          <w:szCs w:val="24"/>
        </w:rPr>
        <w:t>ml of oxygen per ml of blood and ven</w:t>
      </w:r>
      <w:r w:rsidR="00BE6529" w:rsidRPr="00A64788">
        <w:rPr>
          <w:rFonts w:ascii="Times New Roman" w:hAnsi="Times New Roman" w:cs="Times New Roman"/>
          <w:sz w:val="24"/>
          <w:szCs w:val="24"/>
        </w:rPr>
        <w:t>ous oxygen concentration of 0.19</w:t>
      </w:r>
      <w:r w:rsidRPr="00A64788">
        <w:rPr>
          <w:rFonts w:ascii="Times New Roman" w:hAnsi="Times New Roman" w:cs="Times New Roman"/>
          <w:sz w:val="24"/>
          <w:szCs w:val="24"/>
        </w:rPr>
        <w:t xml:space="preserve">ml of oxygen per ml of blood. Using </w:t>
      </w:r>
      <w:proofErr w:type="spellStart"/>
      <w:r w:rsidRPr="00A64788">
        <w:rPr>
          <w:rFonts w:ascii="Times New Roman" w:hAnsi="Times New Roman" w:cs="Times New Roman"/>
          <w:sz w:val="24"/>
          <w:szCs w:val="24"/>
        </w:rPr>
        <w:t>Fick</w:t>
      </w:r>
      <w:proofErr w:type="spellEnd"/>
      <w:r w:rsidRPr="00A64788">
        <w:rPr>
          <w:rFonts w:ascii="Times New Roman" w:hAnsi="Times New Roman" w:cs="Times New Roman"/>
          <w:sz w:val="24"/>
          <w:szCs w:val="24"/>
        </w:rPr>
        <w:t xml:space="preserve"> principle, calculate his cardiac output                                                                                                       </w:t>
      </w:r>
      <w:r w:rsidRPr="00A64788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A85B15" w:rsidRPr="00A64788" w:rsidRDefault="00BE6529" w:rsidP="00DB00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788">
        <w:rPr>
          <w:rFonts w:ascii="Times New Roman" w:hAnsi="Times New Roman" w:cs="Times New Roman"/>
          <w:sz w:val="24"/>
          <w:szCs w:val="24"/>
        </w:rPr>
        <w:t xml:space="preserve">What is an </w:t>
      </w:r>
      <w:proofErr w:type="spellStart"/>
      <w:r w:rsidRPr="00A64788">
        <w:rPr>
          <w:rFonts w:ascii="Times New Roman" w:hAnsi="Times New Roman" w:cs="Times New Roman"/>
          <w:sz w:val="24"/>
          <w:szCs w:val="24"/>
        </w:rPr>
        <w:t>oligodentrocyte</w:t>
      </w:r>
      <w:proofErr w:type="spellEnd"/>
      <w:r w:rsidRPr="00A64788">
        <w:rPr>
          <w:rFonts w:ascii="Times New Roman" w:hAnsi="Times New Roman" w:cs="Times New Roman"/>
          <w:sz w:val="24"/>
          <w:szCs w:val="24"/>
        </w:rPr>
        <w:t xml:space="preserve"> cell</w:t>
      </w:r>
      <w:r w:rsidR="00A85B15" w:rsidRPr="00A64788">
        <w:rPr>
          <w:rFonts w:ascii="Times New Roman" w:hAnsi="Times New Roman" w:cs="Times New Roman"/>
          <w:sz w:val="24"/>
          <w:szCs w:val="24"/>
        </w:rPr>
        <w:t xml:space="preserve">, what does it do?                           </w:t>
      </w:r>
      <w:r w:rsidR="00D2655B" w:rsidRPr="00A64788">
        <w:rPr>
          <w:rFonts w:ascii="Times New Roman" w:hAnsi="Times New Roman" w:cs="Times New Roman"/>
          <w:b/>
          <w:sz w:val="24"/>
          <w:szCs w:val="24"/>
        </w:rPr>
        <w:t>(</w:t>
      </w:r>
      <w:r w:rsidR="00782371" w:rsidRPr="00A64788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A85B15" w:rsidRPr="00A64788">
        <w:rPr>
          <w:rFonts w:ascii="Times New Roman" w:hAnsi="Times New Roman" w:cs="Times New Roman"/>
          <w:b/>
          <w:sz w:val="24"/>
          <w:szCs w:val="24"/>
        </w:rPr>
        <w:t>m</w:t>
      </w:r>
      <w:r w:rsidR="00D2655B" w:rsidRPr="00A64788">
        <w:rPr>
          <w:rFonts w:ascii="Times New Roman" w:hAnsi="Times New Roman" w:cs="Times New Roman"/>
          <w:b/>
          <w:sz w:val="24"/>
          <w:szCs w:val="24"/>
        </w:rPr>
        <w:t>ar</w:t>
      </w:r>
      <w:r w:rsidR="00A85B15" w:rsidRPr="00A64788">
        <w:rPr>
          <w:rFonts w:ascii="Times New Roman" w:hAnsi="Times New Roman" w:cs="Times New Roman"/>
          <w:b/>
          <w:sz w:val="24"/>
          <w:szCs w:val="24"/>
        </w:rPr>
        <w:t>k</w:t>
      </w:r>
      <w:r w:rsidR="00D2655B" w:rsidRPr="00A64788">
        <w:rPr>
          <w:rFonts w:ascii="Times New Roman" w:hAnsi="Times New Roman" w:cs="Times New Roman"/>
          <w:b/>
          <w:sz w:val="24"/>
          <w:szCs w:val="24"/>
        </w:rPr>
        <w:t>s)</w:t>
      </w:r>
    </w:p>
    <w:p w:rsidR="00A85B15" w:rsidRPr="00A64788" w:rsidRDefault="00842D99" w:rsidP="00DB00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4788">
        <w:rPr>
          <w:rFonts w:ascii="Times New Roman" w:hAnsi="Times New Roman" w:cs="Times New Roman"/>
          <w:sz w:val="24"/>
          <w:szCs w:val="24"/>
        </w:rPr>
        <w:t xml:space="preserve">a) </w:t>
      </w:r>
      <w:r w:rsidR="00A85B15" w:rsidRPr="00A64788">
        <w:rPr>
          <w:rFonts w:ascii="Times New Roman" w:hAnsi="Times New Roman" w:cs="Times New Roman"/>
          <w:sz w:val="24"/>
          <w:szCs w:val="24"/>
        </w:rPr>
        <w:t xml:space="preserve">Define </w:t>
      </w:r>
      <w:proofErr w:type="spellStart"/>
      <w:r w:rsidR="00A85B15" w:rsidRPr="00A64788">
        <w:rPr>
          <w:rFonts w:ascii="Times New Roman" w:hAnsi="Times New Roman" w:cs="Times New Roman"/>
          <w:sz w:val="24"/>
          <w:szCs w:val="24"/>
        </w:rPr>
        <w:t>glomerular</w:t>
      </w:r>
      <w:proofErr w:type="spellEnd"/>
      <w:r w:rsidR="00A85B15" w:rsidRPr="00A64788">
        <w:rPr>
          <w:rFonts w:ascii="Times New Roman" w:hAnsi="Times New Roman" w:cs="Times New Roman"/>
          <w:sz w:val="24"/>
          <w:szCs w:val="24"/>
        </w:rPr>
        <w:t xml:space="preserve"> filtration </w:t>
      </w:r>
      <w:r w:rsidRPr="00A64788">
        <w:rPr>
          <w:rFonts w:ascii="Times New Roman" w:hAnsi="Times New Roman" w:cs="Times New Roman"/>
          <w:sz w:val="24"/>
          <w:szCs w:val="24"/>
        </w:rPr>
        <w:t xml:space="preserve">rate </w:t>
      </w:r>
      <w:r w:rsidR="0078664B" w:rsidRPr="00A64788">
        <w:rPr>
          <w:rFonts w:ascii="Times New Roman" w:hAnsi="Times New Roman" w:cs="Times New Roman"/>
          <w:sz w:val="24"/>
          <w:szCs w:val="24"/>
        </w:rPr>
        <w:t xml:space="preserve">- </w:t>
      </w:r>
      <w:r w:rsidRPr="00A64788">
        <w:rPr>
          <w:rFonts w:ascii="Times New Roman" w:hAnsi="Times New Roman" w:cs="Times New Roman"/>
          <w:sz w:val="24"/>
          <w:szCs w:val="24"/>
        </w:rPr>
        <w:t xml:space="preserve">GFR                     </w:t>
      </w:r>
      <w:r w:rsidR="00D2655B" w:rsidRPr="00A64788">
        <w:rPr>
          <w:rFonts w:ascii="Times New Roman" w:hAnsi="Times New Roman" w:cs="Times New Roman"/>
          <w:b/>
          <w:sz w:val="24"/>
          <w:szCs w:val="24"/>
        </w:rPr>
        <w:t>(</w:t>
      </w:r>
      <w:r w:rsidR="003E7851" w:rsidRPr="00A64788">
        <w:rPr>
          <w:rFonts w:ascii="Times New Roman" w:hAnsi="Times New Roman" w:cs="Times New Roman"/>
          <w:b/>
          <w:sz w:val="24"/>
          <w:szCs w:val="24"/>
        </w:rPr>
        <w:t>2</w:t>
      </w:r>
      <w:r w:rsidR="00A85B15" w:rsidRPr="00A64788">
        <w:rPr>
          <w:rFonts w:ascii="Times New Roman" w:hAnsi="Times New Roman" w:cs="Times New Roman"/>
          <w:b/>
          <w:sz w:val="24"/>
          <w:szCs w:val="24"/>
        </w:rPr>
        <w:t>m</w:t>
      </w:r>
      <w:r w:rsidR="00D2655B" w:rsidRPr="00A64788">
        <w:rPr>
          <w:rFonts w:ascii="Times New Roman" w:hAnsi="Times New Roman" w:cs="Times New Roman"/>
          <w:b/>
          <w:sz w:val="24"/>
          <w:szCs w:val="24"/>
        </w:rPr>
        <w:t>ar</w:t>
      </w:r>
      <w:r w:rsidR="00A85B15" w:rsidRPr="00A64788">
        <w:rPr>
          <w:rFonts w:ascii="Times New Roman" w:hAnsi="Times New Roman" w:cs="Times New Roman"/>
          <w:b/>
          <w:sz w:val="24"/>
          <w:szCs w:val="24"/>
        </w:rPr>
        <w:t>k</w:t>
      </w:r>
      <w:r w:rsidR="00D2655B" w:rsidRPr="00A64788">
        <w:rPr>
          <w:rFonts w:ascii="Times New Roman" w:hAnsi="Times New Roman" w:cs="Times New Roman"/>
          <w:b/>
          <w:sz w:val="24"/>
          <w:szCs w:val="24"/>
        </w:rPr>
        <w:t>s)</w:t>
      </w:r>
    </w:p>
    <w:p w:rsidR="00A85B15" w:rsidRPr="00A64788" w:rsidRDefault="00842D99" w:rsidP="00DB004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4788">
        <w:rPr>
          <w:rFonts w:ascii="Times New Roman" w:hAnsi="Times New Roman" w:cs="Times New Roman"/>
          <w:sz w:val="24"/>
          <w:szCs w:val="24"/>
        </w:rPr>
        <w:t xml:space="preserve">b) </w:t>
      </w:r>
      <w:r w:rsidR="00526D0F" w:rsidRPr="00A64788">
        <w:rPr>
          <w:rFonts w:ascii="Times New Roman" w:hAnsi="Times New Roman" w:cs="Times New Roman"/>
          <w:sz w:val="24"/>
          <w:szCs w:val="24"/>
        </w:rPr>
        <w:t xml:space="preserve">Enlist </w:t>
      </w:r>
      <w:r w:rsidR="00336B9E" w:rsidRPr="00A64788">
        <w:rPr>
          <w:rFonts w:ascii="Times New Roman" w:hAnsi="Times New Roman" w:cs="Times New Roman"/>
          <w:sz w:val="24"/>
          <w:szCs w:val="24"/>
        </w:rPr>
        <w:t>three</w:t>
      </w:r>
      <w:r w:rsidR="00526D0F" w:rsidRPr="00A64788">
        <w:rPr>
          <w:rFonts w:ascii="Times New Roman" w:hAnsi="Times New Roman" w:cs="Times New Roman"/>
          <w:sz w:val="24"/>
          <w:szCs w:val="24"/>
        </w:rPr>
        <w:t xml:space="preserve"> determinants</w:t>
      </w:r>
      <w:r w:rsidR="00A85B15" w:rsidRPr="00A64788">
        <w:rPr>
          <w:rFonts w:ascii="Times New Roman" w:hAnsi="Times New Roman" w:cs="Times New Roman"/>
          <w:sz w:val="24"/>
          <w:szCs w:val="24"/>
        </w:rPr>
        <w:t xml:space="preserve"> of GF</w:t>
      </w:r>
      <w:r w:rsidRPr="00A64788">
        <w:rPr>
          <w:rFonts w:ascii="Times New Roman" w:hAnsi="Times New Roman" w:cs="Times New Roman"/>
          <w:sz w:val="24"/>
          <w:szCs w:val="24"/>
        </w:rPr>
        <w:t>R</w:t>
      </w:r>
      <w:r w:rsidRPr="00A64788">
        <w:rPr>
          <w:rFonts w:ascii="Times New Roman" w:hAnsi="Times New Roman" w:cs="Times New Roman"/>
          <w:b/>
          <w:sz w:val="24"/>
          <w:szCs w:val="24"/>
        </w:rPr>
        <w:t xml:space="preserve">.                         </w:t>
      </w:r>
      <w:r w:rsidR="00D2655B" w:rsidRPr="00A64788">
        <w:rPr>
          <w:rFonts w:ascii="Times New Roman" w:hAnsi="Times New Roman" w:cs="Times New Roman"/>
          <w:b/>
          <w:sz w:val="24"/>
          <w:szCs w:val="24"/>
        </w:rPr>
        <w:t>(</w:t>
      </w:r>
      <w:r w:rsidR="003E7851" w:rsidRPr="00A64788">
        <w:rPr>
          <w:rFonts w:ascii="Times New Roman" w:hAnsi="Times New Roman" w:cs="Times New Roman"/>
          <w:b/>
          <w:sz w:val="24"/>
          <w:szCs w:val="24"/>
        </w:rPr>
        <w:t>3</w:t>
      </w:r>
      <w:r w:rsidR="00A85B15" w:rsidRPr="00A64788">
        <w:rPr>
          <w:rFonts w:ascii="Times New Roman" w:hAnsi="Times New Roman" w:cs="Times New Roman"/>
          <w:b/>
          <w:sz w:val="24"/>
          <w:szCs w:val="24"/>
        </w:rPr>
        <w:t>m</w:t>
      </w:r>
      <w:r w:rsidR="00D2655B" w:rsidRPr="00A64788">
        <w:rPr>
          <w:rFonts w:ascii="Times New Roman" w:hAnsi="Times New Roman" w:cs="Times New Roman"/>
          <w:b/>
          <w:sz w:val="24"/>
          <w:szCs w:val="24"/>
        </w:rPr>
        <w:t>ar</w:t>
      </w:r>
      <w:r w:rsidR="00A85B15" w:rsidRPr="00A64788">
        <w:rPr>
          <w:rFonts w:ascii="Times New Roman" w:hAnsi="Times New Roman" w:cs="Times New Roman"/>
          <w:b/>
          <w:sz w:val="24"/>
          <w:szCs w:val="24"/>
        </w:rPr>
        <w:t>ks</w:t>
      </w:r>
      <w:r w:rsidR="00D2655B" w:rsidRPr="00A64788">
        <w:rPr>
          <w:rFonts w:ascii="Times New Roman" w:hAnsi="Times New Roman" w:cs="Times New Roman"/>
          <w:b/>
          <w:sz w:val="24"/>
          <w:szCs w:val="24"/>
        </w:rPr>
        <w:t>)</w:t>
      </w:r>
    </w:p>
    <w:p w:rsidR="003E7851" w:rsidRPr="00A64788" w:rsidRDefault="003E7851" w:rsidP="00BF511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4788">
        <w:rPr>
          <w:rFonts w:ascii="Times New Roman" w:hAnsi="Times New Roman" w:cs="Times New Roman"/>
          <w:sz w:val="24"/>
          <w:szCs w:val="24"/>
        </w:rPr>
        <w:t>State the THREE most common types of buffer systems in the human body.  (3 marks)</w:t>
      </w:r>
    </w:p>
    <w:p w:rsidR="00526D0F" w:rsidRPr="00A64788" w:rsidRDefault="00526D0F" w:rsidP="00BF511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4788">
        <w:rPr>
          <w:rFonts w:ascii="Times New Roman" w:hAnsi="Times New Roman" w:cs="Times New Roman"/>
          <w:sz w:val="24"/>
          <w:szCs w:val="24"/>
        </w:rPr>
        <w:t xml:space="preserve">Describe the analgesia system </w:t>
      </w:r>
      <w:r w:rsidR="0078664B" w:rsidRPr="00A64788">
        <w:rPr>
          <w:rFonts w:ascii="Times New Roman" w:hAnsi="Times New Roman" w:cs="Times New Roman"/>
          <w:sz w:val="24"/>
          <w:szCs w:val="24"/>
        </w:rPr>
        <w:t xml:space="preserve"> of the brain </w:t>
      </w:r>
      <w:r w:rsidR="00485C56" w:rsidRPr="00A64788">
        <w:rPr>
          <w:rFonts w:ascii="Times New Roman" w:hAnsi="Times New Roman" w:cs="Times New Roman"/>
          <w:b/>
          <w:sz w:val="24"/>
          <w:szCs w:val="24"/>
        </w:rPr>
        <w:t>(</w:t>
      </w:r>
      <w:r w:rsidR="00E47DFD" w:rsidRPr="00A64788">
        <w:rPr>
          <w:rFonts w:ascii="Times New Roman" w:hAnsi="Times New Roman" w:cs="Times New Roman"/>
          <w:b/>
          <w:sz w:val="24"/>
          <w:szCs w:val="24"/>
        </w:rPr>
        <w:t>1</w:t>
      </w:r>
      <w:r w:rsidR="00BE6529" w:rsidRPr="00A64788">
        <w:rPr>
          <w:rFonts w:ascii="Times New Roman" w:hAnsi="Times New Roman" w:cs="Times New Roman"/>
          <w:b/>
          <w:sz w:val="24"/>
          <w:szCs w:val="24"/>
        </w:rPr>
        <w:t>mark</w:t>
      </w:r>
      <w:r w:rsidR="00485C56" w:rsidRPr="00A64788">
        <w:rPr>
          <w:rFonts w:ascii="Times New Roman" w:hAnsi="Times New Roman" w:cs="Times New Roman"/>
          <w:b/>
          <w:sz w:val="24"/>
          <w:szCs w:val="24"/>
        </w:rPr>
        <w:t>)</w:t>
      </w:r>
    </w:p>
    <w:p w:rsidR="00526D0F" w:rsidRPr="00A64788" w:rsidRDefault="00BE6529" w:rsidP="00526D0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4788">
        <w:rPr>
          <w:rFonts w:ascii="Times New Roman" w:hAnsi="Times New Roman" w:cs="Times New Roman"/>
          <w:sz w:val="24"/>
          <w:szCs w:val="24"/>
        </w:rPr>
        <w:t>Name</w:t>
      </w:r>
      <w:r w:rsidR="003E7851" w:rsidRPr="00A64788">
        <w:rPr>
          <w:rFonts w:ascii="Times New Roman" w:hAnsi="Times New Roman" w:cs="Times New Roman"/>
          <w:sz w:val="24"/>
          <w:szCs w:val="24"/>
        </w:rPr>
        <w:t xml:space="preserve"> the </w:t>
      </w:r>
      <w:r w:rsidR="00526D0F" w:rsidRPr="00A64788">
        <w:rPr>
          <w:rFonts w:ascii="Times New Roman" w:hAnsi="Times New Roman" w:cs="Times New Roman"/>
          <w:sz w:val="24"/>
          <w:szCs w:val="24"/>
        </w:rPr>
        <w:t xml:space="preserve"> hormones of the posterior pituitary gland                           </w:t>
      </w:r>
      <w:r w:rsidR="00526D0F" w:rsidRPr="00A6478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A85B15" w:rsidRPr="00A64788" w:rsidRDefault="00A85B15" w:rsidP="00DB004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788">
        <w:rPr>
          <w:rFonts w:ascii="Times New Roman" w:hAnsi="Times New Roman" w:cs="Times New Roman"/>
          <w:sz w:val="24"/>
          <w:szCs w:val="24"/>
        </w:rPr>
        <w:t>A boy of 10 years was brought by his father to a medical specialist. The boy because of retarded growth appeared to be of 4-5 years. During talking the boy answered the question intelligently. His body parts were proportion</w:t>
      </w:r>
      <w:r w:rsidR="00485C56" w:rsidRPr="00A64788">
        <w:rPr>
          <w:rFonts w:ascii="Times New Roman" w:hAnsi="Times New Roman" w:cs="Times New Roman"/>
          <w:sz w:val="24"/>
          <w:szCs w:val="24"/>
        </w:rPr>
        <w:t>ate but of smaller size: (</w:t>
      </w:r>
      <w:r w:rsidR="00485C56" w:rsidRPr="00A64788">
        <w:rPr>
          <w:rFonts w:ascii="Times New Roman" w:hAnsi="Times New Roman" w:cs="Times New Roman"/>
          <w:b/>
          <w:sz w:val="24"/>
          <w:szCs w:val="24"/>
        </w:rPr>
        <w:t>1mark each)</w:t>
      </w:r>
    </w:p>
    <w:p w:rsidR="00A85B15" w:rsidRPr="00A64788" w:rsidRDefault="00A85B15" w:rsidP="00DB004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788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64788">
        <w:rPr>
          <w:rFonts w:ascii="Times New Roman" w:hAnsi="Times New Roman" w:cs="Times New Roman"/>
          <w:sz w:val="24"/>
          <w:szCs w:val="24"/>
        </w:rPr>
        <w:t>r</w:t>
      </w:r>
      <w:r w:rsidRPr="00A64788">
        <w:rPr>
          <w:rFonts w:ascii="Times New Roman" w:eastAsiaTheme="minorEastAsia" w:hAnsi="Times New Roman" w:cs="Times New Roman"/>
          <w:sz w:val="24"/>
          <w:szCs w:val="24"/>
        </w:rPr>
        <w:t>om which disorder the boy was suffering?</w:t>
      </w:r>
    </w:p>
    <w:p w:rsidR="00A85B15" w:rsidRPr="00A64788" w:rsidRDefault="00A85B15" w:rsidP="00DB004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788">
        <w:rPr>
          <w:rFonts w:ascii="Times New Roman" w:hAnsi="Times New Roman" w:cs="Times New Roman"/>
          <w:sz w:val="24"/>
          <w:szCs w:val="24"/>
        </w:rPr>
        <w:t>What was the cause of this disorder?</w:t>
      </w:r>
    </w:p>
    <w:p w:rsidR="00A85B15" w:rsidRPr="00A64788" w:rsidRDefault="00A85B15" w:rsidP="00DB004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788">
        <w:rPr>
          <w:rFonts w:ascii="Times New Roman" w:hAnsi="Times New Roman" w:cs="Times New Roman"/>
          <w:sz w:val="24"/>
          <w:szCs w:val="24"/>
        </w:rPr>
        <w:t>What are different types of this disorder?</w:t>
      </w:r>
    </w:p>
    <w:p w:rsidR="00A85B15" w:rsidRPr="00A64788" w:rsidRDefault="003E7851" w:rsidP="00DB004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788">
        <w:rPr>
          <w:rFonts w:ascii="Times New Roman" w:hAnsi="Times New Roman" w:cs="Times New Roman"/>
          <w:sz w:val="24"/>
          <w:szCs w:val="24"/>
        </w:rPr>
        <w:t xml:space="preserve">Describe four functions of the skin                                                                    </w:t>
      </w:r>
      <w:r w:rsidR="00657D47" w:rsidRPr="00A64788">
        <w:rPr>
          <w:rFonts w:ascii="Times New Roman" w:hAnsi="Times New Roman" w:cs="Times New Roman"/>
          <w:b/>
          <w:sz w:val="24"/>
          <w:szCs w:val="24"/>
        </w:rPr>
        <w:t>(</w:t>
      </w:r>
      <w:r w:rsidRPr="00A64788">
        <w:rPr>
          <w:rFonts w:ascii="Times New Roman" w:hAnsi="Times New Roman" w:cs="Times New Roman"/>
          <w:b/>
          <w:sz w:val="24"/>
          <w:szCs w:val="24"/>
        </w:rPr>
        <w:t>4</w:t>
      </w:r>
      <w:r w:rsidR="00A85B15" w:rsidRPr="00A64788">
        <w:rPr>
          <w:rFonts w:ascii="Times New Roman" w:hAnsi="Times New Roman" w:cs="Times New Roman"/>
          <w:b/>
          <w:sz w:val="24"/>
          <w:szCs w:val="24"/>
        </w:rPr>
        <w:t>m</w:t>
      </w:r>
      <w:r w:rsidR="00657D47" w:rsidRPr="00A64788">
        <w:rPr>
          <w:rFonts w:ascii="Times New Roman" w:hAnsi="Times New Roman" w:cs="Times New Roman"/>
          <w:b/>
          <w:sz w:val="24"/>
          <w:szCs w:val="24"/>
        </w:rPr>
        <w:t>ar</w:t>
      </w:r>
      <w:r w:rsidR="00A85B15" w:rsidRPr="00A64788">
        <w:rPr>
          <w:rFonts w:ascii="Times New Roman" w:hAnsi="Times New Roman" w:cs="Times New Roman"/>
          <w:b/>
          <w:sz w:val="24"/>
          <w:szCs w:val="24"/>
        </w:rPr>
        <w:t>ks</w:t>
      </w:r>
      <w:r w:rsidR="00657D47" w:rsidRPr="00A64788">
        <w:rPr>
          <w:rFonts w:ascii="Times New Roman" w:hAnsi="Times New Roman" w:cs="Times New Roman"/>
          <w:b/>
          <w:sz w:val="24"/>
          <w:szCs w:val="24"/>
        </w:rPr>
        <w:t>)</w:t>
      </w:r>
    </w:p>
    <w:p w:rsidR="00BF5116" w:rsidRPr="00A64788" w:rsidRDefault="00BE6529" w:rsidP="00BF511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788">
        <w:rPr>
          <w:rFonts w:ascii="Times New Roman" w:hAnsi="Times New Roman" w:cs="Times New Roman"/>
          <w:sz w:val="24"/>
          <w:szCs w:val="24"/>
        </w:rPr>
        <w:t>Briefly discuss the menstrual cycle in females and how it enables the uterus perform its functions.</w:t>
      </w:r>
      <w:r w:rsidR="00BF5116" w:rsidRPr="00A64788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BF5116" w:rsidRPr="00A64788" w:rsidRDefault="00BF5116" w:rsidP="00BF5116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7D47" w:rsidRPr="00A64788" w:rsidRDefault="00657D47" w:rsidP="00BF5116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7D47" w:rsidRPr="00A64788" w:rsidRDefault="00657D47" w:rsidP="00DB004F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5B15" w:rsidRPr="00A64788" w:rsidRDefault="00A85B15" w:rsidP="00DB004F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5B15" w:rsidRPr="00A64788" w:rsidRDefault="00A85B15" w:rsidP="00DB004F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5B15" w:rsidRPr="00A64788" w:rsidRDefault="00A85B15" w:rsidP="00DB00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1385" w:rsidRPr="00A64788" w:rsidRDefault="00B91385" w:rsidP="00DB00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5B15" w:rsidRPr="00A64788" w:rsidRDefault="00A85B15" w:rsidP="00FC1E79">
      <w:pPr>
        <w:pStyle w:val="ListParagraph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b/>
          <w:sz w:val="24"/>
          <w:szCs w:val="24"/>
        </w:rPr>
        <w:lastRenderedPageBreak/>
        <w:t>SECTION B   40M</w:t>
      </w:r>
      <w:r w:rsidR="004D2642" w:rsidRPr="00A64788">
        <w:rPr>
          <w:rFonts w:ascii="Times New Roman" w:hAnsi="Times New Roman" w:cs="Times New Roman"/>
          <w:b/>
          <w:sz w:val="24"/>
          <w:szCs w:val="24"/>
        </w:rPr>
        <w:t>AR</w:t>
      </w:r>
      <w:r w:rsidRPr="00A64788">
        <w:rPr>
          <w:rFonts w:ascii="Times New Roman" w:hAnsi="Times New Roman" w:cs="Times New Roman"/>
          <w:b/>
          <w:sz w:val="24"/>
          <w:szCs w:val="24"/>
        </w:rPr>
        <w:t>KS</w:t>
      </w:r>
    </w:p>
    <w:p w:rsidR="00A85B15" w:rsidRPr="00A64788" w:rsidRDefault="00A85B15" w:rsidP="00FC1E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788">
        <w:rPr>
          <w:rFonts w:ascii="Times New Roman" w:hAnsi="Times New Roman" w:cs="Times New Roman"/>
          <w:sz w:val="24"/>
          <w:szCs w:val="24"/>
        </w:rPr>
        <w:t>Answer any TWO questions from this section</w:t>
      </w:r>
    </w:p>
    <w:p w:rsidR="00BE6529" w:rsidRPr="00A64788" w:rsidRDefault="00BE6529" w:rsidP="00BE652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sz w:val="24"/>
          <w:szCs w:val="24"/>
        </w:rPr>
        <w:t>Discuss in detail the functions of the kidney                                                   (20 marks)</w:t>
      </w:r>
    </w:p>
    <w:p w:rsidR="008B18D2" w:rsidRPr="00A64788" w:rsidRDefault="008B18D2" w:rsidP="00FC1E7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b/>
          <w:sz w:val="24"/>
          <w:szCs w:val="24"/>
        </w:rPr>
        <w:t xml:space="preserve">a)  </w:t>
      </w:r>
      <w:r w:rsidR="00B65784" w:rsidRPr="00A64788">
        <w:rPr>
          <w:rFonts w:ascii="Times New Roman" w:hAnsi="Times New Roman" w:cs="Times New Roman"/>
          <w:sz w:val="24"/>
          <w:szCs w:val="24"/>
        </w:rPr>
        <w:t>Discuss in detail the endocrine regulation of</w:t>
      </w:r>
      <w:r w:rsidR="00336B9E" w:rsidRPr="00A64788">
        <w:rPr>
          <w:rFonts w:ascii="Times New Roman" w:hAnsi="Times New Roman" w:cs="Times New Roman"/>
          <w:sz w:val="24"/>
          <w:szCs w:val="24"/>
        </w:rPr>
        <w:t xml:space="preserve"> serum calcium level          </w:t>
      </w:r>
      <w:r w:rsidR="00F77121" w:rsidRPr="00A64788">
        <w:rPr>
          <w:rFonts w:ascii="Times New Roman" w:hAnsi="Times New Roman" w:cs="Times New Roman"/>
          <w:sz w:val="24"/>
          <w:szCs w:val="24"/>
        </w:rPr>
        <w:t>(</w:t>
      </w:r>
      <w:r w:rsidR="00B65784" w:rsidRPr="00A64788">
        <w:rPr>
          <w:rFonts w:ascii="Times New Roman" w:hAnsi="Times New Roman" w:cs="Times New Roman"/>
          <w:b/>
          <w:sz w:val="24"/>
          <w:szCs w:val="24"/>
        </w:rPr>
        <w:t>10m</w:t>
      </w:r>
      <w:r w:rsidR="00F77121" w:rsidRPr="00A64788">
        <w:rPr>
          <w:rFonts w:ascii="Times New Roman" w:hAnsi="Times New Roman" w:cs="Times New Roman"/>
          <w:b/>
          <w:sz w:val="24"/>
          <w:szCs w:val="24"/>
        </w:rPr>
        <w:t>ar</w:t>
      </w:r>
      <w:r w:rsidR="00B65784" w:rsidRPr="00A64788">
        <w:rPr>
          <w:rFonts w:ascii="Times New Roman" w:hAnsi="Times New Roman" w:cs="Times New Roman"/>
          <w:b/>
          <w:sz w:val="24"/>
          <w:szCs w:val="24"/>
        </w:rPr>
        <w:t>ks</w:t>
      </w:r>
      <w:r w:rsidR="00F77121" w:rsidRPr="00A64788">
        <w:rPr>
          <w:rFonts w:ascii="Times New Roman" w:hAnsi="Times New Roman" w:cs="Times New Roman"/>
          <w:b/>
          <w:sz w:val="24"/>
          <w:szCs w:val="24"/>
        </w:rPr>
        <w:t>)</w:t>
      </w:r>
    </w:p>
    <w:p w:rsidR="00336B9E" w:rsidRPr="00A64788" w:rsidRDefault="001939D9" w:rsidP="00336B9E">
      <w:pPr>
        <w:spacing w:after="0" w:line="360" w:lineRule="auto"/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336B9E" w:rsidRPr="00A64788">
        <w:rPr>
          <w:rFonts w:ascii="Times New Roman" w:hAnsi="Times New Roman" w:cs="Times New Roman"/>
          <w:sz w:val="24"/>
          <w:szCs w:val="24"/>
        </w:rPr>
        <w:t xml:space="preserve">Discuss using a diagram the pathway for somatic pain- use example of polysynaptic reflex-the flexor and crossed extensor reflexes (withdrawal of leg )                     </w:t>
      </w:r>
      <w:r w:rsidR="00336B9E" w:rsidRPr="00A64788">
        <w:rPr>
          <w:rFonts w:ascii="Times New Roman" w:eastAsia="Times New Roman" w:hAnsi="Times New Roman" w:cs="Times New Roman"/>
          <w:b/>
          <w:sz w:val="24"/>
          <w:szCs w:val="24"/>
        </w:rPr>
        <w:t>(10 marks)</w:t>
      </w:r>
    </w:p>
    <w:p w:rsidR="00336B9E" w:rsidRPr="00A64788" w:rsidRDefault="008B18D2" w:rsidP="00086966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b/>
          <w:sz w:val="24"/>
          <w:szCs w:val="24"/>
        </w:rPr>
        <w:t xml:space="preserve"> a) </w:t>
      </w:r>
      <w:r w:rsidR="00A85B15" w:rsidRPr="00A64788">
        <w:rPr>
          <w:rFonts w:ascii="Times New Roman" w:hAnsi="Times New Roman" w:cs="Times New Roman"/>
          <w:sz w:val="24"/>
          <w:szCs w:val="24"/>
        </w:rPr>
        <w:t>Explain the fea</w:t>
      </w:r>
      <w:r w:rsidR="005E040E" w:rsidRPr="00A64788">
        <w:rPr>
          <w:rFonts w:ascii="Times New Roman" w:hAnsi="Times New Roman" w:cs="Times New Roman"/>
          <w:sz w:val="24"/>
          <w:szCs w:val="24"/>
        </w:rPr>
        <w:t xml:space="preserve">tures of </w:t>
      </w:r>
      <w:r w:rsidRPr="00A64788">
        <w:rPr>
          <w:rFonts w:ascii="Times New Roman" w:hAnsi="Times New Roman" w:cs="Times New Roman"/>
          <w:sz w:val="24"/>
          <w:szCs w:val="24"/>
        </w:rPr>
        <w:t xml:space="preserve">metabolic acidosis </w:t>
      </w:r>
      <w:r w:rsidR="005E040E" w:rsidRPr="00A64788">
        <w:rPr>
          <w:rFonts w:ascii="Times New Roman" w:hAnsi="Times New Roman" w:cs="Times New Roman"/>
          <w:sz w:val="24"/>
          <w:szCs w:val="24"/>
        </w:rPr>
        <w:t>and  compensation of acidosis</w:t>
      </w:r>
      <w:r w:rsidR="00A64788" w:rsidRPr="00A64788">
        <w:rPr>
          <w:rFonts w:ascii="Times New Roman" w:hAnsi="Times New Roman" w:cs="Times New Roman"/>
          <w:sz w:val="24"/>
          <w:szCs w:val="24"/>
        </w:rPr>
        <w:t xml:space="preserve">    (10 marks)</w:t>
      </w:r>
    </w:p>
    <w:p w:rsidR="00336B9E" w:rsidRPr="00A64788" w:rsidRDefault="00336B9E" w:rsidP="00336B9E">
      <w:pPr>
        <w:pStyle w:val="ListParagraph"/>
        <w:spacing w:after="0" w:line="360" w:lineRule="auto"/>
        <w:ind w:left="420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eastAsia="Times New Roman" w:hAnsi="Times New Roman" w:cs="Times New Roman"/>
          <w:sz w:val="24"/>
          <w:szCs w:val="24"/>
        </w:rPr>
        <w:t xml:space="preserve">    b) Discuss the </w:t>
      </w:r>
      <w:proofErr w:type="spellStart"/>
      <w:r w:rsidRPr="00A64788">
        <w:rPr>
          <w:rFonts w:ascii="Times New Roman" w:eastAsia="Times New Roman" w:hAnsi="Times New Roman" w:cs="Times New Roman"/>
          <w:sz w:val="24"/>
          <w:szCs w:val="24"/>
        </w:rPr>
        <w:t>spinobulbospinal</w:t>
      </w:r>
      <w:proofErr w:type="spellEnd"/>
      <w:r w:rsidRPr="00A64788">
        <w:rPr>
          <w:rFonts w:ascii="Times New Roman" w:eastAsia="Times New Roman" w:hAnsi="Times New Roman" w:cs="Times New Roman"/>
          <w:sz w:val="24"/>
          <w:szCs w:val="24"/>
        </w:rPr>
        <w:t xml:space="preserve"> reflex of </w:t>
      </w:r>
      <w:proofErr w:type="spellStart"/>
      <w:r w:rsidRPr="00A64788">
        <w:rPr>
          <w:rFonts w:ascii="Times New Roman" w:eastAsia="Times New Roman" w:hAnsi="Times New Roman" w:cs="Times New Roman"/>
          <w:sz w:val="24"/>
          <w:szCs w:val="24"/>
        </w:rPr>
        <w:t>micturition</w:t>
      </w:r>
      <w:proofErr w:type="spellEnd"/>
      <w:r w:rsidRPr="00A647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A64788" w:rsidRPr="00A64788">
        <w:rPr>
          <w:rFonts w:ascii="Times New Roman" w:eastAsia="Times New Roman" w:hAnsi="Times New Roman" w:cs="Times New Roman"/>
          <w:sz w:val="24"/>
          <w:szCs w:val="24"/>
        </w:rPr>
        <w:t xml:space="preserve">     (10 marks)</w:t>
      </w:r>
    </w:p>
    <w:p w:rsidR="00086966" w:rsidRPr="00A64788" w:rsidRDefault="00086966" w:rsidP="00D07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4788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A6478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6478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64788">
        <w:rPr>
          <w:rFonts w:ascii="Times New Roman" w:hAnsi="Times New Roman" w:cs="Times New Roman"/>
          <w:sz w:val="24"/>
          <w:szCs w:val="24"/>
        </w:rPr>
        <w:t xml:space="preserve">State the name and explain the function of all the cranial nerves                       </w:t>
      </w:r>
      <w:r w:rsidRPr="00A64788">
        <w:rPr>
          <w:rFonts w:ascii="Times New Roman" w:hAnsi="Times New Roman" w:cs="Times New Roman"/>
          <w:b/>
          <w:sz w:val="24"/>
          <w:szCs w:val="24"/>
        </w:rPr>
        <w:t>(12 marks )</w:t>
      </w:r>
    </w:p>
    <w:p w:rsidR="00336B9E" w:rsidRPr="00A64788" w:rsidRDefault="00086966" w:rsidP="00336B9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4788">
        <w:rPr>
          <w:rFonts w:ascii="Times New Roman" w:hAnsi="Times New Roman" w:cs="Times New Roman"/>
          <w:b/>
          <w:sz w:val="24"/>
          <w:szCs w:val="24"/>
        </w:rPr>
        <w:t xml:space="preserve">    b)  </w:t>
      </w:r>
      <w:r w:rsidR="00336B9E" w:rsidRPr="00A64788">
        <w:rPr>
          <w:rFonts w:ascii="Times New Roman" w:eastAsia="Times New Roman" w:hAnsi="Times New Roman" w:cs="Times New Roman"/>
          <w:sz w:val="24"/>
          <w:szCs w:val="24"/>
        </w:rPr>
        <w:t xml:space="preserve">Describe the physiological effects of the thyroid and parathyroid hormones     (8 marks)                                                                                               </w:t>
      </w:r>
    </w:p>
    <w:p w:rsidR="00336B9E" w:rsidRPr="00A64788" w:rsidRDefault="00336B9E" w:rsidP="000869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939D9" w:rsidRPr="00A64788" w:rsidRDefault="001939D9" w:rsidP="000869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7CE2" w:rsidRPr="00A64788" w:rsidRDefault="008D7CE2" w:rsidP="00FC1E7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D7CE2" w:rsidRPr="00A64788" w:rsidSect="00FD1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ECA"/>
    <w:multiLevelType w:val="hybridMultilevel"/>
    <w:tmpl w:val="AFD4FD0E"/>
    <w:lvl w:ilvl="0" w:tplc="008EA7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0C1B1B"/>
    <w:multiLevelType w:val="hybridMultilevel"/>
    <w:tmpl w:val="C1E64A5A"/>
    <w:lvl w:ilvl="0" w:tplc="CC7E9312">
      <w:start w:val="4"/>
      <w:numFmt w:val="decimal"/>
      <w:lvlText w:val="%1"/>
      <w:lvlJc w:val="left"/>
      <w:pPr>
        <w:ind w:left="78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11D30B4"/>
    <w:multiLevelType w:val="hybridMultilevel"/>
    <w:tmpl w:val="D5047E9E"/>
    <w:lvl w:ilvl="0" w:tplc="017E83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4D44BC7"/>
    <w:multiLevelType w:val="hybridMultilevel"/>
    <w:tmpl w:val="885CC218"/>
    <w:lvl w:ilvl="0" w:tplc="09CE8660">
      <w:start w:val="3"/>
      <w:numFmt w:val="bullet"/>
      <w:lvlText w:val="-"/>
      <w:lvlJc w:val="left"/>
      <w:pPr>
        <w:ind w:left="1080" w:hanging="360"/>
      </w:pPr>
      <w:rPr>
        <w:rFonts w:ascii="Goudy Old Style" w:eastAsiaTheme="minorHAnsi" w:hAnsi="Goudy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F12D9A"/>
    <w:multiLevelType w:val="hybridMultilevel"/>
    <w:tmpl w:val="079AE764"/>
    <w:lvl w:ilvl="0" w:tplc="04090017">
      <w:start w:val="1"/>
      <w:numFmt w:val="lowerLetter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283127AB"/>
    <w:multiLevelType w:val="hybridMultilevel"/>
    <w:tmpl w:val="F27C215C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FF76CF"/>
    <w:multiLevelType w:val="hybridMultilevel"/>
    <w:tmpl w:val="5492CBD0"/>
    <w:lvl w:ilvl="0" w:tplc="04090017">
      <w:start w:val="1"/>
      <w:numFmt w:val="lowerLetter"/>
      <w:lvlText w:val="%1)"/>
      <w:lvlJc w:val="left"/>
      <w:pPr>
        <w:ind w:left="1812" w:hanging="360"/>
      </w:pPr>
    </w:lvl>
    <w:lvl w:ilvl="1" w:tplc="04090019" w:tentative="1">
      <w:start w:val="1"/>
      <w:numFmt w:val="lowerLetter"/>
      <w:lvlText w:val="%2."/>
      <w:lvlJc w:val="left"/>
      <w:pPr>
        <w:ind w:left="2532" w:hanging="360"/>
      </w:pPr>
    </w:lvl>
    <w:lvl w:ilvl="2" w:tplc="0409001B" w:tentative="1">
      <w:start w:val="1"/>
      <w:numFmt w:val="lowerRoman"/>
      <w:lvlText w:val="%3."/>
      <w:lvlJc w:val="right"/>
      <w:pPr>
        <w:ind w:left="3252" w:hanging="180"/>
      </w:pPr>
    </w:lvl>
    <w:lvl w:ilvl="3" w:tplc="0409000F" w:tentative="1">
      <w:start w:val="1"/>
      <w:numFmt w:val="decimal"/>
      <w:lvlText w:val="%4."/>
      <w:lvlJc w:val="left"/>
      <w:pPr>
        <w:ind w:left="3972" w:hanging="360"/>
      </w:pPr>
    </w:lvl>
    <w:lvl w:ilvl="4" w:tplc="04090019" w:tentative="1">
      <w:start w:val="1"/>
      <w:numFmt w:val="lowerLetter"/>
      <w:lvlText w:val="%5."/>
      <w:lvlJc w:val="left"/>
      <w:pPr>
        <w:ind w:left="4692" w:hanging="360"/>
      </w:pPr>
    </w:lvl>
    <w:lvl w:ilvl="5" w:tplc="0409001B" w:tentative="1">
      <w:start w:val="1"/>
      <w:numFmt w:val="lowerRoman"/>
      <w:lvlText w:val="%6."/>
      <w:lvlJc w:val="right"/>
      <w:pPr>
        <w:ind w:left="5412" w:hanging="180"/>
      </w:pPr>
    </w:lvl>
    <w:lvl w:ilvl="6" w:tplc="0409000F" w:tentative="1">
      <w:start w:val="1"/>
      <w:numFmt w:val="decimal"/>
      <w:lvlText w:val="%7."/>
      <w:lvlJc w:val="left"/>
      <w:pPr>
        <w:ind w:left="6132" w:hanging="360"/>
      </w:pPr>
    </w:lvl>
    <w:lvl w:ilvl="7" w:tplc="04090019" w:tentative="1">
      <w:start w:val="1"/>
      <w:numFmt w:val="lowerLetter"/>
      <w:lvlText w:val="%8."/>
      <w:lvlJc w:val="left"/>
      <w:pPr>
        <w:ind w:left="6852" w:hanging="360"/>
      </w:pPr>
    </w:lvl>
    <w:lvl w:ilvl="8" w:tplc="040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7">
    <w:nsid w:val="460C76DB"/>
    <w:multiLevelType w:val="hybridMultilevel"/>
    <w:tmpl w:val="CE9CD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A7969"/>
    <w:multiLevelType w:val="hybridMultilevel"/>
    <w:tmpl w:val="256613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E63A7"/>
    <w:multiLevelType w:val="hybridMultilevel"/>
    <w:tmpl w:val="E2E85E68"/>
    <w:lvl w:ilvl="0" w:tplc="34CCE3D4">
      <w:start w:val="2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799010C"/>
    <w:multiLevelType w:val="hybridMultilevel"/>
    <w:tmpl w:val="4F34C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8594F"/>
    <w:multiLevelType w:val="hybridMultilevel"/>
    <w:tmpl w:val="4FE69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74710"/>
    <w:multiLevelType w:val="hybridMultilevel"/>
    <w:tmpl w:val="335EF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E408F"/>
    <w:multiLevelType w:val="hybridMultilevel"/>
    <w:tmpl w:val="C456A9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BE21F2"/>
    <w:multiLevelType w:val="hybridMultilevel"/>
    <w:tmpl w:val="D04C8E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512C6"/>
    <w:multiLevelType w:val="hybridMultilevel"/>
    <w:tmpl w:val="F384D6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A92410D"/>
    <w:multiLevelType w:val="hybridMultilevel"/>
    <w:tmpl w:val="F5683BC0"/>
    <w:lvl w:ilvl="0" w:tplc="70446026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128D8"/>
    <w:multiLevelType w:val="hybridMultilevel"/>
    <w:tmpl w:val="59D0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22B2F"/>
    <w:multiLevelType w:val="hybridMultilevel"/>
    <w:tmpl w:val="8CF2C7F2"/>
    <w:lvl w:ilvl="0" w:tplc="2B8266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7E6615"/>
    <w:multiLevelType w:val="hybridMultilevel"/>
    <w:tmpl w:val="0E985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265C2B"/>
    <w:multiLevelType w:val="hybridMultilevel"/>
    <w:tmpl w:val="866414CC"/>
    <w:lvl w:ilvl="0" w:tplc="42ECAA6C">
      <w:start w:val="2"/>
      <w:numFmt w:val="lowerLetter"/>
      <w:lvlText w:val="%1)"/>
      <w:lvlJc w:val="left"/>
      <w:pPr>
        <w:ind w:left="114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731C37D3"/>
    <w:multiLevelType w:val="hybridMultilevel"/>
    <w:tmpl w:val="9B64C5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6347F04"/>
    <w:multiLevelType w:val="hybridMultilevel"/>
    <w:tmpl w:val="3FE0BE16"/>
    <w:lvl w:ilvl="0" w:tplc="602CFEBC">
      <w:start w:val="1"/>
      <w:numFmt w:val="decimal"/>
      <w:lvlText w:val="%1."/>
      <w:lvlJc w:val="left"/>
      <w:pPr>
        <w:ind w:left="720" w:hanging="360"/>
      </w:pPr>
      <w:rPr>
        <w:rFonts w:ascii="Goudy Old Style" w:hAnsi="Goudy Old Style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D018EA"/>
    <w:multiLevelType w:val="hybridMultilevel"/>
    <w:tmpl w:val="D514DC80"/>
    <w:lvl w:ilvl="0" w:tplc="8AEAA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2057B2"/>
    <w:multiLevelType w:val="hybridMultilevel"/>
    <w:tmpl w:val="866414CC"/>
    <w:lvl w:ilvl="0" w:tplc="42ECAA6C">
      <w:start w:val="2"/>
      <w:numFmt w:val="lowerLetter"/>
      <w:lvlText w:val="%1)"/>
      <w:lvlJc w:val="left"/>
      <w:pPr>
        <w:ind w:left="114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18"/>
  </w:num>
  <w:num w:numId="3">
    <w:abstractNumId w:val="10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3"/>
  </w:num>
  <w:num w:numId="7">
    <w:abstractNumId w:val="11"/>
  </w:num>
  <w:num w:numId="8">
    <w:abstractNumId w:val="3"/>
  </w:num>
  <w:num w:numId="9">
    <w:abstractNumId w:val="23"/>
  </w:num>
  <w:num w:numId="10">
    <w:abstractNumId w:val="8"/>
  </w:num>
  <w:num w:numId="11">
    <w:abstractNumId w:val="4"/>
  </w:num>
  <w:num w:numId="12">
    <w:abstractNumId w:val="5"/>
  </w:num>
  <w:num w:numId="13">
    <w:abstractNumId w:val="21"/>
  </w:num>
  <w:num w:numId="14">
    <w:abstractNumId w:val="15"/>
  </w:num>
  <w:num w:numId="15">
    <w:abstractNumId w:val="14"/>
  </w:num>
  <w:num w:numId="16">
    <w:abstractNumId w:val="6"/>
  </w:num>
  <w:num w:numId="17">
    <w:abstractNumId w:val="16"/>
  </w:num>
  <w:num w:numId="18">
    <w:abstractNumId w:val="0"/>
  </w:num>
  <w:num w:numId="19">
    <w:abstractNumId w:val="2"/>
  </w:num>
  <w:num w:numId="20">
    <w:abstractNumId w:val="9"/>
  </w:num>
  <w:num w:numId="21">
    <w:abstractNumId w:val="1"/>
  </w:num>
  <w:num w:numId="22">
    <w:abstractNumId w:val="24"/>
  </w:num>
  <w:num w:numId="23">
    <w:abstractNumId w:val="7"/>
  </w:num>
  <w:num w:numId="24">
    <w:abstractNumId w:val="12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7CE2"/>
    <w:rsid w:val="00074AA0"/>
    <w:rsid w:val="000842CF"/>
    <w:rsid w:val="00086966"/>
    <w:rsid w:val="000D4021"/>
    <w:rsid w:val="00132A8B"/>
    <w:rsid w:val="001939D9"/>
    <w:rsid w:val="00194E90"/>
    <w:rsid w:val="001E442D"/>
    <w:rsid w:val="002100E1"/>
    <w:rsid w:val="002512E4"/>
    <w:rsid w:val="0028300B"/>
    <w:rsid w:val="002A571C"/>
    <w:rsid w:val="002E1DBE"/>
    <w:rsid w:val="003224ED"/>
    <w:rsid w:val="00336B9E"/>
    <w:rsid w:val="0036029E"/>
    <w:rsid w:val="003D0A0C"/>
    <w:rsid w:val="003D22FD"/>
    <w:rsid w:val="003E7851"/>
    <w:rsid w:val="00485C56"/>
    <w:rsid w:val="004A76A1"/>
    <w:rsid w:val="004D2642"/>
    <w:rsid w:val="00526D0F"/>
    <w:rsid w:val="005A652B"/>
    <w:rsid w:val="005B1F92"/>
    <w:rsid w:val="005D3CF2"/>
    <w:rsid w:val="005D3D2C"/>
    <w:rsid w:val="005E040E"/>
    <w:rsid w:val="00657D47"/>
    <w:rsid w:val="00657D51"/>
    <w:rsid w:val="00682D00"/>
    <w:rsid w:val="006A001A"/>
    <w:rsid w:val="0073285B"/>
    <w:rsid w:val="007352E7"/>
    <w:rsid w:val="00782371"/>
    <w:rsid w:val="0078664B"/>
    <w:rsid w:val="007A2218"/>
    <w:rsid w:val="007D6406"/>
    <w:rsid w:val="00817FD2"/>
    <w:rsid w:val="00842D99"/>
    <w:rsid w:val="008906FE"/>
    <w:rsid w:val="008B18D2"/>
    <w:rsid w:val="008D7CE2"/>
    <w:rsid w:val="008E5D6E"/>
    <w:rsid w:val="009B26B5"/>
    <w:rsid w:val="009B37A1"/>
    <w:rsid w:val="009F2AA0"/>
    <w:rsid w:val="00A266AB"/>
    <w:rsid w:val="00A346F6"/>
    <w:rsid w:val="00A45D49"/>
    <w:rsid w:val="00A62427"/>
    <w:rsid w:val="00A64788"/>
    <w:rsid w:val="00A85B15"/>
    <w:rsid w:val="00AB57D3"/>
    <w:rsid w:val="00AD26C1"/>
    <w:rsid w:val="00AE39C9"/>
    <w:rsid w:val="00B65784"/>
    <w:rsid w:val="00B91385"/>
    <w:rsid w:val="00B925AB"/>
    <w:rsid w:val="00BE6529"/>
    <w:rsid w:val="00BF5116"/>
    <w:rsid w:val="00C00763"/>
    <w:rsid w:val="00C877D5"/>
    <w:rsid w:val="00C93CE6"/>
    <w:rsid w:val="00C96D0F"/>
    <w:rsid w:val="00CA75ED"/>
    <w:rsid w:val="00CC02EF"/>
    <w:rsid w:val="00CE2592"/>
    <w:rsid w:val="00D07E6F"/>
    <w:rsid w:val="00D2655B"/>
    <w:rsid w:val="00D7636A"/>
    <w:rsid w:val="00D76C21"/>
    <w:rsid w:val="00D86A0B"/>
    <w:rsid w:val="00DB004F"/>
    <w:rsid w:val="00DE7DCC"/>
    <w:rsid w:val="00E47DFD"/>
    <w:rsid w:val="00E779DB"/>
    <w:rsid w:val="00EA7416"/>
    <w:rsid w:val="00F00D38"/>
    <w:rsid w:val="00F14C17"/>
    <w:rsid w:val="00F27908"/>
    <w:rsid w:val="00F53365"/>
    <w:rsid w:val="00F6578D"/>
    <w:rsid w:val="00F77121"/>
    <w:rsid w:val="00FC1E79"/>
    <w:rsid w:val="00FD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Straight Arrow Connector 12"/>
        <o:r id="V:Rule4" type="connector" idref="#Straight Arrow Connector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C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CE2"/>
    <w:pPr>
      <w:ind w:left="720"/>
      <w:contextualSpacing/>
    </w:pPr>
  </w:style>
  <w:style w:type="paragraph" w:styleId="NoSpacing">
    <w:name w:val="No Spacing"/>
    <w:uiPriority w:val="1"/>
    <w:qFormat/>
    <w:rsid w:val="003D0A0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7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C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CE2"/>
    <w:pPr>
      <w:ind w:left="720"/>
      <w:contextualSpacing/>
    </w:pPr>
  </w:style>
  <w:style w:type="paragraph" w:styleId="NoSpacing">
    <w:name w:val="No Spacing"/>
    <w:uiPriority w:val="1"/>
    <w:qFormat/>
    <w:rsid w:val="003D0A0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USER</cp:lastModifiedBy>
  <cp:revision>3</cp:revision>
  <cp:lastPrinted>2016-07-01T13:12:00Z</cp:lastPrinted>
  <dcterms:created xsi:type="dcterms:W3CDTF">2017-09-21T15:28:00Z</dcterms:created>
  <dcterms:modified xsi:type="dcterms:W3CDTF">2017-09-21T15:30:00Z</dcterms:modified>
</cp:coreProperties>
</file>