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F6" w:rsidRDefault="00F55AF6" w:rsidP="00F55AF6">
      <w:pPr>
        <w:ind w:left="3969" w:hanging="708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51D6DB21" wp14:editId="3AA15968">
            <wp:extent cx="1181100" cy="866775"/>
            <wp:effectExtent l="0" t="0" r="0" b="9525"/>
            <wp:docPr id="1" name="Picture 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67" cy="87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F6" w:rsidRDefault="00F55AF6" w:rsidP="00F55AF6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F55AF6" w:rsidRDefault="00F55AF6" w:rsidP="00F55AF6">
      <w:pPr>
        <w:jc w:val="center"/>
        <w:rPr>
          <w:b/>
        </w:rPr>
      </w:pPr>
      <w:r w:rsidRPr="00D36D2B">
        <w:rPr>
          <w:b/>
        </w:rPr>
        <w:t>JOMO KENYATTA UNIVERSITY</w:t>
      </w:r>
    </w:p>
    <w:p w:rsidR="00F55AF6" w:rsidRDefault="00F55AF6" w:rsidP="00F55AF6">
      <w:pPr>
        <w:jc w:val="center"/>
        <w:rPr>
          <w:b/>
        </w:rPr>
      </w:pPr>
      <w:r w:rsidRPr="00D36D2B">
        <w:rPr>
          <w:b/>
        </w:rPr>
        <w:t>OF</w:t>
      </w:r>
    </w:p>
    <w:p w:rsidR="00F55AF6" w:rsidRDefault="00F55AF6" w:rsidP="00F55AF6">
      <w:pPr>
        <w:jc w:val="center"/>
        <w:rPr>
          <w:b/>
        </w:rPr>
      </w:pPr>
      <w:r>
        <w:rPr>
          <w:b/>
        </w:rPr>
        <w:t>A</w:t>
      </w:r>
      <w:r w:rsidRPr="00D36D2B">
        <w:rPr>
          <w:b/>
        </w:rPr>
        <w:t>GRICULTURE AND TECHNOLOGY</w:t>
      </w:r>
    </w:p>
    <w:p w:rsidR="00F55AF6" w:rsidRDefault="00F55AF6" w:rsidP="00F55AF6">
      <w:pPr>
        <w:spacing w:line="200" w:lineRule="exact"/>
        <w:jc w:val="center"/>
        <w:rPr>
          <w:b/>
        </w:rPr>
      </w:pPr>
      <w:r w:rsidRPr="00D36D2B">
        <w:rPr>
          <w:b/>
        </w:rPr>
        <w:t>UNIVERSITY EXAMINATIONS 2014/2015</w:t>
      </w:r>
    </w:p>
    <w:p w:rsidR="00F55AF6" w:rsidRDefault="00F55AF6" w:rsidP="00F55AF6">
      <w:pPr>
        <w:spacing w:line="200" w:lineRule="exact"/>
        <w:jc w:val="center"/>
        <w:rPr>
          <w:b/>
        </w:rPr>
      </w:pPr>
    </w:p>
    <w:p w:rsidR="00F55AF6" w:rsidRPr="00092E8D" w:rsidRDefault="00F55AF6" w:rsidP="00F55AF6">
      <w:pPr>
        <w:spacing w:line="200" w:lineRule="exact"/>
        <w:jc w:val="center"/>
        <w:rPr>
          <w:b/>
        </w:rPr>
      </w:pPr>
      <w:r>
        <w:rPr>
          <w:b/>
        </w:rPr>
        <w:t>END OF SECOND SEMESTER</w:t>
      </w:r>
      <w:r>
        <w:rPr>
          <w:b/>
        </w:rPr>
        <w:t xml:space="preserve"> E</w:t>
      </w:r>
      <w:r w:rsidRPr="00D36D2B">
        <w:rPr>
          <w:b/>
          <w:bCs/>
        </w:rPr>
        <w:t xml:space="preserve">XAMINATION FOR THE </w:t>
      </w:r>
      <w:r>
        <w:rPr>
          <w:b/>
          <w:bCs/>
        </w:rPr>
        <w:t>DEGREE OF BACHELOR OF SCIENCE IN AGRIBUSINESS MANAGEMENT</w:t>
      </w:r>
    </w:p>
    <w:p w:rsidR="00F55AF6" w:rsidRPr="005063A0" w:rsidRDefault="00F55AF6" w:rsidP="00F55AF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55AF6" w:rsidRDefault="00F55AF6" w:rsidP="00F55AF6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 2405: AGRIBUSINESS MANAGEMENT</w:t>
      </w:r>
    </w:p>
    <w:p w:rsidR="00F55AF6" w:rsidRPr="00F07228" w:rsidRDefault="00F55AF6" w:rsidP="00F55AF6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F55AF6" w:rsidRPr="00D36D2B" w:rsidRDefault="00F55AF6" w:rsidP="00F55AF6">
      <w:pPr>
        <w:pBdr>
          <w:bottom w:val="single" w:sz="12" w:space="2" w:color="auto"/>
        </w:pBdr>
        <w:ind w:right="180"/>
        <w:rPr>
          <w:b/>
          <w:bCs/>
        </w:rPr>
      </w:pPr>
      <w:r w:rsidRPr="00D36D2B">
        <w:rPr>
          <w:b/>
          <w:bCs/>
        </w:rPr>
        <w:t xml:space="preserve">DATE:   </w:t>
      </w:r>
      <w:r>
        <w:rPr>
          <w:b/>
          <w:bCs/>
        </w:rPr>
        <w:t>AUGUST</w:t>
      </w:r>
      <w:r w:rsidRPr="00D36D2B">
        <w:rPr>
          <w:b/>
          <w:bCs/>
        </w:rPr>
        <w:t xml:space="preserve"> 201</w:t>
      </w:r>
      <w:r>
        <w:rPr>
          <w:b/>
          <w:bCs/>
        </w:rPr>
        <w:t>5</w:t>
      </w:r>
      <w:r w:rsidRPr="00D36D2B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 </w:t>
      </w:r>
      <w:r w:rsidRPr="00D36D2B">
        <w:rPr>
          <w:b/>
          <w:bCs/>
        </w:rPr>
        <w:t xml:space="preserve"> TIME: </w:t>
      </w:r>
      <w:r>
        <w:rPr>
          <w:b/>
          <w:bCs/>
        </w:rPr>
        <w:t>2</w:t>
      </w:r>
      <w:r>
        <w:rPr>
          <w:b/>
          <w:bCs/>
        </w:rPr>
        <w:t xml:space="preserve"> HOURS</w:t>
      </w:r>
    </w:p>
    <w:p w:rsidR="00F55AF6" w:rsidRDefault="00F55AF6" w:rsidP="00F55AF6">
      <w:pPr>
        <w:tabs>
          <w:tab w:val="left" w:pos="357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INSTRUCTION: ANSWER </w:t>
      </w:r>
      <w:r>
        <w:rPr>
          <w:rFonts w:ascii="Bookman Old Style" w:hAnsi="Bookman Old Style"/>
          <w:b/>
        </w:rPr>
        <w:t>ALL QUESTIONS IN SECTION A AND ANY OTHER TWO IN SECTION B</w:t>
      </w:r>
    </w:p>
    <w:p w:rsidR="00F55AF6" w:rsidRPr="00F55AF6" w:rsidRDefault="00F55AF6" w:rsidP="00F55AF6">
      <w:pPr>
        <w:tabs>
          <w:tab w:val="left" w:pos="3570"/>
        </w:tabs>
        <w:rPr>
          <w:b/>
        </w:rPr>
      </w:pPr>
    </w:p>
    <w:p w:rsidR="00F55AF6" w:rsidRPr="00F55AF6" w:rsidRDefault="00F55AF6" w:rsidP="00F55AF6">
      <w:pPr>
        <w:tabs>
          <w:tab w:val="left" w:pos="3570"/>
        </w:tabs>
        <w:rPr>
          <w:b/>
        </w:rPr>
      </w:pPr>
      <w:r w:rsidRPr="00F55AF6">
        <w:rPr>
          <w:b/>
        </w:rPr>
        <w:t>SECTION A: COMPULSORY</w:t>
      </w:r>
    </w:p>
    <w:p w:rsidR="00F55AF6" w:rsidRDefault="00F55AF6" w:rsidP="00F55AF6">
      <w:pPr>
        <w:pStyle w:val="ListParagraph"/>
        <w:tabs>
          <w:tab w:val="left" w:pos="3570"/>
        </w:tabs>
        <w:rPr>
          <w:b/>
        </w:rPr>
      </w:pPr>
    </w:p>
    <w:p w:rsidR="00F55AF6" w:rsidRDefault="00F55AF6" w:rsidP="00F55AF6">
      <w:pPr>
        <w:pStyle w:val="ListParagraph"/>
        <w:numPr>
          <w:ilvl w:val="0"/>
          <w:numId w:val="2"/>
        </w:numPr>
        <w:tabs>
          <w:tab w:val="left" w:pos="3570"/>
        </w:tabs>
        <w:ind w:left="360"/>
      </w:pPr>
      <w:r>
        <w:t>Discuss any FIVE factors that influence computer use by agribusiness firms.</w:t>
      </w:r>
      <w:r>
        <w:tab/>
        <w:t>(10 marks)</w:t>
      </w:r>
    </w:p>
    <w:p w:rsidR="00F55AF6" w:rsidRPr="00F55AF6" w:rsidRDefault="00F55AF6" w:rsidP="00F55AF6">
      <w:pPr>
        <w:pStyle w:val="ListParagraph"/>
        <w:tabs>
          <w:tab w:val="left" w:pos="3570"/>
        </w:tabs>
        <w:ind w:left="360"/>
        <w:rPr>
          <w:sz w:val="16"/>
          <w:szCs w:val="16"/>
        </w:rPr>
      </w:pPr>
    </w:p>
    <w:p w:rsidR="00F55AF6" w:rsidRDefault="00F55AF6" w:rsidP="00F55AF6">
      <w:pPr>
        <w:pStyle w:val="ListParagraph"/>
        <w:numPr>
          <w:ilvl w:val="0"/>
          <w:numId w:val="2"/>
        </w:numPr>
        <w:tabs>
          <w:tab w:val="left" w:pos="3570"/>
        </w:tabs>
        <w:ind w:left="360"/>
      </w:pPr>
      <w:r>
        <w:t>Explain any FIVE factors that shape an agribusiness firms’ strategy</w:t>
      </w:r>
      <w:r>
        <w:tab/>
      </w:r>
      <w:r>
        <w:tab/>
        <w:t>(10 marks)</w:t>
      </w:r>
    </w:p>
    <w:p w:rsidR="00F55AF6" w:rsidRPr="00F55AF6" w:rsidRDefault="00F55AF6" w:rsidP="00F55AF6">
      <w:pPr>
        <w:pStyle w:val="ListParagraph"/>
        <w:tabs>
          <w:tab w:val="left" w:pos="3570"/>
        </w:tabs>
        <w:ind w:left="360"/>
        <w:rPr>
          <w:sz w:val="16"/>
          <w:szCs w:val="16"/>
        </w:rPr>
      </w:pPr>
    </w:p>
    <w:p w:rsidR="00F55AF6" w:rsidRDefault="00F55AF6" w:rsidP="00F55AF6">
      <w:pPr>
        <w:pStyle w:val="ListParagraph"/>
        <w:numPr>
          <w:ilvl w:val="0"/>
          <w:numId w:val="2"/>
        </w:numPr>
        <w:tabs>
          <w:tab w:val="left" w:pos="3570"/>
        </w:tabs>
        <w:ind w:left="360"/>
      </w:pPr>
      <w:r>
        <w:t>(a)  Explain the importance of planning in agribusiness firms.</w:t>
      </w:r>
      <w:r>
        <w:tab/>
      </w:r>
      <w:r>
        <w:tab/>
      </w:r>
      <w:r>
        <w:tab/>
        <w:t>(5 marks)</w:t>
      </w:r>
    </w:p>
    <w:p w:rsidR="00F55AF6" w:rsidRPr="00F55AF6" w:rsidRDefault="00F55AF6" w:rsidP="00F55AF6">
      <w:pPr>
        <w:pStyle w:val="ListParagraph"/>
        <w:tabs>
          <w:tab w:val="left" w:pos="3570"/>
        </w:tabs>
        <w:ind w:left="360"/>
        <w:rPr>
          <w:sz w:val="16"/>
          <w:szCs w:val="16"/>
        </w:rPr>
      </w:pPr>
    </w:p>
    <w:p w:rsidR="00F55AF6" w:rsidRDefault="00F55AF6" w:rsidP="00F55AF6">
      <w:pPr>
        <w:pStyle w:val="ListParagraph"/>
        <w:tabs>
          <w:tab w:val="left" w:pos="3570"/>
        </w:tabs>
        <w:ind w:left="360"/>
      </w:pPr>
      <w:r>
        <w:t xml:space="preserve">(b)  Explain any FOUR reasons why agribusiness firms should conduct marketing </w:t>
      </w:r>
    </w:p>
    <w:p w:rsidR="00F55AF6" w:rsidRDefault="00F55AF6" w:rsidP="00F55AF6">
      <w:pPr>
        <w:pStyle w:val="ListParagraph"/>
        <w:tabs>
          <w:tab w:val="left" w:pos="3570"/>
        </w:tabs>
        <w:ind w:left="360"/>
      </w:pPr>
      <w:r>
        <w:t xml:space="preserve">       research.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F55AF6" w:rsidRPr="00F55AF6" w:rsidRDefault="00F55AF6" w:rsidP="00F55AF6">
      <w:pPr>
        <w:pStyle w:val="ListParagraph"/>
        <w:tabs>
          <w:tab w:val="left" w:pos="3570"/>
        </w:tabs>
        <w:ind w:left="360"/>
        <w:rPr>
          <w:sz w:val="16"/>
          <w:szCs w:val="16"/>
        </w:rPr>
      </w:pPr>
    </w:p>
    <w:p w:rsidR="00F55AF6" w:rsidRDefault="00F55AF6" w:rsidP="00F55AF6">
      <w:pPr>
        <w:pStyle w:val="ListParagraph"/>
        <w:tabs>
          <w:tab w:val="left" w:pos="3570"/>
        </w:tabs>
        <w:ind w:left="0"/>
      </w:pPr>
      <w:r>
        <w:t>4. (</w:t>
      </w:r>
      <w:proofErr w:type="gramStart"/>
      <w:r>
        <w:t>a</w:t>
      </w:r>
      <w:proofErr w:type="gramEnd"/>
      <w:r>
        <w:t xml:space="preserve">) Using a graphical illustration, develop a matrix organizational structure for a typical </w:t>
      </w:r>
    </w:p>
    <w:p w:rsidR="00F55AF6" w:rsidRDefault="00F55AF6" w:rsidP="00F55AF6">
      <w:pPr>
        <w:pStyle w:val="ListParagraph"/>
        <w:tabs>
          <w:tab w:val="left" w:pos="3570"/>
        </w:tabs>
        <w:ind w:left="0"/>
      </w:pPr>
      <w:r>
        <w:t xml:space="preserve">           </w:t>
      </w:r>
      <w:proofErr w:type="gramStart"/>
      <w:r>
        <w:t>food</w:t>
      </w:r>
      <w:proofErr w:type="gramEnd"/>
      <w:r>
        <w:t xml:space="preserve"> processing company.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F55AF6" w:rsidRPr="00F55AF6" w:rsidRDefault="00F55AF6" w:rsidP="00F55AF6">
      <w:pPr>
        <w:pStyle w:val="ListParagraph"/>
        <w:tabs>
          <w:tab w:val="left" w:pos="3570"/>
        </w:tabs>
        <w:ind w:left="0"/>
        <w:rPr>
          <w:sz w:val="16"/>
          <w:szCs w:val="16"/>
          <w:vertAlign w:val="subscript"/>
        </w:rPr>
      </w:pPr>
      <w:bookmarkStart w:id="0" w:name="_GoBack"/>
      <w:bookmarkEnd w:id="0"/>
    </w:p>
    <w:p w:rsidR="00F55AF6" w:rsidRDefault="00F55AF6" w:rsidP="00F55AF6">
      <w:pPr>
        <w:pStyle w:val="ListParagraph"/>
        <w:tabs>
          <w:tab w:val="left" w:pos="3570"/>
        </w:tabs>
        <w:ind w:left="0"/>
      </w:pPr>
      <w:r>
        <w:t xml:space="preserve">   (b)  Identify any TWO advantages and TWO disadvantages of employing matrix   </w:t>
      </w:r>
    </w:p>
    <w:p w:rsidR="00F55AF6" w:rsidRPr="00F55AF6" w:rsidRDefault="00F55AF6" w:rsidP="00F55AF6">
      <w:pPr>
        <w:pStyle w:val="ListParagraph"/>
        <w:tabs>
          <w:tab w:val="left" w:pos="3570"/>
        </w:tabs>
        <w:ind w:left="0"/>
      </w:pPr>
      <w:r>
        <w:t xml:space="preserve">          </w:t>
      </w:r>
      <w:proofErr w:type="gramStart"/>
      <w:r>
        <w:t>organizational</w:t>
      </w:r>
      <w:proofErr w:type="gramEnd"/>
      <w:r>
        <w:t xml:space="preserve"> structure in an organization.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F55AF6" w:rsidRDefault="00F55AF6" w:rsidP="00F55AF6">
      <w:pPr>
        <w:tabs>
          <w:tab w:val="left" w:pos="3570"/>
        </w:tabs>
        <w:rPr>
          <w:rFonts w:ascii="Bookman Old Style" w:hAnsi="Bookman Old Style"/>
          <w:b/>
        </w:rPr>
      </w:pPr>
    </w:p>
    <w:p w:rsidR="003504D6" w:rsidRDefault="003504D6"/>
    <w:sectPr w:rsidR="003504D6" w:rsidSect="00F55AF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65349"/>
    <w:multiLevelType w:val="hybridMultilevel"/>
    <w:tmpl w:val="FA400186"/>
    <w:lvl w:ilvl="0" w:tplc="9AC27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6E9D"/>
    <w:multiLevelType w:val="hybridMultilevel"/>
    <w:tmpl w:val="E73A4E70"/>
    <w:lvl w:ilvl="0" w:tplc="C4D6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6"/>
    <w:rsid w:val="003504D6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595B2-B2C8-41F6-AF61-AC2DA8C9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55AF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55AF6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F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2015-08-07T15:54:00Z</dcterms:created>
  <dcterms:modified xsi:type="dcterms:W3CDTF">2015-08-07T16:04:00Z</dcterms:modified>
</cp:coreProperties>
</file>