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D9" w:rsidRPr="00693D2C" w:rsidRDefault="00B673FA" w:rsidP="00EA6AD9">
      <w:p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6432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188595</wp:posOffset>
            </wp:positionV>
            <wp:extent cx="1028700" cy="1038225"/>
            <wp:effectExtent l="0" t="0" r="0" b="9525"/>
            <wp:wrapNone/>
            <wp:docPr id="10" name="Picture 10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73FA" w:rsidRPr="00693D2C" w:rsidRDefault="00B673FA" w:rsidP="00B673FA">
      <w:pPr>
        <w:rPr>
          <w:rFonts w:ascii="Times New Roman" w:eastAsia="Calibri" w:hAnsi="Times New Roman" w:cs="Times New Roman"/>
          <w:sz w:val="24"/>
          <w:szCs w:val="24"/>
        </w:rPr>
      </w:pPr>
    </w:p>
    <w:p w:rsidR="00B673FA" w:rsidRPr="00693D2C" w:rsidRDefault="00B673FA" w:rsidP="00B673FA">
      <w:pPr>
        <w:rPr>
          <w:rFonts w:ascii="Times New Roman" w:eastAsia="Calibri" w:hAnsi="Times New Roman" w:cs="Times New Roman"/>
          <w:sz w:val="24"/>
          <w:szCs w:val="24"/>
        </w:rPr>
      </w:pPr>
      <w:r w:rsidRPr="00693D2C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0" t="0" r="0" b="0"/>
            <wp:wrapNone/>
            <wp:docPr id="9" name="Picture 9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73FA" w:rsidRPr="00693D2C" w:rsidRDefault="00B673FA" w:rsidP="00B673FA">
      <w:pPr>
        <w:rPr>
          <w:rFonts w:ascii="Times New Roman" w:eastAsia="Calibri" w:hAnsi="Times New Roman" w:cs="Times New Roman"/>
          <w:sz w:val="24"/>
          <w:szCs w:val="24"/>
        </w:rPr>
      </w:pPr>
    </w:p>
    <w:p w:rsidR="00B673FA" w:rsidRPr="00693D2C" w:rsidRDefault="00B673FA" w:rsidP="00B673F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>MACHAKOS TOWN CAMPUS</w:t>
      </w:r>
    </w:p>
    <w:p w:rsidR="00A627B6" w:rsidRDefault="00B673FA" w:rsidP="00A627B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</w:t>
      </w:r>
      <w:r w:rsidR="00693D2C"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27B6">
        <w:rPr>
          <w:rFonts w:ascii="Times New Roman" w:eastAsia="Calibri" w:hAnsi="Times New Roman" w:cs="Times New Roman"/>
          <w:b/>
          <w:sz w:val="24"/>
          <w:szCs w:val="24"/>
        </w:rPr>
        <w:t>SUPPLY CHAIN MANAGEMENT</w:t>
      </w:r>
    </w:p>
    <w:p w:rsidR="00B673FA" w:rsidRDefault="00A627B6" w:rsidP="00A627B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IN </w:t>
      </w:r>
      <w:r w:rsidR="00B673FA" w:rsidRPr="00693D2C">
        <w:rPr>
          <w:rFonts w:ascii="Times New Roman" w:eastAsia="Calibri" w:hAnsi="Times New Roman" w:cs="Times New Roman"/>
          <w:b/>
          <w:sz w:val="24"/>
          <w:szCs w:val="24"/>
        </w:rPr>
        <w:t>BUSINESS MANAGEMENT</w:t>
      </w:r>
    </w:p>
    <w:p w:rsidR="00A627B6" w:rsidRPr="00693D2C" w:rsidRDefault="00A627B6" w:rsidP="00A627B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SALES AND MARKETING</w:t>
      </w:r>
    </w:p>
    <w:p w:rsidR="00B673FA" w:rsidRPr="00693D2C" w:rsidRDefault="00B673FA" w:rsidP="00B673F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I </w:t>
      </w:r>
    </w:p>
    <w:p w:rsidR="00B673FA" w:rsidRPr="00693D2C" w:rsidRDefault="00664090" w:rsidP="00B673F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090"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.75pt;margin-top:29.8pt;width:495pt;height:52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" fillcolor="gray">
            <v:textbox>
              <w:txbxContent>
                <w:p w:rsidR="00B673FA" w:rsidRPr="00A2030E" w:rsidRDefault="00B673FA" w:rsidP="00B673FA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ECONOMICS</w:t>
                  </w:r>
                </w:p>
                <w:p w:rsidR="00B673FA" w:rsidRPr="00A2030E" w:rsidRDefault="00B673FA" w:rsidP="00B673FA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1906/1</w:t>
                  </w:r>
                  <w:r w:rsidRPr="00A203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05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 1903/105, 1902/105</w:t>
                  </w:r>
                </w:p>
                <w:p w:rsidR="00B673FA" w:rsidRDefault="00B673FA" w:rsidP="00B673FA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673FA" w:rsidRPr="00E0469A" w:rsidRDefault="00B673FA" w:rsidP="00B673FA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673FA" w:rsidRPr="00BC3889" w:rsidRDefault="00B673FA" w:rsidP="00B673F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B673FA" w:rsidRPr="00693D2C">
        <w:rPr>
          <w:rFonts w:ascii="Times New Roman" w:eastAsia="Times New Roman" w:hAnsi="Times New Roman" w:cs="Times New Roman"/>
          <w:b/>
          <w:bCs/>
          <w:sz w:val="24"/>
          <w:szCs w:val="24"/>
        </w:rPr>
        <w:t>END OF TERM EXAMINATIONS: JAN-APRIL 2017</w:t>
      </w:r>
    </w:p>
    <w:p w:rsidR="00B673FA" w:rsidRPr="00693D2C" w:rsidRDefault="00664090" w:rsidP="00B673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090">
        <w:rPr>
          <w:rFonts w:ascii="Times New Roman" w:eastAsia="Calibri" w:hAnsi="Times New Roman" w:cs="Times New Roman"/>
          <w:noProof/>
          <w:sz w:val="24"/>
          <w:szCs w:val="24"/>
        </w:rPr>
      </w:r>
      <w:r w:rsidRPr="00664090">
        <w:rPr>
          <w:rFonts w:ascii="Times New Roman" w:eastAsia="Calibri" w:hAnsi="Times New Roman" w:cs="Times New Roman"/>
          <w:noProof/>
          <w:sz w:val="24"/>
          <w:szCs w:val="24"/>
        </w:rPr>
        <w:pict>
          <v:group id="Canvas 7" o:spid="_x0000_s1030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B673FA" w:rsidRPr="00693D2C" w:rsidRDefault="00B673FA" w:rsidP="00B673F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673FA" w:rsidRPr="00693D2C" w:rsidRDefault="00B673FA" w:rsidP="00B673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TIME ALLOWED: 2HOURS </w:t>
      </w:r>
    </w:p>
    <w:p w:rsidR="00B673FA" w:rsidRPr="00693D2C" w:rsidRDefault="00B673FA" w:rsidP="00B673F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93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:rsidR="00693D2C" w:rsidRPr="00693D2C" w:rsidRDefault="00693D2C" w:rsidP="00693D2C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>Answer</w:t>
      </w:r>
      <w:r w:rsidR="00CC767E">
        <w:rPr>
          <w:rFonts w:ascii="Times New Roman" w:eastAsia="Times New Roman" w:hAnsi="Times New Roman" w:cs="Times New Roman"/>
          <w:i/>
          <w:sz w:val="24"/>
          <w:szCs w:val="24"/>
        </w:rPr>
        <w:t xml:space="preserve"> all questions in section A and   </w:t>
      </w: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3D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ANY </w:t>
      </w:r>
      <w:r w:rsidR="00152287" w:rsidRPr="00693D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</w:t>
      </w:r>
      <w:r w:rsidR="001522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OUR</w:t>
      </w:r>
      <w:r w:rsidR="00152287"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52287">
        <w:rPr>
          <w:rFonts w:ascii="Times New Roman" w:eastAsia="Times New Roman" w:hAnsi="Times New Roman" w:cs="Times New Roman"/>
          <w:i/>
          <w:sz w:val="24"/>
          <w:szCs w:val="24"/>
        </w:rPr>
        <w:t>questions</w:t>
      </w:r>
      <w:r w:rsidR="00CC767E">
        <w:rPr>
          <w:rFonts w:ascii="Times New Roman" w:eastAsia="Times New Roman" w:hAnsi="Times New Roman" w:cs="Times New Roman"/>
          <w:i/>
          <w:sz w:val="24"/>
          <w:szCs w:val="24"/>
        </w:rPr>
        <w:t xml:space="preserve"> in section B</w:t>
      </w: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693D2C" w:rsidRPr="00693D2C" w:rsidRDefault="00693D2C" w:rsidP="00693D2C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693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693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693D2C" w:rsidRPr="00693D2C" w:rsidRDefault="00693D2C" w:rsidP="00693D2C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693D2C">
        <w:rPr>
          <w:rFonts w:ascii="Times New Roman" w:eastAsia="Times New Roman" w:hAnsi="Times New Roman" w:cs="Times New Roman"/>
          <w:b/>
          <w:i/>
          <w:sz w:val="24"/>
          <w:szCs w:val="24"/>
        </w:rPr>
        <w:t>Admission</w:t>
      </w:r>
      <w:r w:rsidRPr="00693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No</w:t>
      </w: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>. in each Answer Sheet used.</w:t>
      </w:r>
    </w:p>
    <w:p w:rsidR="00693D2C" w:rsidRPr="00693D2C" w:rsidRDefault="00693D2C" w:rsidP="00693D2C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Cell phones </w:t>
      </w:r>
      <w:r w:rsidRPr="00693D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ARE NOT</w:t>
      </w: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693D2C" w:rsidRPr="00693D2C" w:rsidRDefault="00693D2C" w:rsidP="00693D2C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693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693D2C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693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693D2C" w:rsidRPr="00693D2C" w:rsidRDefault="00693D2C" w:rsidP="00693D2C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93D2C">
        <w:rPr>
          <w:rFonts w:ascii="Times New Roman" w:hAnsi="Times New Roman" w:cs="Times New Roman"/>
          <w:i/>
          <w:sz w:val="24"/>
          <w:szCs w:val="24"/>
        </w:rPr>
        <w:t xml:space="preserve">Ensure you have both </w:t>
      </w:r>
      <w:r w:rsidRPr="00693D2C">
        <w:rPr>
          <w:rFonts w:ascii="Times New Roman" w:hAnsi="Times New Roman" w:cs="Times New Roman"/>
          <w:i/>
          <w:sz w:val="24"/>
          <w:szCs w:val="24"/>
          <w:u w:val="single"/>
        </w:rPr>
        <w:t>school ID</w:t>
      </w:r>
      <w:r w:rsidRPr="00693D2C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93D2C">
        <w:rPr>
          <w:rFonts w:ascii="Times New Roman" w:hAnsi="Times New Roman" w:cs="Times New Roman"/>
          <w:i/>
          <w:sz w:val="24"/>
          <w:szCs w:val="24"/>
          <w:u w:val="single"/>
        </w:rPr>
        <w:t>Examination card</w:t>
      </w:r>
      <w:r w:rsidRPr="00693D2C">
        <w:rPr>
          <w:rFonts w:ascii="Times New Roman" w:hAnsi="Times New Roman" w:cs="Times New Roman"/>
          <w:i/>
          <w:sz w:val="24"/>
          <w:szCs w:val="24"/>
        </w:rPr>
        <w:t xml:space="preserve"> in the examination room.</w:t>
      </w:r>
    </w:p>
    <w:p w:rsidR="00693D2C" w:rsidRPr="00693D2C" w:rsidRDefault="00693D2C" w:rsidP="00693D2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3D2C">
        <w:rPr>
          <w:rFonts w:ascii="Times New Roman" w:hAnsi="Times New Roman" w:cs="Times New Roman"/>
          <w:i/>
          <w:sz w:val="24"/>
          <w:szCs w:val="24"/>
        </w:rPr>
        <w:t>All reference materials are prohibited in the examination room.</w:t>
      </w:r>
    </w:p>
    <w:p w:rsidR="00693D2C" w:rsidRPr="00693D2C" w:rsidRDefault="00693D2C" w:rsidP="00B673F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93D2C" w:rsidRPr="00693D2C" w:rsidRDefault="00693D2C" w:rsidP="00B673F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673FA" w:rsidRPr="00693D2C" w:rsidRDefault="00664090" w:rsidP="00B67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090"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6" o:spid="_x0000_s1029" type="#_x0000_t202" style="position:absolute;margin-left:189.75pt;margin-top:10.05pt;width:99.45pt;height:42.4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" stroked="f">
            <v:textbox style="mso-next-textbox:#Text Box 6;mso-fit-shape-to-text:t">
              <w:txbxContent>
                <w:p w:rsidR="00B673FA" w:rsidRPr="00CB4857" w:rsidRDefault="00B673FA" w:rsidP="00B673FA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B673FA" w:rsidRPr="00693D2C" w:rsidRDefault="00B673FA" w:rsidP="00B673F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3FA" w:rsidRPr="00693D2C" w:rsidRDefault="00B673FA" w:rsidP="00B673F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673FA" w:rsidRPr="00693D2C" w:rsidRDefault="00B673FA" w:rsidP="00B673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2F37" w:rsidRPr="00693D2C" w:rsidRDefault="006640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4090"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28" type="#_x0000_t202" style="position:absolute;margin-left:189.75pt;margin-top:10.05pt;width:99.5pt;height:42.4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" stroked="f">
            <v:textbox style="mso-fit-shape-to-text:t">
              <w:txbxContent>
                <w:p w:rsidR="00EA6AD9" w:rsidRPr="00CB4857" w:rsidRDefault="00EA6AD9" w:rsidP="00B673FA">
                  <w:pP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</w:txbxContent>
            </v:textbox>
            <w10:wrap type="square"/>
          </v:shape>
        </w:pict>
      </w:r>
    </w:p>
    <w:p w:rsidR="001171FB" w:rsidRPr="00693D2C" w:rsidRDefault="001171FB">
      <w:pPr>
        <w:rPr>
          <w:rFonts w:ascii="Times New Roman" w:hAnsi="Times New Roman" w:cs="Times New Roman"/>
          <w:b/>
          <w:sz w:val="24"/>
          <w:szCs w:val="24"/>
        </w:rPr>
      </w:pPr>
      <w:r w:rsidRPr="00693D2C">
        <w:rPr>
          <w:rFonts w:ascii="Times New Roman" w:hAnsi="Times New Roman" w:cs="Times New Roman"/>
          <w:b/>
          <w:sz w:val="24"/>
          <w:szCs w:val="24"/>
        </w:rPr>
        <w:t>SECTION</w:t>
      </w:r>
      <w:r w:rsidR="006920C4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93D2C">
        <w:rPr>
          <w:rFonts w:ascii="Times New Roman" w:hAnsi="Times New Roman" w:cs="Times New Roman"/>
          <w:b/>
          <w:sz w:val="24"/>
          <w:szCs w:val="24"/>
        </w:rPr>
        <w:t xml:space="preserve"> (32 MARKS)</w:t>
      </w: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List three features of land as a factor of production(3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State four possible types of elasticity </w:t>
      </w:r>
      <w:r w:rsidR="00BB2F37" w:rsidRPr="00693D2C">
        <w:rPr>
          <w:rFonts w:ascii="Times New Roman" w:hAnsi="Times New Roman" w:cs="Times New Roman"/>
          <w:sz w:val="24"/>
          <w:szCs w:val="24"/>
        </w:rPr>
        <w:t>of demand</w:t>
      </w:r>
      <w:r w:rsidRPr="00693D2C"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State three leakages in the circular flow of National income(3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rPr>
          <w:rFonts w:ascii="Times New Roman" w:hAnsi="Times New Roman" w:cs="Times New Roman"/>
          <w:sz w:val="24"/>
          <w:szCs w:val="24"/>
        </w:rPr>
      </w:pP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One of the functions of central bank is to advice the </w:t>
      </w:r>
      <w:r w:rsidR="00BB2F37" w:rsidRPr="00693D2C">
        <w:rPr>
          <w:rFonts w:ascii="Times New Roman" w:hAnsi="Times New Roman" w:cs="Times New Roman"/>
          <w:sz w:val="24"/>
          <w:szCs w:val="24"/>
        </w:rPr>
        <w:t>government. State</w:t>
      </w:r>
      <w:r w:rsidRPr="00693D2C">
        <w:rPr>
          <w:rFonts w:ascii="Times New Roman" w:hAnsi="Times New Roman" w:cs="Times New Roman"/>
          <w:sz w:val="24"/>
          <w:szCs w:val="24"/>
        </w:rPr>
        <w:t xml:space="preserve"> four areas in which the bank advices the government(4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State three features of firms operating under monopolistic competition(3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State three objectives of public finance(3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44ED" w:rsidRPr="00693D2C" w:rsidRDefault="008C44ED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Outline four advantages of international trade(4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20C4" w:rsidRDefault="001171FB" w:rsidP="006920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One of the major characteristics of </w:t>
      </w:r>
      <w:r w:rsidR="00BB2F37" w:rsidRPr="00693D2C">
        <w:rPr>
          <w:rFonts w:ascii="Times New Roman" w:hAnsi="Times New Roman" w:cs="Times New Roman"/>
          <w:sz w:val="24"/>
          <w:szCs w:val="24"/>
        </w:rPr>
        <w:t>agricultural</w:t>
      </w:r>
      <w:r w:rsidRPr="00693D2C">
        <w:rPr>
          <w:rFonts w:ascii="Times New Roman" w:hAnsi="Times New Roman" w:cs="Times New Roman"/>
          <w:sz w:val="24"/>
          <w:szCs w:val="24"/>
        </w:rPr>
        <w:t xml:space="preserve"> sector in Kenya is labour under-employment. State three causes of this situation(3mks)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1FB" w:rsidRPr="00693D2C" w:rsidRDefault="001171FB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State three causes of cost push inflation in a country(3mks)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1FB" w:rsidRPr="00693D2C" w:rsidRDefault="001171FB" w:rsidP="008C4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Outline two limitations of metallic coins as a form of money(2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2F37" w:rsidRPr="00693D2C" w:rsidRDefault="00BB2F37" w:rsidP="00BB2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1FB" w:rsidRPr="00693D2C" w:rsidRDefault="001171FB" w:rsidP="00444C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3D2C">
        <w:rPr>
          <w:rFonts w:ascii="Times New Roman" w:hAnsi="Times New Roman" w:cs="Times New Roman"/>
          <w:b/>
          <w:sz w:val="24"/>
          <w:szCs w:val="24"/>
        </w:rPr>
        <w:t>SECTION B (68 MARKS)</w:t>
      </w:r>
    </w:p>
    <w:p w:rsidR="001171FB" w:rsidRPr="00693D2C" w:rsidRDefault="001171FB" w:rsidP="00444CA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3D2C">
        <w:rPr>
          <w:rFonts w:ascii="Times New Roman" w:hAnsi="Times New Roman" w:cs="Times New Roman"/>
          <w:b/>
          <w:i/>
          <w:sz w:val="24"/>
          <w:szCs w:val="24"/>
        </w:rPr>
        <w:t>Answer any FOUR questions from this section.</w:t>
      </w:r>
    </w:p>
    <w:p w:rsidR="001171FB" w:rsidRPr="00693D2C" w:rsidRDefault="001171FB" w:rsidP="00444C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a) With the aid of a </w:t>
      </w:r>
      <w:r w:rsidR="00191CCD" w:rsidRPr="00693D2C">
        <w:rPr>
          <w:rFonts w:ascii="Times New Roman" w:hAnsi="Times New Roman" w:cs="Times New Roman"/>
          <w:sz w:val="24"/>
          <w:szCs w:val="24"/>
        </w:rPr>
        <w:t>diagram, explain</w:t>
      </w:r>
      <w:r w:rsidRPr="00693D2C">
        <w:rPr>
          <w:rFonts w:ascii="Times New Roman" w:hAnsi="Times New Roman" w:cs="Times New Roman"/>
          <w:sz w:val="24"/>
          <w:szCs w:val="24"/>
        </w:rPr>
        <w:t xml:space="preserve"> the ways in which the forces of demand and supply determine the market price of a product(8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1171FB" w:rsidRPr="00693D2C" w:rsidRDefault="001171FB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b) </w:t>
      </w:r>
      <w:r w:rsidR="005D219F" w:rsidRPr="00693D2C">
        <w:rPr>
          <w:rFonts w:ascii="Times New Roman" w:hAnsi="Times New Roman" w:cs="Times New Roman"/>
          <w:sz w:val="24"/>
          <w:szCs w:val="24"/>
        </w:rPr>
        <w:t>Highlight the other methods of determining prices of goods and services other than the method above.</w:t>
      </w:r>
      <w:r w:rsidR="00191CCD" w:rsidRPr="00693D2C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="00191CCD"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91CCD" w:rsidRPr="00693D2C">
        <w:rPr>
          <w:rFonts w:ascii="Times New Roman" w:hAnsi="Times New Roman" w:cs="Times New Roman"/>
          <w:sz w:val="24"/>
          <w:szCs w:val="24"/>
        </w:rPr>
        <w:t>)</w:t>
      </w:r>
    </w:p>
    <w:p w:rsidR="001171FB" w:rsidRPr="00693D2C" w:rsidRDefault="00191CCD" w:rsidP="00444C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a) </w:t>
      </w:r>
      <w:r w:rsidR="005D219F" w:rsidRPr="00693D2C">
        <w:rPr>
          <w:rFonts w:ascii="Times New Roman" w:hAnsi="Times New Roman" w:cs="Times New Roman"/>
          <w:sz w:val="24"/>
          <w:szCs w:val="24"/>
        </w:rPr>
        <w:t xml:space="preserve">Explain six internal economies of scale to </w:t>
      </w:r>
      <w:proofErr w:type="spellStart"/>
      <w:r w:rsidR="005D219F" w:rsidRPr="00693D2C">
        <w:rPr>
          <w:rFonts w:ascii="Times New Roman" w:hAnsi="Times New Roman" w:cs="Times New Roman"/>
          <w:sz w:val="24"/>
          <w:szCs w:val="24"/>
        </w:rPr>
        <w:t>afirm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 xml:space="preserve">(9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191CCD" w:rsidRPr="00693D2C" w:rsidRDefault="00191CCD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b) Highlight four factor</w:t>
      </w:r>
      <w:r w:rsidR="005D219F" w:rsidRPr="00693D2C">
        <w:rPr>
          <w:rFonts w:ascii="Times New Roman" w:hAnsi="Times New Roman" w:cs="Times New Roman"/>
          <w:sz w:val="24"/>
          <w:szCs w:val="24"/>
        </w:rPr>
        <w:t>s that may influence the location of a business enterprise</w:t>
      </w:r>
      <w:r w:rsidRPr="00693D2C"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3D2C">
        <w:rPr>
          <w:rFonts w:ascii="Times New Roman" w:hAnsi="Times New Roman" w:cs="Times New Roman"/>
          <w:sz w:val="24"/>
          <w:szCs w:val="24"/>
        </w:rPr>
        <w:t>)</w:t>
      </w:r>
    </w:p>
    <w:p w:rsidR="00191CCD" w:rsidRPr="00693D2C" w:rsidRDefault="006920C4" w:rsidP="00444C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a) Explain</w:t>
      </w:r>
      <w:r w:rsidR="004A1A6F" w:rsidRPr="00693D2C">
        <w:rPr>
          <w:rFonts w:ascii="Times New Roman" w:hAnsi="Times New Roman" w:cs="Times New Roman"/>
          <w:sz w:val="24"/>
          <w:szCs w:val="24"/>
        </w:rPr>
        <w:t xml:space="preserve"> the factors that could influence the supply of a commodity in country. </w:t>
      </w:r>
      <w:r w:rsidR="00191CCD" w:rsidRPr="00693D2C">
        <w:rPr>
          <w:rFonts w:ascii="Times New Roman" w:hAnsi="Times New Roman" w:cs="Times New Roman"/>
          <w:sz w:val="24"/>
          <w:szCs w:val="24"/>
        </w:rPr>
        <w:t xml:space="preserve">(9 </w:t>
      </w:r>
      <w:proofErr w:type="spellStart"/>
      <w:r w:rsidR="00191CCD"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91CCD" w:rsidRPr="00693D2C">
        <w:rPr>
          <w:rFonts w:ascii="Times New Roman" w:hAnsi="Times New Roman" w:cs="Times New Roman"/>
          <w:sz w:val="24"/>
          <w:szCs w:val="24"/>
        </w:rPr>
        <w:t>)</w:t>
      </w:r>
    </w:p>
    <w:p w:rsidR="00191CCD" w:rsidRPr="00693D2C" w:rsidRDefault="005D219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b) Highlight four disadvantages of localization of industries</w:t>
      </w:r>
      <w:r w:rsidR="00191CCD" w:rsidRPr="00693D2C"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 w:rsidR="00191CCD"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91CCD" w:rsidRPr="00693D2C">
        <w:rPr>
          <w:rFonts w:ascii="Times New Roman" w:hAnsi="Times New Roman" w:cs="Times New Roman"/>
          <w:sz w:val="24"/>
          <w:szCs w:val="24"/>
        </w:rPr>
        <w:t>)</w:t>
      </w:r>
    </w:p>
    <w:p w:rsidR="00191CCD" w:rsidRPr="00693D2C" w:rsidRDefault="00191CCD" w:rsidP="00444C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 xml:space="preserve">a) </w:t>
      </w:r>
      <w:r w:rsidR="004A1A6F" w:rsidRPr="00693D2C">
        <w:rPr>
          <w:rFonts w:ascii="Times New Roman" w:hAnsi="Times New Roman" w:cs="Times New Roman"/>
          <w:sz w:val="24"/>
          <w:szCs w:val="24"/>
        </w:rPr>
        <w:t>Highlight six reasons for localization of firms</w:t>
      </w:r>
      <w:r w:rsidR="00203357" w:rsidRPr="00693D2C">
        <w:rPr>
          <w:rFonts w:ascii="Times New Roman" w:hAnsi="Times New Roman" w:cs="Times New Roman"/>
          <w:sz w:val="24"/>
          <w:szCs w:val="24"/>
        </w:rPr>
        <w:t xml:space="preserve">(9 </w:t>
      </w:r>
      <w:proofErr w:type="spellStart"/>
      <w:r w:rsidR="00203357"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03357" w:rsidRPr="00693D2C">
        <w:rPr>
          <w:rFonts w:ascii="Times New Roman" w:hAnsi="Times New Roman" w:cs="Times New Roman"/>
          <w:sz w:val="24"/>
          <w:szCs w:val="24"/>
        </w:rPr>
        <w:t>)</w:t>
      </w:r>
    </w:p>
    <w:p w:rsidR="00203357" w:rsidRPr="00693D2C" w:rsidRDefault="004A1A6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b) Explain four features of perfectly competitive market structure</w:t>
      </w:r>
      <w:r w:rsidR="00203357" w:rsidRPr="00693D2C"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 w:rsidR="00203357"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03357" w:rsidRPr="00693D2C">
        <w:rPr>
          <w:rFonts w:ascii="Times New Roman" w:hAnsi="Times New Roman" w:cs="Times New Roman"/>
          <w:sz w:val="24"/>
          <w:szCs w:val="24"/>
        </w:rPr>
        <w:t>)</w:t>
      </w:r>
    </w:p>
    <w:p w:rsidR="00203357" w:rsidRPr="00693D2C" w:rsidRDefault="00203357" w:rsidP="00444C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a) Briefly explain the meaning of the following:</w:t>
      </w:r>
    </w:p>
    <w:p w:rsidR="00203357" w:rsidRPr="006920C4" w:rsidRDefault="00203357" w:rsidP="006920C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0C4">
        <w:rPr>
          <w:rFonts w:ascii="Times New Roman" w:hAnsi="Times New Roman" w:cs="Times New Roman"/>
          <w:sz w:val="24"/>
          <w:szCs w:val="24"/>
        </w:rPr>
        <w:t>Scarcity</w:t>
      </w:r>
    </w:p>
    <w:p w:rsidR="00203357" w:rsidRPr="006920C4" w:rsidRDefault="00203357" w:rsidP="006920C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0C4">
        <w:rPr>
          <w:rFonts w:ascii="Times New Roman" w:hAnsi="Times New Roman" w:cs="Times New Roman"/>
          <w:sz w:val="24"/>
          <w:szCs w:val="24"/>
        </w:rPr>
        <w:t>Choice</w:t>
      </w:r>
    </w:p>
    <w:p w:rsidR="00203357" w:rsidRPr="006920C4" w:rsidRDefault="00203357" w:rsidP="006920C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0C4">
        <w:rPr>
          <w:rFonts w:ascii="Times New Roman" w:hAnsi="Times New Roman" w:cs="Times New Roman"/>
          <w:sz w:val="24"/>
          <w:szCs w:val="24"/>
        </w:rPr>
        <w:t>Opportunity cost</w:t>
      </w:r>
    </w:p>
    <w:p w:rsidR="00203357" w:rsidRPr="006920C4" w:rsidRDefault="00203357" w:rsidP="006920C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0C4">
        <w:rPr>
          <w:rFonts w:ascii="Times New Roman" w:hAnsi="Times New Roman" w:cs="Times New Roman"/>
          <w:sz w:val="24"/>
          <w:szCs w:val="24"/>
        </w:rPr>
        <w:t xml:space="preserve">Production Possibility Frontier (8 </w:t>
      </w:r>
      <w:proofErr w:type="spellStart"/>
      <w:r w:rsidRPr="006920C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920C4">
        <w:rPr>
          <w:rFonts w:ascii="Times New Roman" w:hAnsi="Times New Roman" w:cs="Times New Roman"/>
          <w:sz w:val="24"/>
          <w:szCs w:val="24"/>
        </w:rPr>
        <w:t>)</w:t>
      </w:r>
    </w:p>
    <w:p w:rsidR="00203357" w:rsidRPr="00693D2C" w:rsidRDefault="00BB2F37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D2C">
        <w:rPr>
          <w:rFonts w:ascii="Times New Roman" w:hAnsi="Times New Roman" w:cs="Times New Roman"/>
          <w:sz w:val="24"/>
          <w:szCs w:val="24"/>
        </w:rPr>
        <w:t>b) Explain</w:t>
      </w:r>
      <w:r w:rsidR="00203357" w:rsidRPr="00693D2C">
        <w:rPr>
          <w:rFonts w:ascii="Times New Roman" w:hAnsi="Times New Roman" w:cs="Times New Roman"/>
          <w:sz w:val="24"/>
          <w:szCs w:val="24"/>
        </w:rPr>
        <w:t xml:space="preserve"> six factors that influence price elasticity of </w:t>
      </w:r>
      <w:r w:rsidRPr="00693D2C">
        <w:rPr>
          <w:rFonts w:ascii="Times New Roman" w:hAnsi="Times New Roman" w:cs="Times New Roman"/>
          <w:sz w:val="24"/>
          <w:szCs w:val="24"/>
        </w:rPr>
        <w:t>demand</w:t>
      </w:r>
      <w:r w:rsidR="00203357" w:rsidRPr="00693D2C">
        <w:rPr>
          <w:rFonts w:ascii="Times New Roman" w:hAnsi="Times New Roman" w:cs="Times New Roman"/>
          <w:sz w:val="24"/>
          <w:szCs w:val="24"/>
        </w:rPr>
        <w:t xml:space="preserve"> for a </w:t>
      </w:r>
      <w:r w:rsidRPr="00693D2C">
        <w:rPr>
          <w:rFonts w:ascii="Times New Roman" w:hAnsi="Times New Roman" w:cs="Times New Roman"/>
          <w:sz w:val="24"/>
          <w:szCs w:val="24"/>
        </w:rPr>
        <w:t>product (</w:t>
      </w:r>
      <w:r w:rsidR="00203357" w:rsidRPr="00693D2C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203357" w:rsidRPr="00693D2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03357" w:rsidRPr="00693D2C">
        <w:rPr>
          <w:rFonts w:ascii="Times New Roman" w:hAnsi="Times New Roman" w:cs="Times New Roman"/>
          <w:sz w:val="24"/>
          <w:szCs w:val="24"/>
        </w:rPr>
        <w:t>)</w:t>
      </w:r>
    </w:p>
    <w:p w:rsidR="005D219F" w:rsidRPr="00693D2C" w:rsidRDefault="005D219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19F" w:rsidRPr="00693D2C" w:rsidRDefault="005D219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1A6F" w:rsidRPr="00693D2C" w:rsidRDefault="004A1A6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1A6F" w:rsidRPr="00693D2C" w:rsidRDefault="004A1A6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1A6F" w:rsidRPr="00693D2C" w:rsidRDefault="004A1A6F" w:rsidP="00444CA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A1A6F" w:rsidRPr="00693D2C" w:rsidSect="0049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7A4"/>
    <w:multiLevelType w:val="hybridMultilevel"/>
    <w:tmpl w:val="3574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41B3"/>
    <w:multiLevelType w:val="hybridMultilevel"/>
    <w:tmpl w:val="6D00F75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CA755E"/>
    <w:multiLevelType w:val="hybridMultilevel"/>
    <w:tmpl w:val="E74E4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11079"/>
    <w:multiLevelType w:val="hybridMultilevel"/>
    <w:tmpl w:val="350A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625D3"/>
    <w:multiLevelType w:val="hybridMultilevel"/>
    <w:tmpl w:val="8596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746BE"/>
    <w:multiLevelType w:val="hybridMultilevel"/>
    <w:tmpl w:val="61B25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4301C0"/>
    <w:multiLevelType w:val="hybridMultilevel"/>
    <w:tmpl w:val="AA309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6D91F3C"/>
    <w:multiLevelType w:val="hybridMultilevel"/>
    <w:tmpl w:val="E11C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E4A59"/>
    <w:multiLevelType w:val="hybridMultilevel"/>
    <w:tmpl w:val="11D216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0F57185"/>
    <w:multiLevelType w:val="hybridMultilevel"/>
    <w:tmpl w:val="90AEDF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1DF627F"/>
    <w:multiLevelType w:val="hybridMultilevel"/>
    <w:tmpl w:val="F0FA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E663B"/>
    <w:multiLevelType w:val="hybridMultilevel"/>
    <w:tmpl w:val="6BDE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2509A"/>
    <w:multiLevelType w:val="hybridMultilevel"/>
    <w:tmpl w:val="BB1EE2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2B6776"/>
    <w:multiLevelType w:val="hybridMultilevel"/>
    <w:tmpl w:val="076877F6"/>
    <w:lvl w:ilvl="0" w:tplc="15C20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C03318"/>
    <w:multiLevelType w:val="hybridMultilevel"/>
    <w:tmpl w:val="CF94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409BE"/>
    <w:multiLevelType w:val="hybridMultilevel"/>
    <w:tmpl w:val="FF60D0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A66F2D"/>
    <w:multiLevelType w:val="hybridMultilevel"/>
    <w:tmpl w:val="AA96B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35C28A8"/>
    <w:multiLevelType w:val="hybridMultilevel"/>
    <w:tmpl w:val="0186BB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38E2715"/>
    <w:multiLevelType w:val="hybridMultilevel"/>
    <w:tmpl w:val="03EA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85973"/>
    <w:multiLevelType w:val="hybridMultilevel"/>
    <w:tmpl w:val="757E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45631"/>
    <w:multiLevelType w:val="hybridMultilevel"/>
    <w:tmpl w:val="A6BC0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440002"/>
    <w:multiLevelType w:val="hybridMultilevel"/>
    <w:tmpl w:val="06763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214753A"/>
    <w:multiLevelType w:val="hybridMultilevel"/>
    <w:tmpl w:val="200E0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CB1479"/>
    <w:multiLevelType w:val="hybridMultilevel"/>
    <w:tmpl w:val="454CF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B573BBC"/>
    <w:multiLevelType w:val="hybridMultilevel"/>
    <w:tmpl w:val="B07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74760"/>
    <w:multiLevelType w:val="hybridMultilevel"/>
    <w:tmpl w:val="092E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7283A"/>
    <w:multiLevelType w:val="hybridMultilevel"/>
    <w:tmpl w:val="F152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26F72"/>
    <w:multiLevelType w:val="hybridMultilevel"/>
    <w:tmpl w:val="783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E7CAB"/>
    <w:multiLevelType w:val="hybridMultilevel"/>
    <w:tmpl w:val="257E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27"/>
  </w:num>
  <w:num w:numId="9">
    <w:abstractNumId w:val="21"/>
  </w:num>
  <w:num w:numId="10">
    <w:abstractNumId w:val="26"/>
  </w:num>
  <w:num w:numId="11">
    <w:abstractNumId w:val="15"/>
  </w:num>
  <w:num w:numId="12">
    <w:abstractNumId w:val="3"/>
  </w:num>
  <w:num w:numId="13">
    <w:abstractNumId w:val="0"/>
  </w:num>
  <w:num w:numId="14">
    <w:abstractNumId w:val="12"/>
  </w:num>
  <w:num w:numId="15">
    <w:abstractNumId w:val="28"/>
  </w:num>
  <w:num w:numId="16">
    <w:abstractNumId w:val="25"/>
  </w:num>
  <w:num w:numId="17">
    <w:abstractNumId w:val="29"/>
  </w:num>
  <w:num w:numId="18">
    <w:abstractNumId w:val="5"/>
  </w:num>
  <w:num w:numId="19">
    <w:abstractNumId w:val="14"/>
  </w:num>
  <w:num w:numId="20">
    <w:abstractNumId w:val="23"/>
  </w:num>
  <w:num w:numId="21">
    <w:abstractNumId w:val="17"/>
  </w:num>
  <w:num w:numId="22">
    <w:abstractNumId w:val="24"/>
  </w:num>
  <w:num w:numId="23">
    <w:abstractNumId w:val="13"/>
  </w:num>
  <w:num w:numId="24">
    <w:abstractNumId w:val="18"/>
  </w:num>
  <w:num w:numId="25">
    <w:abstractNumId w:val="6"/>
  </w:num>
  <w:num w:numId="26">
    <w:abstractNumId w:val="7"/>
  </w:num>
  <w:num w:numId="27">
    <w:abstractNumId w:val="10"/>
  </w:num>
  <w:num w:numId="28">
    <w:abstractNumId w:val="9"/>
  </w:num>
  <w:num w:numId="29">
    <w:abstractNumId w:val="2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4ED"/>
    <w:rsid w:val="001171FB"/>
    <w:rsid w:val="00152287"/>
    <w:rsid w:val="00191CCD"/>
    <w:rsid w:val="00203357"/>
    <w:rsid w:val="002A1F99"/>
    <w:rsid w:val="00444CA3"/>
    <w:rsid w:val="00491E02"/>
    <w:rsid w:val="00496E2C"/>
    <w:rsid w:val="004A1A6F"/>
    <w:rsid w:val="005C194C"/>
    <w:rsid w:val="005D219F"/>
    <w:rsid w:val="00616F04"/>
    <w:rsid w:val="00664090"/>
    <w:rsid w:val="006920C4"/>
    <w:rsid w:val="00693D2C"/>
    <w:rsid w:val="00806E4C"/>
    <w:rsid w:val="008C44ED"/>
    <w:rsid w:val="00904BA5"/>
    <w:rsid w:val="009856C8"/>
    <w:rsid w:val="00A627B6"/>
    <w:rsid w:val="00B673FA"/>
    <w:rsid w:val="00BB2F37"/>
    <w:rsid w:val="00C918B3"/>
    <w:rsid w:val="00CC767E"/>
    <w:rsid w:val="00DE5CF5"/>
    <w:rsid w:val="00EA6AD9"/>
    <w:rsid w:val="00F1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ALEKI K</cp:lastModifiedBy>
  <cp:revision>14</cp:revision>
  <dcterms:created xsi:type="dcterms:W3CDTF">2016-07-23T08:49:00Z</dcterms:created>
  <dcterms:modified xsi:type="dcterms:W3CDTF">2017-09-23T14:06:00Z</dcterms:modified>
</cp:coreProperties>
</file>