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60" w:rsidRPr="00700E60" w:rsidRDefault="00700E60" w:rsidP="00700E60">
      <w:pPr>
        <w:rPr>
          <w:rFonts w:eastAsiaTheme="minorEastAsia"/>
        </w:rPr>
      </w:pPr>
      <w:r w:rsidRPr="00700E60">
        <w:rPr>
          <w:rFonts w:eastAsiaTheme="minorEastAsia"/>
          <w:noProof/>
          <w:lang w:val="en-GB" w:eastAsia="en-GB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posOffset>457200</wp:posOffset>
            </wp:positionH>
            <wp:positionV relativeFrom="line">
              <wp:posOffset>-200025</wp:posOffset>
            </wp:positionV>
            <wp:extent cx="1028700" cy="1038225"/>
            <wp:effectExtent l="19050" t="0" r="0" b="0"/>
            <wp:wrapNone/>
            <wp:docPr id="1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E60" w:rsidRPr="00700E60" w:rsidRDefault="00700E60" w:rsidP="00700E60">
      <w:pPr>
        <w:rPr>
          <w:rFonts w:eastAsiaTheme="minorEastAsia"/>
        </w:rPr>
      </w:pPr>
      <w:r w:rsidRPr="00700E60">
        <w:rPr>
          <w:rFonts w:eastAsiaTheme="minorEastAsia"/>
          <w:noProof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1485900</wp:posOffset>
            </wp:positionH>
            <wp:positionV relativeFrom="line">
              <wp:posOffset>-266065</wp:posOffset>
            </wp:positionV>
            <wp:extent cx="5314950" cy="781050"/>
            <wp:effectExtent l="19050" t="0" r="0" b="0"/>
            <wp:wrapNone/>
            <wp:docPr id="2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E60" w:rsidRPr="00700E60" w:rsidRDefault="00700E60" w:rsidP="00700E60">
      <w:pPr>
        <w:rPr>
          <w:rFonts w:eastAsiaTheme="minorEastAsia"/>
        </w:rPr>
      </w:pPr>
    </w:p>
    <w:p w:rsidR="00700E60" w:rsidRPr="00700E60" w:rsidRDefault="00700E60" w:rsidP="00700E6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700E60" w:rsidRPr="00700E60" w:rsidRDefault="00700E60" w:rsidP="00700E6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 xml:space="preserve">DIPLOMA IN </w:t>
      </w:r>
      <w:r w:rsidRPr="00700E60">
        <w:rPr>
          <w:rFonts w:ascii="Times New Roman" w:hAnsi="Times New Roman" w:cs="Times New Roman"/>
          <w:b/>
          <w:sz w:val="28"/>
          <w:szCs w:val="28"/>
        </w:rPr>
        <w:t>HUMAN RESOUCE MANAGEMENT</w:t>
      </w:r>
    </w:p>
    <w:p w:rsidR="00700E60" w:rsidRPr="00700E60" w:rsidRDefault="00700E60" w:rsidP="00700E60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700E60">
        <w:rPr>
          <w:rFonts w:ascii="Times New Roman" w:eastAsia="Times New Roman" w:hAnsi="Times New Roman"/>
          <w:b/>
          <w:bCs/>
          <w:sz w:val="30"/>
          <w:szCs w:val="30"/>
        </w:rPr>
        <w:t xml:space="preserve">MODULE II </w:t>
      </w:r>
    </w:p>
    <w:p w:rsidR="00700E60" w:rsidRPr="00700E60" w:rsidRDefault="00021F24" w:rsidP="00700E60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21F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left:0;text-align:left;margin-left:.75pt;margin-top:29.8pt;width:495pt;height:5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" fillcolor="gray">
            <v:textbox>
              <w:txbxContent>
                <w:p w:rsidR="00700E60" w:rsidRPr="00A2030E" w:rsidRDefault="00700E60" w:rsidP="00700E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THEORY AND PRACTICE OF HUMAN RESOURCE MANAGEMENT</w:t>
                  </w:r>
                </w:p>
                <w:p w:rsidR="00700E60" w:rsidRPr="00A2030E" w:rsidRDefault="00700E60" w:rsidP="00700E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2908/201</w:t>
                  </w:r>
                  <w:bookmarkStart w:id="0" w:name="_GoBack"/>
                  <w:bookmarkEnd w:id="0"/>
                </w:p>
                <w:p w:rsidR="00700E60" w:rsidRDefault="00700E60" w:rsidP="00700E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00E60" w:rsidRPr="00E0469A" w:rsidRDefault="00700E60" w:rsidP="00700E60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00E60" w:rsidRPr="00BC3889" w:rsidRDefault="00700E60" w:rsidP="00700E60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700E60" w:rsidRPr="00700E60">
        <w:rPr>
          <w:rFonts w:ascii="Times New Roman" w:eastAsia="Times New Roman" w:hAnsi="Times New Roman"/>
          <w:b/>
          <w:bCs/>
          <w:sz w:val="28"/>
          <w:szCs w:val="28"/>
        </w:rPr>
        <w:t>END OF TERM EXAMINATIONS: JAN-APRIL 2017</w:t>
      </w:r>
    </w:p>
    <w:p w:rsidR="00700E60" w:rsidRPr="00700E60" w:rsidRDefault="00021F24" w:rsidP="00700E60">
      <w:pPr>
        <w:jc w:val="center"/>
        <w:rPr>
          <w:rFonts w:ascii="Times New Roman" w:eastAsia="Times New Roman" w:hAnsi="Times New Roman"/>
          <w:b/>
          <w:bCs/>
        </w:rPr>
      </w:pPr>
      <w:r w:rsidRPr="00021F24">
        <w:pict>
          <v:group id="Canvas 3" o:spid="_x0000_s1027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700E60" w:rsidRPr="00700E60" w:rsidRDefault="00700E60" w:rsidP="00700E60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700E60" w:rsidRPr="00700E60" w:rsidRDefault="00700E60" w:rsidP="00700E60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700E6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700E60" w:rsidRDefault="00700E60" w:rsidP="00700E60">
      <w:pPr>
        <w:rPr>
          <w:rFonts w:ascii="Times New Roman" w:eastAsia="Times New Roman" w:hAnsi="Times New Roman"/>
          <w:b/>
          <w:bCs/>
          <w:u w:val="single"/>
        </w:rPr>
      </w:pPr>
      <w:r w:rsidRPr="00700E60"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D476E0" w:rsidRDefault="00D476E0" w:rsidP="00D476E0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 </w:t>
      </w:r>
    </w:p>
    <w:p w:rsidR="00D476E0" w:rsidRDefault="00D476E0" w:rsidP="00D476E0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476E0" w:rsidRDefault="00D476E0" w:rsidP="00D476E0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No</w:t>
      </w:r>
      <w:r>
        <w:rPr>
          <w:rFonts w:ascii="Times New Roman" w:eastAsia="Times New Roman" w:hAnsi="Times New Roman"/>
          <w:i/>
          <w:sz w:val="24"/>
          <w:szCs w:val="24"/>
        </w:rPr>
        <w:t>. in each Answer Sheet used.</w:t>
      </w:r>
    </w:p>
    <w:p w:rsidR="00D476E0" w:rsidRDefault="00D476E0" w:rsidP="00D476E0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Cell phones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ARE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D476E0" w:rsidRDefault="00D476E0" w:rsidP="00D476E0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476E0" w:rsidRDefault="00D476E0" w:rsidP="00D476E0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hAnsi="Times New Roman"/>
          <w:i/>
          <w:sz w:val="24"/>
          <w:szCs w:val="24"/>
          <w:u w:val="single"/>
        </w:rPr>
        <w:t>school ID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i/>
          <w:sz w:val="24"/>
          <w:szCs w:val="24"/>
          <w:u w:val="single"/>
        </w:rPr>
        <w:t>Examination card</w:t>
      </w:r>
      <w:r>
        <w:rPr>
          <w:rFonts w:ascii="Times New Roman" w:hAnsi="Times New Roman"/>
          <w:i/>
          <w:sz w:val="24"/>
          <w:szCs w:val="24"/>
        </w:rPr>
        <w:t xml:space="preserve"> in the examination room.</w:t>
      </w:r>
    </w:p>
    <w:p w:rsidR="00D476E0" w:rsidRDefault="00D476E0" w:rsidP="00D476E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All reference materials are prohibited in the examination room.</w:t>
      </w:r>
    </w:p>
    <w:p w:rsidR="00D476E0" w:rsidRDefault="00D476E0" w:rsidP="00700E60">
      <w:pPr>
        <w:rPr>
          <w:rFonts w:ascii="Times New Roman" w:eastAsia="Times New Roman" w:hAnsi="Times New Roman"/>
          <w:b/>
          <w:bCs/>
          <w:u w:val="single"/>
        </w:rPr>
      </w:pPr>
    </w:p>
    <w:p w:rsidR="00D476E0" w:rsidRPr="00700E60" w:rsidRDefault="00D476E0" w:rsidP="00700E60">
      <w:pPr>
        <w:rPr>
          <w:rFonts w:ascii="Times New Roman" w:eastAsia="Times New Roman" w:hAnsi="Times New Roman"/>
          <w:b/>
          <w:bCs/>
          <w:u w:val="single"/>
        </w:rPr>
      </w:pPr>
    </w:p>
    <w:p w:rsidR="00700E60" w:rsidRPr="00700E60" w:rsidRDefault="00700E60" w:rsidP="00700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</w:p>
    <w:p w:rsidR="00700E60" w:rsidRPr="00700E60" w:rsidRDefault="00021F24" w:rsidP="00700E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21F24">
        <w:rPr>
          <w:noProof/>
        </w:rPr>
        <w:pict>
          <v:shape id="Text Box 5" o:spid="_x0000_s1026" type="#_x0000_t202" style="position:absolute;margin-left:189.75pt;margin-top:10.05pt;width:99.5pt;height:42.4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" stroked="f">
            <v:textbox style="mso-fit-shape-to-text:t">
              <w:txbxContent>
                <w:p w:rsidR="00700E60" w:rsidRPr="00CB4857" w:rsidRDefault="00700E60" w:rsidP="00700E60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C062A7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© </w:t>
                  </w:r>
                  <w:r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MIT2017</w:t>
                  </w:r>
                </w:p>
              </w:txbxContent>
            </v:textbox>
            <w10:wrap type="square"/>
          </v:shape>
        </w:pict>
      </w:r>
    </w:p>
    <w:p w:rsidR="00700E60" w:rsidRPr="00700E60" w:rsidRDefault="00700E60" w:rsidP="00700E60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700E60" w:rsidRDefault="00700E60">
      <w:pPr>
        <w:rPr>
          <w:sz w:val="40"/>
          <w:szCs w:val="40"/>
        </w:rPr>
      </w:pPr>
    </w:p>
    <w:p w:rsidR="00861524" w:rsidRPr="00700E60" w:rsidRDefault="00031C91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517472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Explain</w:t>
      </w:r>
      <w:r w:rsidR="00FF624C" w:rsidRPr="00700E60">
        <w:rPr>
          <w:rFonts w:ascii="Times New Roman" w:hAnsi="Times New Roman" w:cs="Times New Roman"/>
          <w:sz w:val="24"/>
          <w:szCs w:val="24"/>
        </w:rPr>
        <w:t xml:space="preserve"> the purposes of appraisal interviews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5174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517472" w:rsidRPr="00700E60" w:rsidRDefault="006C3C1F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 xml:space="preserve">b) Explain the methods </w:t>
      </w:r>
      <w:r w:rsidR="005A6130" w:rsidRPr="00700E60">
        <w:rPr>
          <w:rFonts w:ascii="Times New Roman" w:hAnsi="Times New Roman" w:cs="Times New Roman"/>
          <w:sz w:val="24"/>
          <w:szCs w:val="24"/>
        </w:rPr>
        <w:t>that can be used to collect information for training needs analysis</w:t>
      </w:r>
      <w:r w:rsidR="00031C91" w:rsidRPr="00700E60">
        <w:rPr>
          <w:rFonts w:ascii="Times New Roman" w:hAnsi="Times New Roman" w:cs="Times New Roman"/>
          <w:sz w:val="24"/>
          <w:szCs w:val="24"/>
        </w:rPr>
        <w:t>. (</w:t>
      </w:r>
      <w:r w:rsidR="005174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517472" w:rsidRPr="00700E60" w:rsidRDefault="00031C91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17472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Highlight</w:t>
      </w:r>
      <w:r w:rsidR="00B90C03" w:rsidRPr="00700E60">
        <w:rPr>
          <w:rFonts w:ascii="Times New Roman" w:hAnsi="Times New Roman" w:cs="Times New Roman"/>
          <w:sz w:val="24"/>
          <w:szCs w:val="24"/>
        </w:rPr>
        <w:t xml:space="preserve"> the </w:t>
      </w:r>
      <w:r w:rsidR="001C2211" w:rsidRPr="00700E60">
        <w:rPr>
          <w:rFonts w:ascii="Times New Roman" w:hAnsi="Times New Roman" w:cs="Times New Roman"/>
          <w:sz w:val="24"/>
          <w:szCs w:val="24"/>
        </w:rPr>
        <w:t>factors influencing</w:t>
      </w:r>
      <w:r w:rsidR="001579AE" w:rsidRPr="00700E60">
        <w:rPr>
          <w:rFonts w:ascii="Times New Roman" w:hAnsi="Times New Roman" w:cs="Times New Roman"/>
          <w:sz w:val="24"/>
          <w:szCs w:val="24"/>
        </w:rPr>
        <w:t xml:space="preserve"> basic compensation policy and practices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5174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517472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b) Discuss</w:t>
      </w:r>
      <w:r w:rsidR="003D3121" w:rsidRPr="00700E60">
        <w:rPr>
          <w:rFonts w:ascii="Times New Roman" w:hAnsi="Times New Roman" w:cs="Times New Roman"/>
          <w:sz w:val="24"/>
          <w:szCs w:val="24"/>
        </w:rPr>
        <w:t xml:space="preserve"> briefly the major causes of separation of employees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5174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9E57AC" w:rsidRPr="00700E60" w:rsidRDefault="00031C91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E57AC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Explain</w:t>
      </w:r>
      <w:r w:rsidR="009E57AC" w:rsidRPr="00700E60">
        <w:rPr>
          <w:rFonts w:ascii="Times New Roman" w:hAnsi="Times New Roman" w:cs="Times New Roman"/>
          <w:sz w:val="24"/>
          <w:szCs w:val="24"/>
        </w:rPr>
        <w:t xml:space="preserve"> the importance of job analysis to the management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9E57AC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9E57AC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b) Discuss</w:t>
      </w:r>
      <w:r w:rsidR="009E57AC" w:rsidRPr="00700E60">
        <w:rPr>
          <w:rFonts w:ascii="Times New Roman" w:hAnsi="Times New Roman" w:cs="Times New Roman"/>
          <w:sz w:val="24"/>
          <w:szCs w:val="24"/>
        </w:rPr>
        <w:t xml:space="preserve"> the importance of human resource planning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9E57AC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9E57AC" w:rsidRPr="00700E60" w:rsidRDefault="00031C91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E57AC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Highlight</w:t>
      </w:r>
      <w:r w:rsidR="009E57AC" w:rsidRPr="00700E60">
        <w:rPr>
          <w:rFonts w:ascii="Times New Roman" w:hAnsi="Times New Roman" w:cs="Times New Roman"/>
          <w:sz w:val="24"/>
          <w:szCs w:val="24"/>
        </w:rPr>
        <w:t xml:space="preserve"> the steps followed in human resource planning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9E57AC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9E57AC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b) Explain</w:t>
      </w:r>
      <w:r w:rsidR="009E57AC" w:rsidRPr="00700E60">
        <w:rPr>
          <w:rFonts w:ascii="Times New Roman" w:hAnsi="Times New Roman" w:cs="Times New Roman"/>
          <w:sz w:val="24"/>
          <w:szCs w:val="24"/>
        </w:rPr>
        <w:t xml:space="preserve"> the reasons </w:t>
      </w:r>
      <w:r w:rsidRPr="00700E60">
        <w:rPr>
          <w:rFonts w:ascii="Times New Roman" w:hAnsi="Times New Roman" w:cs="Times New Roman"/>
          <w:sz w:val="24"/>
          <w:szCs w:val="24"/>
        </w:rPr>
        <w:t>for performance</w:t>
      </w:r>
      <w:r w:rsidR="002D2143" w:rsidRPr="00700E60">
        <w:rPr>
          <w:rFonts w:ascii="Times New Roman" w:hAnsi="Times New Roman" w:cs="Times New Roman"/>
          <w:sz w:val="24"/>
          <w:szCs w:val="24"/>
        </w:rPr>
        <w:t xml:space="preserve"> appraisal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2D2143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000372" w:rsidRPr="00700E60" w:rsidRDefault="00031C91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000372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Discuss</w:t>
      </w:r>
      <w:r w:rsidR="00000372" w:rsidRPr="00700E60">
        <w:rPr>
          <w:rFonts w:ascii="Times New Roman" w:hAnsi="Times New Roman" w:cs="Times New Roman"/>
          <w:sz w:val="24"/>
          <w:szCs w:val="24"/>
        </w:rPr>
        <w:t xml:space="preserve"> the benefits of </w:t>
      </w:r>
      <w:r w:rsidRPr="00700E60">
        <w:rPr>
          <w:rFonts w:ascii="Times New Roman" w:hAnsi="Times New Roman" w:cs="Times New Roman"/>
          <w:sz w:val="24"/>
          <w:szCs w:val="24"/>
        </w:rPr>
        <w:t>systematic training. (</w:t>
      </w:r>
      <w:r w:rsidR="000003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000372" w:rsidRPr="00700E60" w:rsidRDefault="00031C9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b) Identify</w:t>
      </w:r>
      <w:r w:rsidR="00000372" w:rsidRPr="00700E60">
        <w:rPr>
          <w:rFonts w:ascii="Times New Roman" w:hAnsi="Times New Roman" w:cs="Times New Roman"/>
          <w:sz w:val="24"/>
          <w:szCs w:val="24"/>
        </w:rPr>
        <w:t xml:space="preserve"> the objectives of job analysis</w:t>
      </w:r>
      <w:r w:rsidR="00D3252D" w:rsidRPr="00700E60">
        <w:rPr>
          <w:rFonts w:ascii="Times New Roman" w:hAnsi="Times New Roman" w:cs="Times New Roman"/>
          <w:sz w:val="24"/>
          <w:szCs w:val="24"/>
        </w:rPr>
        <w:t xml:space="preserve"> to the management</w:t>
      </w:r>
      <w:r w:rsidRPr="00700E60">
        <w:rPr>
          <w:rFonts w:ascii="Times New Roman" w:hAnsi="Times New Roman" w:cs="Times New Roman"/>
          <w:sz w:val="24"/>
          <w:szCs w:val="24"/>
        </w:rPr>
        <w:t>. (</w:t>
      </w:r>
      <w:r w:rsidR="00000372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000372" w:rsidRPr="00700E60" w:rsidRDefault="00472662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000372" w:rsidRPr="00700E60" w:rsidRDefault="005F7383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Write</w:t>
      </w:r>
      <w:r w:rsidR="00512705" w:rsidRPr="00700E60">
        <w:rPr>
          <w:rFonts w:ascii="Times New Roman" w:hAnsi="Times New Roman" w:cs="Times New Roman"/>
          <w:sz w:val="24"/>
          <w:szCs w:val="24"/>
        </w:rPr>
        <w:t xml:space="preserve"> brief notes on the following:</w:t>
      </w:r>
    </w:p>
    <w:p w:rsidR="00512705" w:rsidRPr="00700E60" w:rsidRDefault="00472662" w:rsidP="00512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Education</w:t>
      </w:r>
    </w:p>
    <w:p w:rsidR="00512705" w:rsidRPr="00700E60" w:rsidRDefault="00512705" w:rsidP="00512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Training</w:t>
      </w:r>
    </w:p>
    <w:p w:rsidR="00512705" w:rsidRPr="00700E60" w:rsidRDefault="00512705" w:rsidP="00512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Development</w:t>
      </w:r>
    </w:p>
    <w:p w:rsidR="00512705" w:rsidRPr="00700E60" w:rsidRDefault="00512705" w:rsidP="005127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Learning</w:t>
      </w:r>
    </w:p>
    <w:p w:rsidR="005F7383" w:rsidRPr="00700E60" w:rsidRDefault="00512705" w:rsidP="005F73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Competence</w:t>
      </w:r>
      <w:r w:rsidR="005F7383" w:rsidRPr="00700E60">
        <w:rPr>
          <w:rFonts w:ascii="Times New Roman" w:hAnsi="Times New Roman" w:cs="Times New Roman"/>
          <w:sz w:val="24"/>
          <w:szCs w:val="24"/>
        </w:rPr>
        <w:t xml:space="preserve">         (1</w:t>
      </w:r>
      <w:r w:rsidR="00031C91" w:rsidRPr="00700E60">
        <w:rPr>
          <w:rFonts w:ascii="Times New Roman" w:hAnsi="Times New Roman" w:cs="Times New Roman"/>
          <w:sz w:val="24"/>
          <w:szCs w:val="24"/>
        </w:rPr>
        <w:t>0mks)</w:t>
      </w:r>
    </w:p>
    <w:p w:rsidR="005F7383" w:rsidRPr="00700E60" w:rsidRDefault="000F33B6" w:rsidP="005F7383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b) Highlight</w:t>
      </w:r>
      <w:r w:rsidR="00EE1577" w:rsidRPr="00700E60">
        <w:rPr>
          <w:rFonts w:ascii="Times New Roman" w:hAnsi="Times New Roman" w:cs="Times New Roman"/>
          <w:sz w:val="24"/>
          <w:szCs w:val="24"/>
        </w:rPr>
        <w:t xml:space="preserve"> five common law duties of employers to employees. (10mks)</w:t>
      </w:r>
    </w:p>
    <w:p w:rsidR="00000372" w:rsidRPr="00700E60" w:rsidRDefault="00472662">
      <w:pPr>
        <w:rPr>
          <w:rFonts w:ascii="Times New Roman" w:hAnsi="Times New Roman" w:cs="Times New Roman"/>
          <w:b/>
          <w:sz w:val="24"/>
          <w:szCs w:val="24"/>
        </w:rPr>
      </w:pPr>
      <w:r w:rsidRPr="00700E60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512705" w:rsidRPr="00700E60" w:rsidRDefault="00472662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t>a) Discuss</w:t>
      </w:r>
      <w:r w:rsidR="00512705" w:rsidRPr="00700E60">
        <w:rPr>
          <w:rFonts w:ascii="Times New Roman" w:hAnsi="Times New Roman" w:cs="Times New Roman"/>
          <w:sz w:val="24"/>
          <w:szCs w:val="24"/>
        </w:rPr>
        <w:t xml:space="preserve"> the process of job </w:t>
      </w:r>
      <w:r w:rsidRPr="00700E60">
        <w:rPr>
          <w:rFonts w:ascii="Times New Roman" w:hAnsi="Times New Roman" w:cs="Times New Roman"/>
          <w:sz w:val="24"/>
          <w:szCs w:val="24"/>
        </w:rPr>
        <w:t>analysis. (</w:t>
      </w:r>
      <w:r w:rsidR="00512705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512705" w:rsidRPr="00700E60" w:rsidRDefault="00B251D1">
      <w:pPr>
        <w:rPr>
          <w:rFonts w:ascii="Times New Roman" w:hAnsi="Times New Roman" w:cs="Times New Roman"/>
          <w:sz w:val="24"/>
          <w:szCs w:val="24"/>
        </w:rPr>
      </w:pPr>
      <w:r w:rsidRPr="00700E60">
        <w:rPr>
          <w:rFonts w:ascii="Times New Roman" w:hAnsi="Times New Roman" w:cs="Times New Roman"/>
          <w:sz w:val="24"/>
          <w:szCs w:val="24"/>
        </w:rPr>
        <w:lastRenderedPageBreak/>
        <w:t>b) Define employee rela</w:t>
      </w:r>
      <w:r w:rsidR="00717D9A" w:rsidRPr="00700E60">
        <w:rPr>
          <w:rFonts w:ascii="Times New Roman" w:hAnsi="Times New Roman" w:cs="Times New Roman"/>
          <w:sz w:val="24"/>
          <w:szCs w:val="24"/>
        </w:rPr>
        <w:t>tions and give four pers</w:t>
      </w:r>
      <w:r w:rsidR="00A7149F" w:rsidRPr="00700E60">
        <w:rPr>
          <w:rFonts w:ascii="Times New Roman" w:hAnsi="Times New Roman" w:cs="Times New Roman"/>
          <w:sz w:val="24"/>
          <w:szCs w:val="24"/>
        </w:rPr>
        <w:t xml:space="preserve">pectives of employee relations </w:t>
      </w:r>
      <w:r w:rsidR="00717D9A" w:rsidRPr="00700E60">
        <w:rPr>
          <w:rFonts w:ascii="Times New Roman" w:hAnsi="Times New Roman" w:cs="Times New Roman"/>
          <w:sz w:val="24"/>
          <w:szCs w:val="24"/>
        </w:rPr>
        <w:t>according to the management</w:t>
      </w:r>
      <w:r w:rsidR="00472662" w:rsidRPr="00700E60">
        <w:rPr>
          <w:rFonts w:ascii="Times New Roman" w:hAnsi="Times New Roman" w:cs="Times New Roman"/>
          <w:sz w:val="24"/>
          <w:szCs w:val="24"/>
        </w:rPr>
        <w:t>. (</w:t>
      </w:r>
      <w:r w:rsidR="00512705" w:rsidRPr="00700E60">
        <w:rPr>
          <w:rFonts w:ascii="Times New Roman" w:hAnsi="Times New Roman" w:cs="Times New Roman"/>
          <w:sz w:val="24"/>
          <w:szCs w:val="24"/>
        </w:rPr>
        <w:t>10mks)</w:t>
      </w:r>
    </w:p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p w:rsidR="00D86DC9" w:rsidRDefault="00D86DC9"/>
    <w:sectPr w:rsidR="00D86DC9" w:rsidSect="00C4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4BA"/>
    <w:multiLevelType w:val="hybridMultilevel"/>
    <w:tmpl w:val="16808748"/>
    <w:lvl w:ilvl="0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>
    <w:nsid w:val="10967D78"/>
    <w:multiLevelType w:val="hybridMultilevel"/>
    <w:tmpl w:val="722EF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75EFD"/>
    <w:multiLevelType w:val="hybridMultilevel"/>
    <w:tmpl w:val="CE42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B6A23"/>
    <w:multiLevelType w:val="hybridMultilevel"/>
    <w:tmpl w:val="6C881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EA4342"/>
    <w:multiLevelType w:val="hybridMultilevel"/>
    <w:tmpl w:val="5804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F6F9A"/>
    <w:multiLevelType w:val="hybridMultilevel"/>
    <w:tmpl w:val="7380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E6467"/>
    <w:multiLevelType w:val="hybridMultilevel"/>
    <w:tmpl w:val="6F58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14957"/>
    <w:multiLevelType w:val="hybridMultilevel"/>
    <w:tmpl w:val="9B22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07E42"/>
    <w:multiLevelType w:val="hybridMultilevel"/>
    <w:tmpl w:val="AE8A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46EA7"/>
    <w:multiLevelType w:val="hybridMultilevel"/>
    <w:tmpl w:val="75D4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20F56"/>
    <w:multiLevelType w:val="hybridMultilevel"/>
    <w:tmpl w:val="17A2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15961"/>
    <w:multiLevelType w:val="hybridMultilevel"/>
    <w:tmpl w:val="3CA0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253B4"/>
    <w:multiLevelType w:val="hybridMultilevel"/>
    <w:tmpl w:val="F6E8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43764"/>
    <w:multiLevelType w:val="hybridMultilevel"/>
    <w:tmpl w:val="19AEA94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5BE772E2"/>
    <w:multiLevelType w:val="hybridMultilevel"/>
    <w:tmpl w:val="222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41E5"/>
    <w:multiLevelType w:val="hybridMultilevel"/>
    <w:tmpl w:val="4900D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A47F50"/>
    <w:multiLevelType w:val="hybridMultilevel"/>
    <w:tmpl w:val="CE3A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5069D"/>
    <w:multiLevelType w:val="hybridMultilevel"/>
    <w:tmpl w:val="EFD8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33A23"/>
    <w:multiLevelType w:val="hybridMultilevel"/>
    <w:tmpl w:val="50EC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071D6"/>
    <w:multiLevelType w:val="hybridMultilevel"/>
    <w:tmpl w:val="EAC2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6"/>
  </w:num>
  <w:num w:numId="5">
    <w:abstractNumId w:val="20"/>
  </w:num>
  <w:num w:numId="6">
    <w:abstractNumId w:val="18"/>
  </w:num>
  <w:num w:numId="7">
    <w:abstractNumId w:val="5"/>
  </w:num>
  <w:num w:numId="8">
    <w:abstractNumId w:val="15"/>
  </w:num>
  <w:num w:numId="9">
    <w:abstractNumId w:val="14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11"/>
  </w:num>
  <w:num w:numId="19">
    <w:abstractNumId w:val="12"/>
  </w:num>
  <w:num w:numId="20">
    <w:abstractNumId w:val="8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524"/>
    <w:rsid w:val="00000372"/>
    <w:rsid w:val="00021F24"/>
    <w:rsid w:val="00031C91"/>
    <w:rsid w:val="00054E4F"/>
    <w:rsid w:val="000675FA"/>
    <w:rsid w:val="00077C86"/>
    <w:rsid w:val="00095C3E"/>
    <w:rsid w:val="000E0324"/>
    <w:rsid w:val="000F33B6"/>
    <w:rsid w:val="00110E27"/>
    <w:rsid w:val="0013125B"/>
    <w:rsid w:val="001579AE"/>
    <w:rsid w:val="00165AAD"/>
    <w:rsid w:val="00180115"/>
    <w:rsid w:val="001C2211"/>
    <w:rsid w:val="002029AF"/>
    <w:rsid w:val="002249B3"/>
    <w:rsid w:val="002437A1"/>
    <w:rsid w:val="00246632"/>
    <w:rsid w:val="00264655"/>
    <w:rsid w:val="0026715D"/>
    <w:rsid w:val="00280781"/>
    <w:rsid w:val="0028759B"/>
    <w:rsid w:val="002924FE"/>
    <w:rsid w:val="002A64AE"/>
    <w:rsid w:val="002B1795"/>
    <w:rsid w:val="002B5121"/>
    <w:rsid w:val="002B56D2"/>
    <w:rsid w:val="002D0377"/>
    <w:rsid w:val="002D2143"/>
    <w:rsid w:val="003142BC"/>
    <w:rsid w:val="00324113"/>
    <w:rsid w:val="003337BD"/>
    <w:rsid w:val="00341A14"/>
    <w:rsid w:val="00344F7C"/>
    <w:rsid w:val="0037268E"/>
    <w:rsid w:val="0037331E"/>
    <w:rsid w:val="003765C0"/>
    <w:rsid w:val="00382F3A"/>
    <w:rsid w:val="0038676A"/>
    <w:rsid w:val="00394E83"/>
    <w:rsid w:val="003B5740"/>
    <w:rsid w:val="003D3121"/>
    <w:rsid w:val="003E399D"/>
    <w:rsid w:val="00431517"/>
    <w:rsid w:val="00433552"/>
    <w:rsid w:val="004454AF"/>
    <w:rsid w:val="00472662"/>
    <w:rsid w:val="00495A59"/>
    <w:rsid w:val="004E32A7"/>
    <w:rsid w:val="004F5A49"/>
    <w:rsid w:val="00511C42"/>
    <w:rsid w:val="00512705"/>
    <w:rsid w:val="00517472"/>
    <w:rsid w:val="00520375"/>
    <w:rsid w:val="0055485F"/>
    <w:rsid w:val="0059515D"/>
    <w:rsid w:val="005A6130"/>
    <w:rsid w:val="005B74E9"/>
    <w:rsid w:val="005D5EE4"/>
    <w:rsid w:val="005F7383"/>
    <w:rsid w:val="00640C5B"/>
    <w:rsid w:val="00645224"/>
    <w:rsid w:val="00663B06"/>
    <w:rsid w:val="00696100"/>
    <w:rsid w:val="006A5484"/>
    <w:rsid w:val="006C3C1F"/>
    <w:rsid w:val="006E70E9"/>
    <w:rsid w:val="006F4486"/>
    <w:rsid w:val="00700E60"/>
    <w:rsid w:val="00717D9A"/>
    <w:rsid w:val="00724FF3"/>
    <w:rsid w:val="0073254A"/>
    <w:rsid w:val="00734A3F"/>
    <w:rsid w:val="00757041"/>
    <w:rsid w:val="00861524"/>
    <w:rsid w:val="008A2816"/>
    <w:rsid w:val="008E6E1D"/>
    <w:rsid w:val="008F5009"/>
    <w:rsid w:val="009257AC"/>
    <w:rsid w:val="00931A56"/>
    <w:rsid w:val="0096505A"/>
    <w:rsid w:val="00973C90"/>
    <w:rsid w:val="009A1CCB"/>
    <w:rsid w:val="009D1CBA"/>
    <w:rsid w:val="009E57AC"/>
    <w:rsid w:val="009F5A0C"/>
    <w:rsid w:val="00A143A8"/>
    <w:rsid w:val="00A670DD"/>
    <w:rsid w:val="00A7149F"/>
    <w:rsid w:val="00AD22D0"/>
    <w:rsid w:val="00AE078E"/>
    <w:rsid w:val="00B251D1"/>
    <w:rsid w:val="00B90C03"/>
    <w:rsid w:val="00B92C4D"/>
    <w:rsid w:val="00BA00C9"/>
    <w:rsid w:val="00BC0B4B"/>
    <w:rsid w:val="00BE6AF3"/>
    <w:rsid w:val="00C22071"/>
    <w:rsid w:val="00C42147"/>
    <w:rsid w:val="00C50DD8"/>
    <w:rsid w:val="00C604E6"/>
    <w:rsid w:val="00C81489"/>
    <w:rsid w:val="00C833C0"/>
    <w:rsid w:val="00C943C4"/>
    <w:rsid w:val="00CB610B"/>
    <w:rsid w:val="00CC519A"/>
    <w:rsid w:val="00CD3909"/>
    <w:rsid w:val="00CF2A54"/>
    <w:rsid w:val="00D156D3"/>
    <w:rsid w:val="00D3252D"/>
    <w:rsid w:val="00D457B0"/>
    <w:rsid w:val="00D476E0"/>
    <w:rsid w:val="00D545E8"/>
    <w:rsid w:val="00D86DC9"/>
    <w:rsid w:val="00D9085E"/>
    <w:rsid w:val="00E13780"/>
    <w:rsid w:val="00E45529"/>
    <w:rsid w:val="00ED458A"/>
    <w:rsid w:val="00EE1577"/>
    <w:rsid w:val="00EE2BCD"/>
    <w:rsid w:val="00EF6802"/>
    <w:rsid w:val="00F6463D"/>
    <w:rsid w:val="00F70BFD"/>
    <w:rsid w:val="00F76099"/>
    <w:rsid w:val="00FF624C"/>
    <w:rsid w:val="00FF6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8450-F1C4-4B3C-83A2-CF76DC44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70</cp:revision>
  <dcterms:created xsi:type="dcterms:W3CDTF">2014-07-16T06:24:00Z</dcterms:created>
  <dcterms:modified xsi:type="dcterms:W3CDTF">2017-09-23T14:18:00Z</dcterms:modified>
</cp:coreProperties>
</file>