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7F45EE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 w:rsidR="00C9038A">
        <w:rPr>
          <w:rFonts w:ascii="Times New Roman" w:hAnsi="Times New Roman" w:cs="Times New Roman"/>
          <w:b/>
          <w:sz w:val="24"/>
          <w:szCs w:val="24"/>
        </w:rPr>
        <w:t xml:space="preserve">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proofErr w:type="gramStart"/>
      <w:r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9A0308">
        <w:rPr>
          <w:rFonts w:ascii="Times New Roman" w:hAnsi="Times New Roman" w:cs="Times New Roman"/>
          <w:b/>
          <w:sz w:val="28"/>
          <w:szCs w:val="24"/>
        </w:rPr>
        <w:t xml:space="preserve">                         Time</w:t>
      </w:r>
      <w:proofErr w:type="gramEnd"/>
      <w:r w:rsidR="009A0308">
        <w:rPr>
          <w:rFonts w:ascii="Times New Roman" w:hAnsi="Times New Roman" w:cs="Times New Roman"/>
          <w:b/>
          <w:sz w:val="28"/>
          <w:szCs w:val="24"/>
        </w:rPr>
        <w:t>: 1</w:t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HOUR</w:t>
      </w:r>
    </w:p>
    <w:p w:rsidR="00FB1F84" w:rsidRPr="00FB1F84" w:rsidRDefault="00FB1F84" w:rsidP="000E6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68016120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</w:t>
      </w:r>
      <w:proofErr w:type="spellStart"/>
      <w:r w:rsidRPr="00FB1F84">
        <w:rPr>
          <w:rFonts w:ascii="Times New Roman" w:hAnsi="Times New Roman"/>
          <w:sz w:val="24"/>
          <w:szCs w:val="24"/>
        </w:rPr>
        <w:t>Milele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</w:t>
      </w:r>
      <w:proofErr w:type="spellStart"/>
      <w:r w:rsidRPr="00FB1F84">
        <w:rPr>
          <w:rFonts w:ascii="Times New Roman" w:hAnsi="Times New Roman"/>
          <w:sz w:val="24"/>
          <w:szCs w:val="24"/>
        </w:rPr>
        <w:t>opp.old</w:t>
      </w:r>
      <w:proofErr w:type="spellEnd"/>
      <w:r w:rsidRPr="00FB1F84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0E6F2D">
        <w:rPr>
          <w:rFonts w:ascii="Times New Roman" w:hAnsi="Times New Roman"/>
          <w:sz w:val="24"/>
          <w:szCs w:val="24"/>
        </w:rPr>
        <w:tab/>
      </w:r>
      <w:r w:rsidR="000E6F2D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 xml:space="preserve">         Behind Equity Bank, </w:t>
      </w:r>
      <w:proofErr w:type="spellStart"/>
      <w:r w:rsidRPr="00FB1F84">
        <w:rPr>
          <w:rFonts w:ascii="Times New Roman" w:hAnsi="Times New Roman"/>
          <w:sz w:val="24"/>
          <w:szCs w:val="24"/>
        </w:rPr>
        <w:t>Kitengela</w:t>
      </w:r>
      <w:proofErr w:type="spellEnd"/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1F84">
        <w:rPr>
          <w:rFonts w:ascii="Times New Roman" w:hAnsi="Times New Roman"/>
          <w:sz w:val="24"/>
          <w:szCs w:val="24"/>
        </w:rPr>
        <w:t xml:space="preserve">Nation </w:t>
      </w:r>
      <w:proofErr w:type="spellStart"/>
      <w:r w:rsidRPr="00FB1F84">
        <w:rPr>
          <w:rFonts w:ascii="Times New Roman" w:hAnsi="Times New Roman"/>
          <w:sz w:val="24"/>
          <w:szCs w:val="24"/>
        </w:rPr>
        <w:t>hse</w:t>
      </w:r>
      <w:proofErr w:type="spellEnd"/>
      <w:r w:rsidRPr="00FB1F84">
        <w:rPr>
          <w:rFonts w:ascii="Times New Roman" w:hAnsi="Times New Roman"/>
          <w:sz w:val="24"/>
          <w:szCs w:val="24"/>
        </w:rPr>
        <w:t>.</w:t>
      </w:r>
      <w:proofErr w:type="gramEnd"/>
      <w:r w:rsidRPr="00FB1F84">
        <w:rPr>
          <w:rFonts w:ascii="Times New Roman" w:hAnsi="Times New Roman"/>
          <w:sz w:val="24"/>
          <w:szCs w:val="24"/>
        </w:rPr>
        <w:t xml:space="preserve">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Pr="00FB1F84">
        <w:rPr>
          <w:rFonts w:ascii="Times New Roman" w:hAnsi="Times New Roman"/>
          <w:sz w:val="24"/>
          <w:szCs w:val="24"/>
        </w:rPr>
        <w:t>Mboya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0D349E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D349E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D87377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FOUR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78264D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QUESTION ONE </w:t>
      </w:r>
      <w:r w:rsidR="0078264D">
        <w:rPr>
          <w:rFonts w:ascii="Times New Roman" w:hAnsi="Times New Roman" w:cs="Times New Roman"/>
          <w:i/>
          <w:sz w:val="26"/>
          <w:szCs w:val="26"/>
        </w:rPr>
        <w:t xml:space="preserve">(COMPULSORY QUESTION) and choose any other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TWO </w:t>
      </w:r>
      <w:r w:rsidR="0078264D">
        <w:rPr>
          <w:rFonts w:ascii="Times New Roman" w:hAnsi="Times New Roman" w:cs="Times New Roman"/>
          <w:i/>
          <w:sz w:val="26"/>
          <w:szCs w:val="26"/>
        </w:rPr>
        <w:t>questions between question 2, 3 and 4.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  <w:r>
              <w:rPr>
                <w:rFonts w:cs="Times New Roman"/>
                <w:b/>
                <w:sz w:val="24"/>
                <w:szCs w:val="24"/>
              </w:rPr>
              <w:t>s Attempted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78264D" w:rsidRPr="00FB1F84" w:rsidRDefault="009A0308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78264D" w:rsidRPr="00FB1F84" w:rsidRDefault="009A0308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78264D" w:rsidRPr="00FB1F84" w:rsidRDefault="009A0308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78264D" w:rsidRPr="00FB1F84" w:rsidRDefault="009A0308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5D7437" w:rsidRPr="0081008D" w:rsidRDefault="0081008D" w:rsidP="0081008D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0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 (10 MARKS)</w:t>
      </w:r>
      <w:r w:rsidR="00576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COMPULSORY QUESTION</w:t>
      </w:r>
    </w:p>
    <w:p w:rsidR="004516B1" w:rsidRPr="0081008D" w:rsidRDefault="0081008D" w:rsidP="0081008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2.25pt;margin-top:13.05pt;width:540.75pt;height:63pt;z-index:251695104" filled="f" strokeweight="1pt"/>
        </w:pict>
      </w:r>
      <w:r w:rsidR="004516B1" w:rsidRPr="0081008D">
        <w:rPr>
          <w:rFonts w:ascii="Times New Roman" w:hAnsi="Times New Roman" w:cs="Times New Roman"/>
          <w:sz w:val="24"/>
          <w:szCs w:val="24"/>
        </w:rPr>
        <w:t>Use the linear scale provided below to measure the distances shown:</w:t>
      </w:r>
      <w:r w:rsidR="00CA538E">
        <w:rPr>
          <w:rFonts w:ascii="Times New Roman" w:hAnsi="Times New Roman" w:cs="Times New Roman"/>
          <w:sz w:val="24"/>
          <w:szCs w:val="24"/>
        </w:rPr>
        <w:t xml:space="preserve"> </w:t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CA538E">
        <w:rPr>
          <w:rFonts w:ascii="Times New Roman" w:hAnsi="Times New Roman" w:cs="Times New Roman"/>
          <w:sz w:val="24"/>
          <w:szCs w:val="24"/>
        </w:rPr>
        <w:t>(6 Marks)</w:t>
      </w:r>
    </w:p>
    <w:p w:rsidR="004516B1" w:rsidRPr="0081008D" w:rsidRDefault="002F53EE" w:rsidP="00451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49.25pt;margin-top:15pt;width:17.25pt;height:25.5pt;z-index:251658240" filled="f" stroked="f">
            <v:textbox>
              <w:txbxContent>
                <w:p w:rsidR="004516B1" w:rsidRPr="002F53EE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5</w:t>
                  </w:r>
                </w:p>
              </w:txbxContent>
            </v:textbox>
          </v:shape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202" style="position:absolute;margin-left:377.25pt;margin-top:14.65pt;width:17.25pt;height:27pt;z-index:251692032" filled="f" stroked="f">
            <v:textbox>
              <w:txbxContent>
                <w:p w:rsidR="0081008D" w:rsidRPr="002F53EE" w:rsidRDefault="0081008D" w:rsidP="0081008D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4</w:t>
                  </w:r>
                </w:p>
              </w:txbxContent>
            </v:textbox>
          </v:shape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margin-left:233.25pt;margin-top:14.65pt;width:17.25pt;height:27pt;z-index:251658240" filled="f" stroked="f">
            <v:textbox>
              <w:txbxContent>
                <w:p w:rsidR="004516B1" w:rsidRPr="002F53EE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 w:rsidR="0081008D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26.25pt;margin-top:5.25pt;width:7in;height:13.5pt;z-index:251664384" fillcolor="#d8d8d8 [2732]"/>
        </w:pict>
      </w:r>
      <w:r w:rsidR="0081008D"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margin-left:513pt;margin-top:15.4pt;width:41.25pt;height:19.5pt;z-index:251693056" filled="f" stroked="f">
            <v:textbox style="mso-next-textbox:#_x0000_s1063">
              <w:txbxContent>
                <w:p w:rsidR="0081008D" w:rsidRPr="0081008D" w:rsidRDefault="0081008D" w:rsidP="0081008D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6km</w:t>
                  </w:r>
                </w:p>
              </w:txbxContent>
            </v:textbox>
          </v:shape>
        </w:pict>
      </w:r>
      <w:r w:rsidR="0081008D"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margin-left:304.5pt;margin-top:14.65pt;width:17.25pt;height:27pt;z-index:251691008" filled="f" stroked="f">
            <v:textbox>
              <w:txbxContent>
                <w:p w:rsidR="0081008D" w:rsidRPr="002F53EE" w:rsidRDefault="0081008D" w:rsidP="0081008D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3</w:t>
                  </w:r>
                </w:p>
              </w:txbxContent>
            </v:textbox>
          </v:shape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161.25pt;margin-top:14.65pt;width:17.25pt;height:25.5pt;z-index:251658240" filled="f" stroked="f">
            <v:textbox>
              <w:txbxContent>
                <w:p w:rsidR="004516B1" w:rsidRPr="002F53EE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90.75pt;margin-top:15.4pt;width:13.5pt;height:19.5pt;z-index:251658240" filled="f" stroked="f">
            <v:textbox style="mso-next-textbox:#_x0000_s1035">
              <w:txbxContent>
                <w:p w:rsidR="004516B1" w:rsidRPr="002F53EE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2F53EE">
                    <w:rPr>
                      <w:rFonts w:ascii="Times New Roman" w:hAnsi="Times New Roman" w:cs="Times New Roman"/>
                    </w:rPr>
                    <w:t>0</w:t>
                  </w:r>
                </w:p>
              </w:txbxContent>
            </v:textbox>
          </v:shape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386.25pt;margin-top:5.8pt;width:1in;height:13.5pt;z-index:251665408" fillcolor="black [3213]"/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42.25pt;margin-top:5.8pt;width:1in;height:13.5pt;z-index:251658240" fillcolor="black [3213]"/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98.25pt;margin-top:5.8pt;width:1in;height:13.5pt;z-index:251658240" fillcolor="black [3213]"/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margin-left:40.65pt;margin-top:5.8pt;width:14.4pt;height:13.5pt;z-index:251689984" fillcolor="black [3213]"/>
        </w:pict>
      </w:r>
      <w:r w:rsidR="005D7437"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margin-left:69.45pt;margin-top:5.8pt;width:14.4pt;height:13.5pt;z-index:251687936" fillcolor="black [3213]"/>
        </w:pict>
      </w:r>
      <w:r w:rsidR="004516B1"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margin-left:15pt;margin-top:15.75pt;width:48.75pt;height:25.5pt;z-index:251658240" filled="f" stroked="f">
            <v:textbox>
              <w:txbxContent>
                <w:p w:rsidR="004516B1" w:rsidRPr="0081008D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1000m</w:t>
                  </w:r>
                </w:p>
              </w:txbxContent>
            </v:textbox>
          </v:shape>
        </w:pict>
      </w:r>
    </w:p>
    <w:p w:rsidR="004516B1" w:rsidRPr="0081008D" w:rsidRDefault="004516B1" w:rsidP="00451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153pt;margin-top:100.05pt;width:39pt;height:24.75pt;z-index:251681792" filled="f" fillcolor="black [3213]" stroked="f">
            <v:textbox>
              <w:txbxContent>
                <w:p w:rsidR="004516B1" w:rsidRPr="0081008D" w:rsidRDefault="0081008D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H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3pt;margin-top:103.8pt;width:132pt;height:0;z-index:251663360" o:connectortype="straight" strokeweight="2.25pt"/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17.25pt;margin-top:100.05pt;width:39pt;height:24.75pt;z-index:251680768" filled="f" fillcolor="black [3213]" stroked="f">
            <v:textbox>
              <w:txbxContent>
                <w:p w:rsidR="004516B1" w:rsidRPr="0081008D" w:rsidRDefault="0081008D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G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margin-left:519.75pt;margin-top:1.8pt;width:60pt;height:27pt;z-index:251658240" stroked="f">
            <v:textbox>
              <w:txbxContent>
                <w:p w:rsidR="004516B1" w:rsidRDefault="004516B1" w:rsidP="004516B1">
                  <w:r>
                    <w:t>6km</w:t>
                  </w:r>
                </w:p>
              </w:txbxContent>
            </v:textbox>
          </v:shape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margin-left:378.45pt;margin-top:3.3pt;width:17.25pt;height:25.5pt;z-index:251658240" stroked="f">
            <v:textbox>
              <w:txbxContent>
                <w:p w:rsidR="004516B1" w:rsidRDefault="004516B1" w:rsidP="004516B1">
                  <w:r>
                    <w:t>4</w:t>
                  </w:r>
                </w:p>
              </w:txbxContent>
            </v:textbox>
          </v:shape>
        </w:pict>
      </w:r>
    </w:p>
    <w:p w:rsidR="006604AC" w:rsidRDefault="0081008D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19.5pt;margin-top:21.35pt;width:39pt;height:24.75pt;z-index:251678720" filled="f" fillcolor="black [3213]" stroked="f">
            <v:textbox>
              <w:txbxContent>
                <w:p w:rsidR="004516B1" w:rsidRPr="0081008D" w:rsidRDefault="0081008D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P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199.5pt;margin-top:102.15pt;width:39pt;height:24.75pt;z-index:251683840" filled="f" fillcolor="black [3213]" stroked="f">
            <v:textbox>
              <w:txbxContent>
                <w:p w:rsidR="004516B1" w:rsidRPr="0081008D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24.75pt;margin-top:109.65pt;width:39pt;height:24.75pt;z-index:251682816" filled="f" fillcolor="black [3213]" stroked="f">
            <v:textbox>
              <w:txbxContent>
                <w:p w:rsidR="004516B1" w:rsidRPr="0081008D" w:rsidRDefault="004516B1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64" style="position:absolute;left:0;text-align:left;margin-left:40.65pt;margin-top:111.7pt;width:165pt;height:45.95pt;z-index:251694080" coordsize="3960,919" path="m,198c456,558,913,919,1275,907v362,-12,590,-661,900,-784c2485,,2838,180,3135,168,3432,156,3823,65,3960,48e" filled="f" strokecolor="black [3213]" strokeweight="2.25pt">
            <v:path arrowok="t"/>
          </v:shape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left:0;text-align:left;margin-left:279.75pt;margin-top:21.15pt;width:18.75pt;height:24.75pt;z-index:251679744" filled="f" fillcolor="black [3213]" stroked="f">
            <v:textbox>
              <w:txbxContent>
                <w:p w:rsidR="004516B1" w:rsidRPr="0081008D" w:rsidRDefault="0081008D" w:rsidP="004516B1">
                  <w:pPr>
                    <w:rPr>
                      <w:rFonts w:ascii="Times New Roman" w:hAnsi="Times New Roman" w:cs="Times New Roman"/>
                    </w:rPr>
                  </w:pPr>
                  <w:r w:rsidRPr="0081008D">
                    <w:rPr>
                      <w:rFonts w:ascii="Times New Roman" w:hAnsi="Times New Roman" w:cs="Times New Roman"/>
                    </w:rPr>
                    <w:t>Q</w:t>
                  </w:r>
                </w:p>
              </w:txbxContent>
            </v:textbox>
          </v:rect>
        </w:pict>
      </w:r>
      <w:r w:rsidRPr="0081008D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34.5pt;margin-top:26.4pt;width:252pt;height:0;z-index:251661312" o:connectortype="straight" strokeweight="2.25pt"/>
        </w:pict>
      </w:r>
      <w:proofErr w:type="spellStart"/>
      <w:proofErr w:type="gramStart"/>
      <w:r w:rsidR="00CA538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CA538E">
        <w:rPr>
          <w:rFonts w:ascii="Times New Roman" w:hAnsi="Times New Roman" w:cs="Times New Roman"/>
          <w:sz w:val="24"/>
          <w:szCs w:val="24"/>
        </w:rPr>
        <w:t>)</w:t>
      </w: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CA538E" w:rsidP="0081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38E" w:rsidRDefault="005767F4" w:rsidP="005767F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four properties of a good sketch map. </w:t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B63853">
        <w:rPr>
          <w:rFonts w:ascii="Times New Roman" w:hAnsi="Times New Roman" w:cs="Times New Roman"/>
          <w:sz w:val="24"/>
          <w:szCs w:val="24"/>
        </w:rPr>
        <w:tab/>
      </w:r>
      <w:r w:rsidR="00B638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B63853" w:rsidRDefault="00B63853" w:rsidP="00B638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67F4" w:rsidRDefault="005767F4" w:rsidP="005767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67F4" w:rsidRPr="005767F4" w:rsidRDefault="005767F4" w:rsidP="005767F4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767F4">
        <w:rPr>
          <w:rFonts w:ascii="Times New Roman" w:hAnsi="Times New Roman" w:cs="Times New Roman"/>
          <w:b/>
          <w:i/>
          <w:sz w:val="24"/>
          <w:szCs w:val="24"/>
          <w:u w:val="single"/>
        </w:rPr>
        <w:t>Attempt TWO questions between question 2, 3 &amp; 4</w:t>
      </w:r>
    </w:p>
    <w:p w:rsidR="005767F4" w:rsidRDefault="005767F4" w:rsidP="005767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67F4" w:rsidRDefault="005767F4" w:rsidP="005767F4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 (10 MARKS)</w:t>
      </w:r>
    </w:p>
    <w:p w:rsidR="005767F4" w:rsidRDefault="005767F4" w:rsidP="005767F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following scales into statement scales:</w:t>
      </w:r>
      <w:r w:rsidR="00BC0CF7">
        <w:rPr>
          <w:rFonts w:ascii="Times New Roman" w:hAnsi="Times New Roman" w:cs="Times New Roman"/>
          <w:sz w:val="24"/>
          <w:szCs w:val="24"/>
        </w:rPr>
        <w:t xml:space="preserve"> </w:t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BC0CF7">
        <w:rPr>
          <w:rFonts w:ascii="Times New Roman" w:hAnsi="Times New Roman" w:cs="Times New Roman"/>
          <w:sz w:val="24"/>
          <w:szCs w:val="24"/>
        </w:rPr>
        <w:t>(4 Marks)</w:t>
      </w:r>
    </w:p>
    <w:p w:rsidR="005767F4" w:rsidRPr="00D857B7" w:rsidRDefault="005767F4" w:rsidP="005767F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30,000</m:t>
            </m:r>
          </m:den>
        </m:f>
      </m:oMath>
    </w:p>
    <w:p w:rsidR="00D857B7" w:rsidRPr="005767F4" w:rsidRDefault="00D857B7" w:rsidP="00D857B7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5767F4" w:rsidRPr="005767F4" w:rsidRDefault="005767F4" w:rsidP="005767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67F4" w:rsidRPr="00D857B7" w:rsidRDefault="005767F4" w:rsidP="005767F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4902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4902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4,500</w:t>
      </w:r>
    </w:p>
    <w:p w:rsidR="00D857B7" w:rsidRPr="00BC0CF7" w:rsidRDefault="00D857B7" w:rsidP="00D857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C0CF7" w:rsidRPr="00BC0CF7" w:rsidRDefault="00BC0CF7" w:rsidP="00BC0C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CF7" w:rsidRDefault="00BC0CF7" w:rsidP="00BC0C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River on a map is 5.2cm. Given that one centimeter represents fifty five kilometers, calculate the actual length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River.</w:t>
      </w:r>
      <w:r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 w:rsidR="00D8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3853" w:rsidRDefault="00B63853" w:rsidP="00B63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CF7" w:rsidRPr="009A7CC7" w:rsidRDefault="00BC0CF7" w:rsidP="00BC0C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BC0CF7">
        <w:rPr>
          <w:rFonts w:ascii="Times New Roman" w:hAnsi="Times New Roman" w:cs="Times New Roman"/>
          <w:sz w:val="24"/>
          <w:szCs w:val="24"/>
        </w:rPr>
        <w:t xml:space="preserve">The distance from </w:t>
      </w:r>
      <w:proofErr w:type="spellStart"/>
      <w:r w:rsidRPr="00BC0CF7">
        <w:rPr>
          <w:rFonts w:ascii="Times New Roman" w:hAnsi="Times New Roman" w:cs="Times New Roman"/>
          <w:sz w:val="24"/>
          <w:szCs w:val="24"/>
        </w:rPr>
        <w:t>Mbondo</w:t>
      </w:r>
      <w:proofErr w:type="spellEnd"/>
      <w:r w:rsidRPr="00BC0CF7">
        <w:rPr>
          <w:rFonts w:ascii="Times New Roman" w:hAnsi="Times New Roman" w:cs="Times New Roman"/>
          <w:sz w:val="24"/>
          <w:szCs w:val="24"/>
        </w:rPr>
        <w:t xml:space="preserve"> Town to Nairobi City on a map of Kenya is 20.4cm. Using the scale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55,000</m:t>
            </m:r>
          </m:den>
        </m:f>
      </m:oMath>
      <w:r w:rsidRPr="00BC0C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C0CF7">
        <w:rPr>
          <w:rFonts w:ascii="Times New Roman" w:eastAsiaTheme="minorEastAsia" w:hAnsi="Times New Roman" w:cs="Times New Roman"/>
          <w:sz w:val="24"/>
          <w:szCs w:val="24"/>
        </w:rPr>
        <w:t>calculate the actual distance on the ground in kilometers.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5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D85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D85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D857B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9A7CC7" w:rsidRPr="009A7CC7" w:rsidRDefault="009A7CC7" w:rsidP="009A7CC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A7CC7" w:rsidRDefault="009A7CC7" w:rsidP="009A7CC7">
      <w:pPr>
        <w:rPr>
          <w:rFonts w:ascii="Times New Roman" w:hAnsi="Times New Roman" w:cs="Times New Roman"/>
          <w:sz w:val="24"/>
          <w:szCs w:val="24"/>
        </w:rPr>
      </w:pPr>
    </w:p>
    <w:p w:rsidR="006134F8" w:rsidRDefault="006134F8" w:rsidP="006134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THREE (10 MARKS)</w:t>
      </w:r>
    </w:p>
    <w:p w:rsidR="006134F8" w:rsidRDefault="006134F8" w:rsidP="006134F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word “Scheme of Work” </w:t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67305F" w:rsidRDefault="0067305F" w:rsidP="006730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34F8" w:rsidRDefault="006134F8" w:rsidP="006730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sample scheme of work of one lesson in a Social Studies’ topi</w:t>
      </w:r>
      <w:r w:rsidR="0067305F">
        <w:rPr>
          <w:rFonts w:ascii="Times New Roman" w:hAnsi="Times New Roman" w:cs="Times New Roman"/>
          <w:sz w:val="24"/>
          <w:szCs w:val="24"/>
        </w:rPr>
        <w:t>c and sub-topic of your choice.</w:t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 w:rsidR="006730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(9 Marks)</w:t>
      </w:r>
    </w:p>
    <w:p w:rsidR="0067305F" w:rsidRPr="0067305F" w:rsidRDefault="0067305F" w:rsidP="006730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305F" w:rsidRDefault="0067305F" w:rsidP="007D71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34F8" w:rsidRDefault="006134F8" w:rsidP="006134F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FOUR (10 MARKS)</w:t>
      </w:r>
    </w:p>
    <w:p w:rsidR="006134F8" w:rsidRDefault="006134F8" w:rsidP="006134F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71170">
        <w:rPr>
          <w:rFonts w:ascii="Times New Roman" w:hAnsi="Times New Roman" w:cs="Times New Roman"/>
          <w:sz w:val="24"/>
          <w:szCs w:val="24"/>
        </w:rPr>
        <w:t xml:space="preserve">State any five factors which should be considered when choosing a Social Studies’ </w:t>
      </w:r>
      <w:r w:rsidR="00871170" w:rsidRPr="00871170">
        <w:rPr>
          <w:rFonts w:ascii="Times New Roman" w:hAnsi="Times New Roman" w:cs="Times New Roman"/>
          <w:sz w:val="24"/>
          <w:szCs w:val="24"/>
        </w:rPr>
        <w:t xml:space="preserve">learning resource. </w:t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871170" w:rsidRPr="00871170">
        <w:rPr>
          <w:rFonts w:ascii="Times New Roman" w:hAnsi="Times New Roman" w:cs="Times New Roman"/>
          <w:sz w:val="24"/>
          <w:szCs w:val="24"/>
        </w:rPr>
        <w:t>(5 Marks)</w:t>
      </w:r>
    </w:p>
    <w:p w:rsidR="007D714A" w:rsidRPr="00871170" w:rsidRDefault="007D714A" w:rsidP="007D71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1170" w:rsidRDefault="00871170" w:rsidP="006134F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71170">
        <w:rPr>
          <w:rFonts w:ascii="Times New Roman" w:hAnsi="Times New Roman" w:cs="Times New Roman"/>
          <w:sz w:val="24"/>
          <w:szCs w:val="24"/>
        </w:rPr>
        <w:t xml:space="preserve">Explain two ways in which a lesson plan is important to a Social Studies teacher. </w:t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Pr="00871170">
        <w:rPr>
          <w:rFonts w:ascii="Times New Roman" w:hAnsi="Times New Roman" w:cs="Times New Roman"/>
          <w:sz w:val="24"/>
          <w:szCs w:val="24"/>
        </w:rPr>
        <w:t>(2 Marks)</w:t>
      </w:r>
    </w:p>
    <w:p w:rsidR="007D714A" w:rsidRPr="007D714A" w:rsidRDefault="007D714A" w:rsidP="007D71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714A" w:rsidRPr="00871170" w:rsidRDefault="007D714A" w:rsidP="007D71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1170" w:rsidRPr="00871170" w:rsidRDefault="00871170" w:rsidP="006134F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71170">
        <w:rPr>
          <w:rFonts w:ascii="Times New Roman" w:hAnsi="Times New Roman" w:cs="Times New Roman"/>
          <w:sz w:val="24"/>
          <w:szCs w:val="24"/>
        </w:rPr>
        <w:t>Explain the relationship between the syllabus, scheme of work and lesson plan</w:t>
      </w:r>
      <w:r w:rsidR="007D714A">
        <w:rPr>
          <w:rFonts w:ascii="Times New Roman" w:hAnsi="Times New Roman" w:cs="Times New Roman"/>
          <w:sz w:val="24"/>
          <w:szCs w:val="24"/>
        </w:rPr>
        <w:t>.</w:t>
      </w:r>
      <w:r w:rsidR="007D714A">
        <w:rPr>
          <w:rFonts w:ascii="Times New Roman" w:hAnsi="Times New Roman" w:cs="Times New Roman"/>
          <w:sz w:val="24"/>
          <w:szCs w:val="24"/>
        </w:rPr>
        <w:tab/>
      </w:r>
      <w:r w:rsidR="007D714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A7CC7" w:rsidRPr="00871170" w:rsidRDefault="009A7CC7" w:rsidP="009A7CC7">
      <w:pPr>
        <w:rPr>
          <w:rFonts w:ascii="Times New Roman" w:hAnsi="Times New Roman" w:cs="Times New Roman"/>
          <w:sz w:val="24"/>
          <w:szCs w:val="24"/>
        </w:rPr>
      </w:pPr>
    </w:p>
    <w:p w:rsidR="00BC0CF7" w:rsidRPr="00BC0CF7" w:rsidRDefault="00BC0CF7" w:rsidP="00BC0C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C0CF7" w:rsidRPr="00BC0CF7" w:rsidSect="004A4157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760"/>
    <w:multiLevelType w:val="hybridMultilevel"/>
    <w:tmpl w:val="DF72D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76F"/>
    <w:multiLevelType w:val="hybridMultilevel"/>
    <w:tmpl w:val="37C01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B1339"/>
    <w:multiLevelType w:val="hybridMultilevel"/>
    <w:tmpl w:val="FA02C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D2B"/>
    <w:multiLevelType w:val="hybridMultilevel"/>
    <w:tmpl w:val="5A26D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095A"/>
    <w:multiLevelType w:val="hybridMultilevel"/>
    <w:tmpl w:val="07E8C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7BB"/>
    <w:multiLevelType w:val="hybridMultilevel"/>
    <w:tmpl w:val="EB3E4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54A27"/>
    <w:multiLevelType w:val="hybridMultilevel"/>
    <w:tmpl w:val="DA466730"/>
    <w:lvl w:ilvl="0" w:tplc="D468448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7F414B3"/>
    <w:multiLevelType w:val="hybridMultilevel"/>
    <w:tmpl w:val="5D5E3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22412"/>
    <w:multiLevelType w:val="hybridMultilevel"/>
    <w:tmpl w:val="09EC0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466CD"/>
    <w:multiLevelType w:val="hybridMultilevel"/>
    <w:tmpl w:val="16D40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C4B59"/>
    <w:multiLevelType w:val="hybridMultilevel"/>
    <w:tmpl w:val="3FBC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B5973"/>
    <w:multiLevelType w:val="hybridMultilevel"/>
    <w:tmpl w:val="BD062F10"/>
    <w:lvl w:ilvl="0" w:tplc="3EEA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81101F"/>
    <w:multiLevelType w:val="hybridMultilevel"/>
    <w:tmpl w:val="9E246E76"/>
    <w:lvl w:ilvl="0" w:tplc="5F92D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BE52DE"/>
    <w:multiLevelType w:val="hybridMultilevel"/>
    <w:tmpl w:val="BB089878"/>
    <w:lvl w:ilvl="0" w:tplc="324047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A058A3"/>
    <w:multiLevelType w:val="hybridMultilevel"/>
    <w:tmpl w:val="3F7CF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EB181A"/>
    <w:multiLevelType w:val="hybridMultilevel"/>
    <w:tmpl w:val="42C865FC"/>
    <w:lvl w:ilvl="0" w:tplc="71622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571183"/>
    <w:multiLevelType w:val="hybridMultilevel"/>
    <w:tmpl w:val="59E4D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19"/>
  </w:num>
  <w:num w:numId="10">
    <w:abstractNumId w:val="1"/>
  </w:num>
  <w:num w:numId="11">
    <w:abstractNumId w:val="16"/>
  </w:num>
  <w:num w:numId="12">
    <w:abstractNumId w:val="10"/>
  </w:num>
  <w:num w:numId="13">
    <w:abstractNumId w:val="3"/>
  </w:num>
  <w:num w:numId="14">
    <w:abstractNumId w:val="20"/>
  </w:num>
  <w:num w:numId="15">
    <w:abstractNumId w:val="11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  <w:num w:numId="20">
    <w:abstractNumId w:val="18"/>
  </w:num>
  <w:num w:numId="21">
    <w:abstractNumId w:val="12"/>
  </w:num>
  <w:num w:numId="22">
    <w:abstractNumId w:val="21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49"/>
    <w:rsid w:val="00022CA4"/>
    <w:rsid w:val="0006108A"/>
    <w:rsid w:val="000D349E"/>
    <w:rsid w:val="000E6F2D"/>
    <w:rsid w:val="00177A65"/>
    <w:rsid w:val="001B0065"/>
    <w:rsid w:val="00264A10"/>
    <w:rsid w:val="002E6B7E"/>
    <w:rsid w:val="002F53EE"/>
    <w:rsid w:val="003373B1"/>
    <w:rsid w:val="003447C7"/>
    <w:rsid w:val="003546D1"/>
    <w:rsid w:val="003A4C92"/>
    <w:rsid w:val="003B41F1"/>
    <w:rsid w:val="00411453"/>
    <w:rsid w:val="004165DC"/>
    <w:rsid w:val="00417E91"/>
    <w:rsid w:val="004516B1"/>
    <w:rsid w:val="00477249"/>
    <w:rsid w:val="0049022F"/>
    <w:rsid w:val="004A4157"/>
    <w:rsid w:val="004C4A95"/>
    <w:rsid w:val="00514E53"/>
    <w:rsid w:val="005363F7"/>
    <w:rsid w:val="005503A2"/>
    <w:rsid w:val="005767F4"/>
    <w:rsid w:val="005D7437"/>
    <w:rsid w:val="005E03C0"/>
    <w:rsid w:val="005E2200"/>
    <w:rsid w:val="006134F8"/>
    <w:rsid w:val="006604AC"/>
    <w:rsid w:val="0067305F"/>
    <w:rsid w:val="00691590"/>
    <w:rsid w:val="006B0BEE"/>
    <w:rsid w:val="006B742E"/>
    <w:rsid w:val="00733464"/>
    <w:rsid w:val="00772E7E"/>
    <w:rsid w:val="0078264D"/>
    <w:rsid w:val="007B035E"/>
    <w:rsid w:val="007D714A"/>
    <w:rsid w:val="007F45EE"/>
    <w:rsid w:val="0081008D"/>
    <w:rsid w:val="0084153A"/>
    <w:rsid w:val="0085542F"/>
    <w:rsid w:val="008626AB"/>
    <w:rsid w:val="00871170"/>
    <w:rsid w:val="008765FF"/>
    <w:rsid w:val="008C521E"/>
    <w:rsid w:val="008E6A3F"/>
    <w:rsid w:val="009238DE"/>
    <w:rsid w:val="00985E1D"/>
    <w:rsid w:val="009A0308"/>
    <w:rsid w:val="009A088E"/>
    <w:rsid w:val="009A7CC7"/>
    <w:rsid w:val="00AA28CD"/>
    <w:rsid w:val="00B072ED"/>
    <w:rsid w:val="00B4246F"/>
    <w:rsid w:val="00B63853"/>
    <w:rsid w:val="00B93B9B"/>
    <w:rsid w:val="00BC0CF7"/>
    <w:rsid w:val="00BC4E9B"/>
    <w:rsid w:val="00C23945"/>
    <w:rsid w:val="00C9038A"/>
    <w:rsid w:val="00CA538E"/>
    <w:rsid w:val="00D204CD"/>
    <w:rsid w:val="00D6012A"/>
    <w:rsid w:val="00D857B7"/>
    <w:rsid w:val="00D87377"/>
    <w:rsid w:val="00DF3309"/>
    <w:rsid w:val="00E51397"/>
    <w:rsid w:val="00E552A1"/>
    <w:rsid w:val="00E839BB"/>
    <w:rsid w:val="00ED015A"/>
    <w:rsid w:val="00F261F6"/>
    <w:rsid w:val="00FB1F84"/>
    <w:rsid w:val="00FD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 strokecolor="none [3213]"/>
    </o:shapedefaults>
    <o:shapelayout v:ext="edit">
      <o:idmap v:ext="edit" data="1"/>
      <o:rules v:ext="edit">
        <o:r id="V:Rule2" type="connector" idref="#_x0000_s1028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67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2017-09-27T07:22:00Z</dcterms:created>
  <dcterms:modified xsi:type="dcterms:W3CDTF">2017-09-27T08:15:00Z</dcterms:modified>
</cp:coreProperties>
</file>