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EC" w:rsidRDefault="00D429EC" w:rsidP="00513EBF">
      <w:pPr>
        <w:pStyle w:val="NoSpacing"/>
        <w:rPr>
          <w:b/>
        </w:rPr>
      </w:pPr>
    </w:p>
    <w:p w:rsidR="00D429EC" w:rsidRPr="00787948" w:rsidRDefault="00D429EC" w:rsidP="00D429EC">
      <w:pPr>
        <w:spacing w:line="240" w:lineRule="auto"/>
        <w:rPr>
          <w:rFonts w:ascii="Times New Roman" w:hAnsi="Times New Roman"/>
          <w:b/>
        </w:rPr>
      </w:pPr>
      <w:r w:rsidRPr="00787948">
        <w:rPr>
          <w:rFonts w:ascii="Times New Roman" w:hAnsi="Times New Roman"/>
          <w:b/>
        </w:rPr>
        <w:t>Name:…………………………………………</w:t>
      </w:r>
      <w:r>
        <w:rPr>
          <w:rFonts w:ascii="Times New Roman" w:hAnsi="Times New Roman"/>
          <w:b/>
        </w:rPr>
        <w:t>………………..Index No.</w:t>
      </w:r>
      <w:r w:rsidRPr="00787948">
        <w:rPr>
          <w:rFonts w:ascii="Times New Roman" w:hAnsi="Times New Roman"/>
          <w:b/>
        </w:rPr>
        <w:t>……………………………</w:t>
      </w:r>
    </w:p>
    <w:p w:rsidR="00D429EC" w:rsidRPr="005F652B" w:rsidRDefault="00D429EC" w:rsidP="00D429E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313/2</w:t>
      </w:r>
    </w:p>
    <w:p w:rsidR="00D429EC" w:rsidRPr="00787948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7948">
        <w:rPr>
          <w:rFonts w:ascii="Times New Roman" w:hAnsi="Times New Roman"/>
          <w:b/>
          <w:sz w:val="28"/>
          <w:szCs w:val="28"/>
        </w:rPr>
        <w:t>CHRISTIAN RELIGIOUS EDUCATION</w:t>
      </w: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7948">
        <w:rPr>
          <w:rFonts w:ascii="Times New Roman" w:hAnsi="Times New Roman"/>
          <w:b/>
          <w:sz w:val="28"/>
          <w:szCs w:val="28"/>
        </w:rPr>
        <w:t xml:space="preserve">PAPER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429EC" w:rsidRPr="00787948" w:rsidRDefault="00D429EC" w:rsidP="00D429EC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2 ½ Hours</w:t>
      </w:r>
    </w:p>
    <w:p w:rsidR="00D429EC" w:rsidRPr="00787948" w:rsidRDefault="00D429EC" w:rsidP="00D429EC">
      <w:pPr>
        <w:spacing w:line="240" w:lineRule="auto"/>
        <w:rPr>
          <w:rFonts w:ascii="Times New Roman" w:hAnsi="Times New Roman"/>
        </w:rPr>
      </w:pPr>
    </w:p>
    <w:p w:rsidR="00D429EC" w:rsidRPr="00787948" w:rsidRDefault="00D429EC" w:rsidP="00D429EC">
      <w:pPr>
        <w:spacing w:line="240" w:lineRule="auto"/>
        <w:rPr>
          <w:rFonts w:ascii="Times New Roman" w:hAnsi="Times New Roman"/>
        </w:rPr>
      </w:pPr>
    </w:p>
    <w:p w:rsidR="00D429EC" w:rsidRPr="00787948" w:rsidRDefault="00D429EC" w:rsidP="00D429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48">
        <w:rPr>
          <w:rFonts w:ascii="Times New Roman" w:hAnsi="Times New Roman"/>
          <w:b/>
          <w:sz w:val="28"/>
          <w:szCs w:val="28"/>
        </w:rPr>
        <w:t>STAREHE GIRLS’ CENTRE</w:t>
      </w:r>
    </w:p>
    <w:p w:rsidR="00D429EC" w:rsidRPr="00787948" w:rsidRDefault="00D429EC" w:rsidP="00D429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48">
        <w:rPr>
          <w:rFonts w:ascii="Times New Roman" w:hAnsi="Times New Roman"/>
          <w:b/>
          <w:sz w:val="28"/>
          <w:szCs w:val="28"/>
        </w:rPr>
        <w:t xml:space="preserve">FORM </w:t>
      </w:r>
      <w:r>
        <w:rPr>
          <w:rFonts w:ascii="Times New Roman" w:hAnsi="Times New Roman"/>
          <w:b/>
          <w:sz w:val="28"/>
          <w:szCs w:val="28"/>
        </w:rPr>
        <w:t>MOCK EXAMS</w:t>
      </w:r>
      <w:r w:rsidRPr="0078794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JULY-</w:t>
      </w:r>
      <w:r w:rsidRPr="00787948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7948">
        <w:rPr>
          <w:rFonts w:ascii="Times New Roman" w:hAnsi="Times New Roman"/>
          <w:b/>
          <w:sz w:val="28"/>
          <w:szCs w:val="28"/>
        </w:rPr>
        <w:tab/>
      </w:r>
      <w:r w:rsidRPr="00787948">
        <w:rPr>
          <w:rFonts w:ascii="Times New Roman" w:hAnsi="Times New Roman"/>
          <w:b/>
          <w:sz w:val="28"/>
          <w:szCs w:val="28"/>
        </w:rPr>
        <w:tab/>
      </w:r>
      <w:r w:rsidRPr="00787948">
        <w:rPr>
          <w:rFonts w:ascii="Times New Roman" w:hAnsi="Times New Roman"/>
          <w:b/>
          <w:sz w:val="28"/>
          <w:szCs w:val="28"/>
        </w:rPr>
        <w:tab/>
        <w:t xml:space="preserve">CHRISTIAN RELIGIOUS EDUCATION PAPER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29EC" w:rsidRPr="00787948" w:rsidRDefault="00D429EC" w:rsidP="00D429E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29EC" w:rsidRPr="00787948" w:rsidRDefault="00D429EC" w:rsidP="00D429EC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787948">
        <w:rPr>
          <w:rFonts w:ascii="Times New Roman" w:hAnsi="Times New Roman"/>
          <w:b/>
          <w:u w:val="single"/>
        </w:rPr>
        <w:t>Instructions to candidates:</w:t>
      </w:r>
    </w:p>
    <w:p w:rsidR="00D429EC" w:rsidRDefault="00D429EC" w:rsidP="00D429EC">
      <w:pPr>
        <w:spacing w:after="0" w:line="240" w:lineRule="auto"/>
        <w:ind w:left="900"/>
        <w:rPr>
          <w:rFonts w:ascii="Times New Roman" w:hAnsi="Times New Roman"/>
          <w:i/>
        </w:rPr>
      </w:pPr>
    </w:p>
    <w:p w:rsidR="00D429EC" w:rsidRPr="00787948" w:rsidRDefault="00D429EC" w:rsidP="00D429E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This paper consists </w:t>
      </w:r>
      <w:r>
        <w:rPr>
          <w:rFonts w:ascii="Times New Roman" w:hAnsi="Times New Roman"/>
          <w:b/>
          <w:i/>
        </w:rPr>
        <w:t xml:space="preserve">SIX </w:t>
      </w:r>
      <w:r>
        <w:rPr>
          <w:rFonts w:ascii="Times New Roman" w:hAnsi="Times New Roman"/>
          <w:i/>
        </w:rPr>
        <w:t>questions</w:t>
      </w:r>
    </w:p>
    <w:p w:rsidR="00D429EC" w:rsidRPr="00787948" w:rsidRDefault="00D429EC" w:rsidP="00D429E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</w:rPr>
      </w:pPr>
      <w:r w:rsidRPr="00787948">
        <w:rPr>
          <w:rFonts w:ascii="Times New Roman" w:hAnsi="Times New Roman"/>
          <w:i/>
        </w:rPr>
        <w:t>Answer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 xml:space="preserve">any </w:t>
      </w:r>
      <w:r w:rsidRPr="00787948">
        <w:rPr>
          <w:rFonts w:ascii="Times New Roman" w:hAnsi="Times New Roman"/>
          <w:i/>
        </w:rPr>
        <w:t xml:space="preserve"> </w:t>
      </w:r>
      <w:r w:rsidRPr="00787948">
        <w:rPr>
          <w:rFonts w:ascii="Times New Roman" w:hAnsi="Times New Roman"/>
          <w:b/>
          <w:i/>
        </w:rPr>
        <w:t>F</w:t>
      </w:r>
      <w:r>
        <w:rPr>
          <w:rFonts w:ascii="Times New Roman" w:hAnsi="Times New Roman"/>
          <w:b/>
          <w:i/>
        </w:rPr>
        <w:t>IVE</w:t>
      </w:r>
      <w:proofErr w:type="gramEnd"/>
      <w:r w:rsidRPr="00787948">
        <w:rPr>
          <w:rFonts w:ascii="Times New Roman" w:hAnsi="Times New Roman"/>
          <w:i/>
        </w:rPr>
        <w:t xml:space="preserve"> questions.</w:t>
      </w: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line="240" w:lineRule="auto"/>
        <w:rPr>
          <w:rFonts w:ascii="Times New Roman" w:hAnsi="Times New Roman"/>
          <w:i/>
        </w:rPr>
      </w:pPr>
    </w:p>
    <w:p w:rsidR="00D429EC" w:rsidRDefault="00D429EC" w:rsidP="00D429E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87948">
        <w:rPr>
          <w:rFonts w:ascii="Times New Roman" w:hAnsi="Times New Roman"/>
          <w:b/>
          <w:sz w:val="18"/>
          <w:szCs w:val="18"/>
        </w:rPr>
        <w:t>This paper consists of 2 printed pages.  Students should check the question paper to ensure that all pages are</w:t>
      </w:r>
    </w:p>
    <w:p w:rsidR="00D429EC" w:rsidRPr="00787948" w:rsidRDefault="00D429EC" w:rsidP="00D429E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87948">
        <w:rPr>
          <w:rFonts w:ascii="Times New Roman" w:hAnsi="Times New Roman"/>
          <w:b/>
          <w:sz w:val="18"/>
          <w:szCs w:val="18"/>
        </w:rPr>
        <w:t>Printed and that no questions are missing.</w:t>
      </w:r>
    </w:p>
    <w:p w:rsidR="00D429EC" w:rsidRDefault="00D429EC" w:rsidP="00D429E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429EC" w:rsidRDefault="00D429EC" w:rsidP="00D429EC">
      <w:pPr>
        <w:spacing w:after="0"/>
        <w:rPr>
          <w:rFonts w:ascii="Times New Roman" w:hAnsi="Times New Roman"/>
          <w:sz w:val="18"/>
          <w:szCs w:val="18"/>
        </w:rPr>
      </w:pPr>
    </w:p>
    <w:p w:rsidR="00D429EC" w:rsidRDefault="00D429EC" w:rsidP="00D429EC">
      <w:pPr>
        <w:spacing w:after="0"/>
        <w:rPr>
          <w:rFonts w:ascii="Times New Roman" w:hAnsi="Times New Roman"/>
          <w:sz w:val="18"/>
          <w:szCs w:val="18"/>
        </w:rPr>
      </w:pPr>
      <w:r w:rsidRPr="00787948">
        <w:rPr>
          <w:rFonts w:ascii="Times New Roman" w:hAnsi="Times New Roman"/>
          <w:sz w:val="18"/>
          <w:szCs w:val="18"/>
        </w:rPr>
        <w:t>© Starehe Girls centre 201</w:t>
      </w:r>
      <w:r>
        <w:rPr>
          <w:rFonts w:ascii="Times New Roman" w:hAnsi="Times New Roman"/>
          <w:sz w:val="18"/>
          <w:szCs w:val="18"/>
        </w:rPr>
        <w:t>4</w:t>
      </w:r>
      <w:r w:rsidRPr="00787948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Turn over</w:t>
      </w:r>
      <w:r w:rsidRPr="00787948">
        <w:rPr>
          <w:rFonts w:ascii="Times New Roman" w:hAnsi="Times New Roman"/>
          <w:sz w:val="18"/>
          <w:szCs w:val="18"/>
        </w:rPr>
        <w:t xml:space="preserve">     </w:t>
      </w:r>
    </w:p>
    <w:p w:rsidR="00D429EC" w:rsidRDefault="00D429EC" w:rsidP="00D429EC">
      <w:pPr>
        <w:spacing w:after="0"/>
        <w:rPr>
          <w:rFonts w:ascii="Times New Roman" w:hAnsi="Times New Roman"/>
          <w:sz w:val="18"/>
          <w:szCs w:val="18"/>
        </w:rPr>
      </w:pPr>
    </w:p>
    <w:p w:rsidR="00D429EC" w:rsidRDefault="00D429EC" w:rsidP="00D429EC">
      <w:pPr>
        <w:spacing w:after="0"/>
        <w:rPr>
          <w:rFonts w:ascii="Times New Roman" w:hAnsi="Times New Roman"/>
          <w:sz w:val="18"/>
          <w:szCs w:val="18"/>
        </w:rPr>
      </w:pPr>
    </w:p>
    <w:p w:rsidR="00D429EC" w:rsidRDefault="00D429EC" w:rsidP="00D429EC">
      <w:pPr>
        <w:spacing w:after="0"/>
        <w:rPr>
          <w:rFonts w:ascii="Times New Roman" w:hAnsi="Times New Roman"/>
          <w:sz w:val="18"/>
          <w:szCs w:val="18"/>
        </w:rPr>
      </w:pPr>
    </w:p>
    <w:p w:rsidR="00D429EC" w:rsidRPr="00D429EC" w:rsidRDefault="00D429EC" w:rsidP="00D429EC">
      <w:pPr>
        <w:spacing w:after="0" w:line="240" w:lineRule="auto"/>
        <w:ind w:left="900"/>
        <w:rPr>
          <w:rFonts w:asciiTheme="majorHAnsi" w:hAnsiTheme="majorHAnsi"/>
          <w:b/>
          <w:i/>
          <w:sz w:val="24"/>
          <w:szCs w:val="24"/>
          <w:u w:val="single"/>
        </w:rPr>
      </w:pPr>
      <w:r w:rsidRPr="00D429EC">
        <w:rPr>
          <w:rFonts w:asciiTheme="majorHAnsi" w:hAnsiTheme="majorHAnsi"/>
          <w:b/>
          <w:i/>
          <w:sz w:val="24"/>
          <w:szCs w:val="24"/>
          <w:u w:val="single"/>
        </w:rPr>
        <w:t>Answer Any FIVE questions.</w:t>
      </w:r>
    </w:p>
    <w:p w:rsidR="00D429EC" w:rsidRDefault="00D429EC" w:rsidP="00513EBF">
      <w:pPr>
        <w:pStyle w:val="NoSpacing"/>
        <w:rPr>
          <w:b/>
        </w:rPr>
      </w:pPr>
    </w:p>
    <w:p w:rsidR="00513EBF" w:rsidRPr="009B30FD" w:rsidRDefault="00513EBF" w:rsidP="00513EBF">
      <w:pPr>
        <w:pStyle w:val="NoSpacing"/>
        <w:rPr>
          <w:b/>
        </w:rPr>
      </w:pPr>
    </w:p>
    <w:p w:rsidR="00513EBF" w:rsidRDefault="00513EBF" w:rsidP="00D429EC">
      <w:pPr>
        <w:numPr>
          <w:ilvl w:val="0"/>
          <w:numId w:val="1"/>
        </w:numPr>
        <w:spacing w:after="0"/>
      </w:pPr>
      <w:r w:rsidRPr="009B30FD">
        <w:t>(a)  Describe the annunciation of the birth of John the Baptist in Luke 1:5-25                    (7 mks)</w:t>
      </w:r>
    </w:p>
    <w:p w:rsidR="00D429EC" w:rsidRDefault="00513EBF" w:rsidP="00D429EC">
      <w:pPr>
        <w:spacing w:after="0"/>
        <w:ind w:left="720"/>
      </w:pPr>
      <w:r w:rsidRPr="009B30FD">
        <w:t>(b)  State</w:t>
      </w:r>
      <w:r w:rsidRPr="00CE1E72">
        <w:rPr>
          <w:b/>
          <w:i/>
        </w:rPr>
        <w:t xml:space="preserve"> </w:t>
      </w:r>
      <w:r w:rsidRPr="00CE1E72">
        <w:rPr>
          <w:b/>
        </w:rPr>
        <w:t>FOU</w:t>
      </w:r>
      <w:r w:rsidRPr="00CE1E72">
        <w:rPr>
          <w:b/>
          <w:i/>
        </w:rPr>
        <w:t xml:space="preserve">R </w:t>
      </w:r>
      <w:r w:rsidRPr="009B30FD">
        <w:t>differences between the work of John the Baptist and that of Jesus Christ</w:t>
      </w:r>
      <w:r w:rsidR="00D429EC">
        <w:t>.</w:t>
      </w:r>
    </w:p>
    <w:p w:rsidR="00513EBF" w:rsidRDefault="00D429EC" w:rsidP="00D429EC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EBF" w:rsidRPr="009B30FD">
        <w:t>(8mks)</w:t>
      </w:r>
    </w:p>
    <w:p w:rsidR="00513EBF" w:rsidRDefault="00513EBF" w:rsidP="00D429EC">
      <w:pPr>
        <w:spacing w:after="0"/>
        <w:ind w:left="720"/>
      </w:pPr>
      <w:r w:rsidRPr="009B30FD">
        <w:t xml:space="preserve">(c)  Give </w:t>
      </w:r>
      <w:r w:rsidRPr="00CE1E72">
        <w:rPr>
          <w:b/>
        </w:rPr>
        <w:t>SIX</w:t>
      </w:r>
      <w:r w:rsidRPr="00CE1E72">
        <w:rPr>
          <w:b/>
          <w:i/>
        </w:rPr>
        <w:t xml:space="preserve"> </w:t>
      </w:r>
      <w:r w:rsidRPr="009B30FD">
        <w:t xml:space="preserve">ways in which a </w:t>
      </w:r>
      <w:proofErr w:type="spellStart"/>
      <w:proofErr w:type="gramStart"/>
      <w:r w:rsidRPr="009B30FD">
        <w:t>christian</w:t>
      </w:r>
      <w:proofErr w:type="spellEnd"/>
      <w:proofErr w:type="gramEnd"/>
      <w:r w:rsidRPr="009B30FD">
        <w:t xml:space="preserve"> couple should respond to childlessness              </w:t>
      </w:r>
      <w:r w:rsidR="00D429EC">
        <w:t xml:space="preserve">     </w:t>
      </w:r>
      <w:r w:rsidRPr="009B30FD">
        <w:t xml:space="preserve">   (5mks)</w:t>
      </w:r>
    </w:p>
    <w:p w:rsidR="00D429EC" w:rsidRDefault="00D429EC" w:rsidP="00D429EC">
      <w:pPr>
        <w:spacing w:after="0" w:line="240" w:lineRule="auto"/>
        <w:ind w:left="720"/>
      </w:pPr>
    </w:p>
    <w:p w:rsidR="00D429EC" w:rsidRPr="009B30FD" w:rsidRDefault="00D429EC" w:rsidP="00D429EC">
      <w:pPr>
        <w:spacing w:after="0" w:line="240" w:lineRule="auto"/>
        <w:ind w:left="720"/>
      </w:pPr>
    </w:p>
    <w:p w:rsidR="00513EBF" w:rsidRDefault="00513EBF" w:rsidP="00D429EC">
      <w:pPr>
        <w:numPr>
          <w:ilvl w:val="0"/>
          <w:numId w:val="1"/>
        </w:numPr>
        <w:spacing w:after="0"/>
      </w:pPr>
      <w:r w:rsidRPr="009B30FD">
        <w:t xml:space="preserve">(a)  Identify </w:t>
      </w:r>
      <w:r w:rsidRPr="009B30FD">
        <w:rPr>
          <w:b/>
        </w:rPr>
        <w:t>FIVE</w:t>
      </w:r>
      <w:r w:rsidRPr="009B30FD">
        <w:t xml:space="preserve"> reasons why Jesus was baptized                                                            </w:t>
      </w:r>
      <w:r w:rsidR="00D429EC">
        <w:tab/>
      </w:r>
      <w:r w:rsidRPr="009B30FD">
        <w:t xml:space="preserve">  (5mks)</w:t>
      </w:r>
    </w:p>
    <w:p w:rsidR="00513EBF" w:rsidRDefault="00513EBF" w:rsidP="00D429EC">
      <w:pPr>
        <w:spacing w:after="0"/>
        <w:ind w:left="720"/>
      </w:pPr>
      <w:r w:rsidRPr="009B30FD">
        <w:t xml:space="preserve">(b)  Narrate the healing of the </w:t>
      </w:r>
      <w:proofErr w:type="spellStart"/>
      <w:r w:rsidRPr="009B30FD">
        <w:t>Gerasene</w:t>
      </w:r>
      <w:proofErr w:type="spellEnd"/>
      <w:r w:rsidRPr="009B30FD">
        <w:t xml:space="preserve"> Demoniac in Luke 8:26-39                                  </w:t>
      </w:r>
      <w:r w:rsidR="00D429EC">
        <w:t xml:space="preserve">     </w:t>
      </w:r>
      <w:r w:rsidRPr="009B30FD">
        <w:t xml:space="preserve">   (8mks)</w:t>
      </w:r>
    </w:p>
    <w:p w:rsidR="00513EBF" w:rsidRPr="009B30FD" w:rsidRDefault="00D429EC" w:rsidP="00D429EC">
      <w:pPr>
        <w:spacing w:after="0"/>
        <w:ind w:left="720"/>
      </w:pPr>
      <w:r>
        <w:t>(c)</w:t>
      </w:r>
      <w:r w:rsidR="00513EBF" w:rsidRPr="009B30FD">
        <w:t xml:space="preserve">  Give </w:t>
      </w:r>
      <w:r w:rsidR="00513EBF" w:rsidRPr="00CE1E72">
        <w:rPr>
          <w:b/>
        </w:rPr>
        <w:t xml:space="preserve">SEVEN </w:t>
      </w:r>
      <w:r w:rsidR="00513EBF" w:rsidRPr="009B30FD">
        <w:t xml:space="preserve">lessons Christians learn from the transfiguration of Jesus                     </w:t>
      </w:r>
      <w:r>
        <w:t xml:space="preserve">       </w:t>
      </w:r>
      <w:r w:rsidR="00513EBF" w:rsidRPr="009B30FD">
        <w:t xml:space="preserve">   (7mks)</w:t>
      </w:r>
    </w:p>
    <w:p w:rsidR="00513EBF" w:rsidRPr="009B30FD" w:rsidRDefault="00513EBF" w:rsidP="00D429EC">
      <w:pPr>
        <w:spacing w:after="0" w:line="480" w:lineRule="auto"/>
        <w:ind w:left="720"/>
      </w:pPr>
    </w:p>
    <w:p w:rsidR="00D429EC" w:rsidRDefault="00513EBF" w:rsidP="00D429EC">
      <w:pPr>
        <w:numPr>
          <w:ilvl w:val="0"/>
          <w:numId w:val="1"/>
        </w:numPr>
        <w:spacing w:after="0" w:line="240" w:lineRule="auto"/>
      </w:pPr>
      <w:r w:rsidRPr="009B30FD">
        <w:t xml:space="preserve">(a)  Outline </w:t>
      </w:r>
      <w:r w:rsidRPr="009B30FD">
        <w:rPr>
          <w:b/>
        </w:rPr>
        <w:t>SIX</w:t>
      </w:r>
      <w:r w:rsidRPr="009B30FD">
        <w:t xml:space="preserve"> teachings about a committed follower of Jesus Christ from the story of the good </w:t>
      </w:r>
    </w:p>
    <w:p w:rsidR="00513EBF" w:rsidRDefault="00D429EC" w:rsidP="00D429EC">
      <w:pPr>
        <w:spacing w:after="0" w:line="240" w:lineRule="auto"/>
        <w:ind w:left="720"/>
      </w:pPr>
      <w:r>
        <w:t xml:space="preserve">       </w:t>
      </w:r>
      <w:r w:rsidR="00513EBF" w:rsidRPr="009B30FD">
        <w:t xml:space="preserve">Samaritan                                                                                                </w:t>
      </w:r>
      <w:r w:rsidR="00513EBF">
        <w:t xml:space="preserve">                            </w:t>
      </w:r>
      <w:r>
        <w:tab/>
      </w:r>
      <w:r w:rsidR="00513EBF">
        <w:t xml:space="preserve">  </w:t>
      </w:r>
      <w:r w:rsidR="00513EBF" w:rsidRPr="009B30FD">
        <w:t>(6mks)</w:t>
      </w:r>
    </w:p>
    <w:p w:rsidR="00513EBF" w:rsidRDefault="00513EBF" w:rsidP="00D429EC">
      <w:pPr>
        <w:spacing w:after="0" w:line="360" w:lineRule="auto"/>
        <w:ind w:left="720"/>
      </w:pPr>
      <w:r w:rsidRPr="009B30FD">
        <w:t>(b)  Describe the parable of the shrewd Manager in Luke 16</w:t>
      </w:r>
      <w:r>
        <w:t>:1-13</w:t>
      </w:r>
      <w:r>
        <w:tab/>
      </w:r>
      <w:r>
        <w:tab/>
      </w:r>
      <w:r>
        <w:tab/>
      </w:r>
      <w:r w:rsidR="00D429EC">
        <w:t xml:space="preserve">  </w:t>
      </w:r>
      <w:r w:rsidRPr="009B30FD">
        <w:t>(8mks)</w:t>
      </w:r>
    </w:p>
    <w:p w:rsidR="00513EBF" w:rsidRPr="009B30FD" w:rsidRDefault="00513EBF" w:rsidP="00D429EC">
      <w:pPr>
        <w:spacing w:after="0" w:line="360" w:lineRule="auto"/>
        <w:ind w:left="720"/>
      </w:pPr>
      <w:r w:rsidRPr="009B30FD">
        <w:t xml:space="preserve">(c)  What is the relevance of Jesus teaching on eschatology to Christians today                </w:t>
      </w:r>
      <w:r w:rsidR="00D429EC">
        <w:t xml:space="preserve">   </w:t>
      </w:r>
      <w:r w:rsidRPr="009B30FD">
        <w:t xml:space="preserve">  (6mks)</w:t>
      </w:r>
    </w:p>
    <w:p w:rsidR="00513EBF" w:rsidRPr="009B30FD" w:rsidRDefault="00513EBF" w:rsidP="00D429EC">
      <w:pPr>
        <w:spacing w:after="0"/>
        <w:ind w:left="720"/>
      </w:pPr>
    </w:p>
    <w:p w:rsidR="00513EBF" w:rsidRDefault="00513EBF" w:rsidP="00D429EC">
      <w:pPr>
        <w:numPr>
          <w:ilvl w:val="0"/>
          <w:numId w:val="1"/>
        </w:numPr>
        <w:spacing w:after="0"/>
      </w:pPr>
      <w:r w:rsidRPr="009B30FD">
        <w:t>(a)  Describe Peter’s message on the day of Pentecost in Acts 2:1-40</w:t>
      </w:r>
      <w:r w:rsidRPr="009B30FD">
        <w:tab/>
      </w:r>
      <w:r w:rsidRPr="009B30FD">
        <w:tab/>
      </w:r>
      <w:r w:rsidRPr="009B30FD">
        <w:tab/>
        <w:t>(6mks)</w:t>
      </w:r>
    </w:p>
    <w:p w:rsidR="00D429EC" w:rsidRDefault="00513EBF" w:rsidP="00D429EC">
      <w:pPr>
        <w:spacing w:after="0"/>
        <w:ind w:left="720"/>
      </w:pPr>
      <w:r w:rsidRPr="009B30FD">
        <w:t xml:space="preserve">(b)  Explain </w:t>
      </w:r>
      <w:r w:rsidRPr="00CE1E72">
        <w:rPr>
          <w:b/>
        </w:rPr>
        <w:t>FOUR</w:t>
      </w:r>
      <w:r w:rsidRPr="009B30FD">
        <w:t xml:space="preserve"> New Testament teachings on the body of Christ to demonstrate the unity of </w:t>
      </w:r>
    </w:p>
    <w:p w:rsidR="00513EBF" w:rsidRDefault="00D429EC" w:rsidP="00D429EC">
      <w:pPr>
        <w:spacing w:after="0"/>
        <w:ind w:left="720"/>
      </w:pPr>
      <w:r>
        <w:t xml:space="preserve">      </w:t>
      </w:r>
      <w:proofErr w:type="gramStart"/>
      <w:r w:rsidR="00513EBF" w:rsidRPr="009B30FD">
        <w:t>believers</w:t>
      </w:r>
      <w:proofErr w:type="gramEnd"/>
      <w:r w:rsidR="00513EBF" w:rsidRPr="009B30FD">
        <w:t xml:space="preserve">                                                                                                                 </w:t>
      </w:r>
      <w:r>
        <w:tab/>
        <w:t xml:space="preserve">    </w:t>
      </w:r>
      <w:r w:rsidR="00513EBF" w:rsidRPr="009B30FD">
        <w:t xml:space="preserve">    </w:t>
      </w:r>
      <w:r>
        <w:t xml:space="preserve">   </w:t>
      </w:r>
      <w:r w:rsidR="00513EBF" w:rsidRPr="009B30FD">
        <w:t xml:space="preserve">   (8mks)</w:t>
      </w:r>
    </w:p>
    <w:p w:rsidR="00513EBF" w:rsidRPr="009B30FD" w:rsidRDefault="00513EBF" w:rsidP="00D429EC">
      <w:pPr>
        <w:spacing w:after="0"/>
        <w:ind w:left="720"/>
      </w:pPr>
      <w:r w:rsidRPr="009B30FD">
        <w:t xml:space="preserve">(c)  In what ways are gifts of the Holy Spirit manifested in the church today                    </w:t>
      </w:r>
      <w:r w:rsidR="00D429EC">
        <w:t xml:space="preserve">   </w:t>
      </w:r>
      <w:r w:rsidRPr="009B30FD">
        <w:t xml:space="preserve">  (6mks)</w:t>
      </w:r>
    </w:p>
    <w:p w:rsidR="00513EBF" w:rsidRPr="009B30FD" w:rsidRDefault="00513EBF" w:rsidP="00D429EC">
      <w:pPr>
        <w:spacing w:after="0" w:line="480" w:lineRule="auto"/>
        <w:ind w:left="720"/>
      </w:pPr>
    </w:p>
    <w:p w:rsidR="00513EBF" w:rsidRDefault="00513EBF" w:rsidP="00D429EC">
      <w:pPr>
        <w:numPr>
          <w:ilvl w:val="0"/>
          <w:numId w:val="1"/>
        </w:numPr>
        <w:spacing w:after="0"/>
      </w:pPr>
      <w:r w:rsidRPr="009B30FD">
        <w:t xml:space="preserve">(a)  Explain the importance of Leisure to an individual                                                        </w:t>
      </w:r>
      <w:r w:rsidR="00D429EC">
        <w:t xml:space="preserve">    </w:t>
      </w:r>
      <w:r w:rsidRPr="009B30FD">
        <w:t xml:space="preserve"> (6mks)</w:t>
      </w:r>
    </w:p>
    <w:p w:rsidR="00513EBF" w:rsidRDefault="00513EBF" w:rsidP="00D429EC">
      <w:pPr>
        <w:spacing w:after="0"/>
        <w:ind w:left="720"/>
      </w:pPr>
      <w:r w:rsidRPr="009B30FD">
        <w:t>(b)  Outline the Christian criteria for evaluating the use of leisure                                        (8mks)</w:t>
      </w:r>
    </w:p>
    <w:p w:rsidR="00513EBF" w:rsidRDefault="00513EBF" w:rsidP="00D429EC">
      <w:pPr>
        <w:spacing w:after="0"/>
        <w:ind w:left="720"/>
      </w:pPr>
      <w:r w:rsidRPr="009B30FD">
        <w:t>(c)  Identify</w:t>
      </w:r>
      <w:r w:rsidRPr="00CE1E72">
        <w:rPr>
          <w:i/>
        </w:rPr>
        <w:t xml:space="preserve"> </w:t>
      </w:r>
      <w:r w:rsidRPr="00CE1E72">
        <w:rPr>
          <w:b/>
        </w:rPr>
        <w:t>SIX</w:t>
      </w:r>
      <w:r w:rsidRPr="00CE1E72">
        <w:rPr>
          <w:b/>
          <w:i/>
        </w:rPr>
        <w:t xml:space="preserve"> ways</w:t>
      </w:r>
      <w:r w:rsidRPr="009B30FD">
        <w:t xml:space="preserve"> the government is trying to curb drug abuse in Kenya.                     (6mks)</w:t>
      </w:r>
    </w:p>
    <w:p w:rsidR="00D429EC" w:rsidRPr="009B30FD" w:rsidRDefault="00D429EC" w:rsidP="00D429EC">
      <w:pPr>
        <w:spacing w:after="0"/>
        <w:ind w:left="720"/>
      </w:pPr>
    </w:p>
    <w:p w:rsidR="00D429EC" w:rsidRDefault="00513EBF" w:rsidP="00D429EC">
      <w:pPr>
        <w:numPr>
          <w:ilvl w:val="0"/>
          <w:numId w:val="1"/>
        </w:numPr>
        <w:spacing w:after="0"/>
      </w:pPr>
      <w:r w:rsidRPr="009B30FD">
        <w:t>(a)  Identify</w:t>
      </w:r>
      <w:r w:rsidRPr="009B30FD">
        <w:rPr>
          <w:b/>
          <w:i/>
        </w:rPr>
        <w:t xml:space="preserve"> </w:t>
      </w:r>
      <w:r w:rsidRPr="009B30FD">
        <w:rPr>
          <w:b/>
        </w:rPr>
        <w:t xml:space="preserve">SEVEN </w:t>
      </w:r>
      <w:r w:rsidRPr="009B30FD">
        <w:t xml:space="preserve">ways in which Christians contributes towards the maintenances of law and   </w:t>
      </w:r>
    </w:p>
    <w:p w:rsidR="00513EBF" w:rsidRDefault="00D429EC" w:rsidP="00D429EC">
      <w:pPr>
        <w:spacing w:after="0"/>
        <w:ind w:left="720"/>
      </w:pPr>
      <w:r>
        <w:t xml:space="preserve">      </w:t>
      </w:r>
      <w:proofErr w:type="gramStart"/>
      <w:r w:rsidR="00513EBF" w:rsidRPr="009B30FD">
        <w:t>order</w:t>
      </w:r>
      <w:proofErr w:type="gramEnd"/>
      <w:r w:rsidR="00513EBF" w:rsidRPr="009B30FD">
        <w:t xml:space="preserve"> in society                                                                             </w:t>
      </w:r>
      <w:r w:rsidR="00513EBF">
        <w:t xml:space="preserve">                  </w:t>
      </w:r>
      <w:r>
        <w:tab/>
      </w:r>
      <w:r>
        <w:tab/>
        <w:t xml:space="preserve">     </w:t>
      </w:r>
      <w:r w:rsidR="00513EBF">
        <w:t xml:space="preserve">  </w:t>
      </w:r>
      <w:r w:rsidR="00513EBF" w:rsidRPr="009B30FD">
        <w:t xml:space="preserve">   (7mks)</w:t>
      </w:r>
    </w:p>
    <w:p w:rsidR="00513EBF" w:rsidRDefault="00513EBF" w:rsidP="00D429EC">
      <w:pPr>
        <w:spacing w:after="0"/>
        <w:ind w:left="720"/>
      </w:pPr>
      <w:r w:rsidRPr="009B30FD">
        <w:t xml:space="preserve">b)  State </w:t>
      </w:r>
      <w:r w:rsidRPr="00CE1E72">
        <w:rPr>
          <w:b/>
        </w:rPr>
        <w:t>SEVEN</w:t>
      </w:r>
      <w:r w:rsidRPr="009B30FD">
        <w:t xml:space="preserve"> factors that lead people to commit crimes in Kenya                                </w:t>
      </w:r>
      <w:r w:rsidR="00D429EC">
        <w:t xml:space="preserve">   </w:t>
      </w:r>
      <w:r w:rsidRPr="009B30FD">
        <w:t>(7mks</w:t>
      </w:r>
      <w:r>
        <w:t>)</w:t>
      </w:r>
    </w:p>
    <w:p w:rsidR="00D429EC" w:rsidRDefault="00513EBF" w:rsidP="00D429EC">
      <w:pPr>
        <w:spacing w:after="0"/>
        <w:ind w:left="720"/>
      </w:pPr>
      <w:proofErr w:type="gramStart"/>
      <w:r>
        <w:t>c )</w:t>
      </w:r>
      <w:proofErr w:type="gramEnd"/>
      <w:r w:rsidRPr="009B30FD">
        <w:t>Give ways in which Christians in Kenya help those who have been released from prison</w:t>
      </w:r>
      <w:r w:rsidR="00D429EC">
        <w:t>.</w:t>
      </w:r>
    </w:p>
    <w:p w:rsidR="00513EBF" w:rsidRDefault="00D429EC" w:rsidP="00D429EC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(</w:t>
      </w:r>
      <w:r w:rsidR="00513EBF" w:rsidRPr="009B30FD">
        <w:t xml:space="preserve">  6mks</w:t>
      </w:r>
      <w:proofErr w:type="gramEnd"/>
      <w:r w:rsidR="00513EBF" w:rsidRPr="009B30FD">
        <w:t>)</w:t>
      </w:r>
    </w:p>
    <w:p w:rsidR="00513EBF" w:rsidRPr="009B30FD" w:rsidRDefault="00513EBF" w:rsidP="00D429EC">
      <w:pPr>
        <w:spacing w:after="0" w:line="480" w:lineRule="auto"/>
        <w:ind w:left="720"/>
      </w:pPr>
    </w:p>
    <w:sectPr w:rsidR="00513EBF" w:rsidRPr="009B30FD" w:rsidSect="00513EBF">
      <w:foot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99" w:rsidRDefault="00E40D99" w:rsidP="00D429EC">
      <w:pPr>
        <w:spacing w:after="0" w:line="240" w:lineRule="auto"/>
      </w:pPr>
      <w:r>
        <w:separator/>
      </w:r>
    </w:p>
  </w:endnote>
  <w:endnote w:type="continuationSeparator" w:id="0">
    <w:p w:rsidR="00E40D99" w:rsidRDefault="00E40D99" w:rsidP="00D4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2433"/>
      <w:docPartObj>
        <w:docPartGallery w:val="Page Numbers (Bottom of Page)"/>
        <w:docPartUnique/>
      </w:docPartObj>
    </w:sdtPr>
    <w:sdtContent>
      <w:p w:rsidR="00D429EC" w:rsidRDefault="00D429EC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429EC" w:rsidRDefault="00D429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99" w:rsidRDefault="00E40D99" w:rsidP="00D429EC">
      <w:pPr>
        <w:spacing w:after="0" w:line="240" w:lineRule="auto"/>
      </w:pPr>
      <w:r>
        <w:separator/>
      </w:r>
    </w:p>
  </w:footnote>
  <w:footnote w:type="continuationSeparator" w:id="0">
    <w:p w:rsidR="00E40D99" w:rsidRDefault="00E40D99" w:rsidP="00D4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64D"/>
    <w:multiLevelType w:val="hybridMultilevel"/>
    <w:tmpl w:val="2B9660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4C41C6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</w:lvl>
    <w:lvl w:ilvl="2" w:tplc="A4CCC74A">
      <w:start w:val="1"/>
      <w:numFmt w:val="lowerLetter"/>
      <w:lvlText w:val="(%3)"/>
      <w:lvlJc w:val="left"/>
      <w:pPr>
        <w:tabs>
          <w:tab w:val="num" w:pos="2535"/>
        </w:tabs>
        <w:ind w:left="2535" w:hanging="375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3B782E66"/>
    <w:multiLevelType w:val="hybridMultilevel"/>
    <w:tmpl w:val="45309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EBF"/>
    <w:rsid w:val="00513EBF"/>
    <w:rsid w:val="008A2090"/>
    <w:rsid w:val="008E407F"/>
    <w:rsid w:val="00D429EC"/>
    <w:rsid w:val="00E4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E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42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9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E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2457</Characters>
  <Application>Microsoft Office Word</Application>
  <DocSecurity>0</DocSecurity>
  <Lines>20</Lines>
  <Paragraphs>5</Paragraphs>
  <ScaleCrop>false</ScaleCrop>
  <Company>Starehe Girls centre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2014-06-17T09:03:00Z</dcterms:created>
  <dcterms:modified xsi:type="dcterms:W3CDTF">2014-07-02T12:31:00Z</dcterms:modified>
</cp:coreProperties>
</file>