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10" w:rsidRDefault="008D7B10" w:rsidP="008D7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668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10" w:rsidRDefault="008D7B10" w:rsidP="008D7B1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D7B10" w:rsidRDefault="008D7B10" w:rsidP="008D7B1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8D7B10" w:rsidRDefault="008D7B10" w:rsidP="008D7B1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</w:t>
      </w:r>
    </w:p>
    <w:p w:rsidR="008D7B10" w:rsidRDefault="008D7B10" w:rsidP="008D7B1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C7423A">
        <w:rPr>
          <w:rFonts w:ascii="Times New Roman" w:hAnsi="Times New Roman"/>
          <w:b/>
          <w:sz w:val="24"/>
          <w:szCs w:val="24"/>
        </w:rPr>
        <w:t>1</w:t>
      </w:r>
      <w:r w:rsidR="00C7423A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C7423A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8D7B10" w:rsidRDefault="008D7B10" w:rsidP="008D7B1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8D7B10" w:rsidRDefault="008D7B10" w:rsidP="008D7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8"/>
          <w:szCs w:val="28"/>
        </w:rPr>
        <w:t>ZDS 3315</w:t>
      </w:r>
    </w:p>
    <w:p w:rsidR="008D7B10" w:rsidRDefault="008D7B10" w:rsidP="008D7B1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EMPLOYMENT CREATION</w:t>
      </w: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                     STREAM: (BA DEVELOPMENT AND POLICY STUDIES)</w:t>
      </w: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</w:t>
      </w:r>
      <w:r w:rsidR="00F260F4">
        <w:rPr>
          <w:rFonts w:ascii="Times New Roman" w:hAnsi="Times New Roman"/>
          <w:b/>
          <w:sz w:val="24"/>
          <w:szCs w:val="24"/>
        </w:rPr>
        <w:t>22/12/2016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EXAM SESSION: </w:t>
      </w:r>
      <w:r w:rsidR="00F260F4">
        <w:rPr>
          <w:rFonts w:ascii="Times New Roman" w:hAnsi="Times New Roman"/>
          <w:b/>
          <w:sz w:val="24"/>
          <w:szCs w:val="24"/>
        </w:rPr>
        <w:t>2.00-4.00PM</w:t>
      </w: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2.00 HRS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</w:p>
    <w:p w:rsidR="008D7B10" w:rsidRDefault="008D7B10" w:rsidP="008D7B1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8D7B10" w:rsidRDefault="000512FF" w:rsidP="008D7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2F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26" type="#_x0000_t32" style="position:absolute;left:0;text-align:left;margin-left:-12pt;margin-top:4.35pt;width:497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"/>
        </w:pict>
      </w:r>
    </w:p>
    <w:p w:rsidR="008D7B10" w:rsidRDefault="008D7B10" w:rsidP="008D7B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8D7B10" w:rsidRDefault="008D7B10" w:rsidP="008D7B10">
      <w:pPr>
        <w:pStyle w:val="NoSpacing"/>
        <w:rPr>
          <w:rFonts w:ascii="Times New Roman" w:hAnsi="Times New Roman"/>
          <w:sz w:val="24"/>
          <w:szCs w:val="24"/>
        </w:rPr>
      </w:pPr>
    </w:p>
    <w:p w:rsidR="00665DBB" w:rsidRDefault="00665DBB" w:rsidP="00665D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(compulsory) </w:t>
      </w:r>
      <w:r>
        <w:rPr>
          <w:rFonts w:ascii="Times New Roman" w:hAnsi="Times New Roman" w:cs="Times New Roman"/>
          <w:b/>
          <w:sz w:val="24"/>
          <w:szCs w:val="24"/>
        </w:rPr>
        <w:t xml:space="preserve">and any other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TWO (2)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8D7B10" w:rsidRDefault="008D7B10" w:rsidP="008D7B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8D7B10" w:rsidRDefault="008D7B10" w:rsidP="008D7B1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D7B10" w:rsidRDefault="008D7B10" w:rsidP="008D7B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997AB7" w:rsidRDefault="00997AB7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F6056F" w:rsidRDefault="00F6056F" w:rsidP="0023535C">
      <w:pPr>
        <w:pStyle w:val="NoSpacing"/>
        <w:jc w:val="both"/>
      </w:pPr>
    </w:p>
    <w:p w:rsidR="00997AB7" w:rsidRPr="008D7B10" w:rsidRDefault="00997AB7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lastRenderedPageBreak/>
        <w:t>1a).</w:t>
      </w:r>
      <w:r w:rsidR="00F32AF8" w:rsidRPr="008D7B10">
        <w:rPr>
          <w:rFonts w:ascii="Times New Roman" w:hAnsi="Times New Roman" w:cs="Times New Roman"/>
          <w:sz w:val="24"/>
          <w:szCs w:val="24"/>
        </w:rPr>
        <w:t xml:space="preserve"> Critically analyze </w:t>
      </w:r>
      <w:r w:rsidR="00F32AF8" w:rsidRPr="008D7B10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="00F32AF8" w:rsidRPr="008D7B10">
        <w:rPr>
          <w:rFonts w:ascii="Times New Roman" w:hAnsi="Times New Roman" w:cs="Times New Roman"/>
          <w:sz w:val="24"/>
          <w:szCs w:val="24"/>
        </w:rPr>
        <w:t xml:space="preserve"> major approaches to employment creation.</w:t>
      </w:r>
      <w:r w:rsidRPr="008D7B10">
        <w:rPr>
          <w:rFonts w:ascii="Times New Roman" w:hAnsi="Times New Roman" w:cs="Times New Roman"/>
          <w:sz w:val="24"/>
          <w:szCs w:val="24"/>
        </w:rPr>
        <w:t xml:space="preserve"> (</w:t>
      </w:r>
      <w:r w:rsidR="006019DA" w:rsidRPr="008D7B10">
        <w:rPr>
          <w:rFonts w:ascii="Times New Roman" w:hAnsi="Times New Roman" w:cs="Times New Roman"/>
          <w:sz w:val="24"/>
          <w:szCs w:val="24"/>
        </w:rPr>
        <w:t>20</w:t>
      </w:r>
      <w:r w:rsidRPr="008D7B10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23535C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AF8" w:rsidRPr="008D7B10" w:rsidRDefault="00997AB7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b).</w:t>
      </w:r>
      <w:r w:rsidR="00F32AF8" w:rsidRPr="008D7B10">
        <w:rPr>
          <w:rFonts w:ascii="Times New Roman" w:hAnsi="Times New Roman" w:cs="Times New Roman"/>
          <w:sz w:val="24"/>
          <w:szCs w:val="24"/>
        </w:rPr>
        <w:t>What do you understand by the following concepts:</w:t>
      </w:r>
      <w:r w:rsidR="00FE408F" w:rsidRPr="008D7B1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F32AF8" w:rsidRPr="008D7B10" w:rsidRDefault="00F32AF8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i). Employment</w:t>
      </w:r>
    </w:p>
    <w:p w:rsidR="00F32AF8" w:rsidRPr="008D7B10" w:rsidRDefault="00F32AF8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ii). Under-employment</w:t>
      </w:r>
    </w:p>
    <w:p w:rsidR="00F32AF8" w:rsidRPr="008D7B10" w:rsidRDefault="00F32AF8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iii). Employment creation</w:t>
      </w:r>
    </w:p>
    <w:p w:rsidR="00F32AF8" w:rsidRPr="008D7B10" w:rsidRDefault="00F32AF8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iv). The working poor</w:t>
      </w:r>
    </w:p>
    <w:p w:rsidR="0023535C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B7" w:rsidRPr="008D7B10" w:rsidRDefault="00997AB7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2.</w:t>
      </w:r>
      <w:r w:rsidR="007D1B72" w:rsidRPr="008D7B10">
        <w:rPr>
          <w:rFonts w:ascii="Times New Roman" w:hAnsi="Times New Roman" w:cs="Times New Roman"/>
          <w:sz w:val="24"/>
          <w:szCs w:val="24"/>
        </w:rPr>
        <w:t xml:space="preserve"> </w:t>
      </w:r>
      <w:r w:rsidR="00F32AF8" w:rsidRPr="008D7B10">
        <w:rPr>
          <w:rFonts w:ascii="Times New Roman" w:hAnsi="Times New Roman" w:cs="Times New Roman"/>
          <w:sz w:val="24"/>
          <w:szCs w:val="24"/>
        </w:rPr>
        <w:t xml:space="preserve">Mention and explain </w:t>
      </w:r>
      <w:r w:rsidR="00F32AF8" w:rsidRPr="008D7B10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="00F32AF8" w:rsidRPr="008D7B10">
        <w:rPr>
          <w:rFonts w:ascii="Times New Roman" w:hAnsi="Times New Roman" w:cs="Times New Roman"/>
          <w:sz w:val="24"/>
          <w:szCs w:val="24"/>
        </w:rPr>
        <w:t xml:space="preserve"> determinants of employment</w:t>
      </w:r>
      <w:r w:rsidR="00BE0D73" w:rsidRPr="008D7B10">
        <w:rPr>
          <w:rFonts w:ascii="Times New Roman" w:hAnsi="Times New Roman" w:cs="Times New Roman"/>
          <w:sz w:val="24"/>
          <w:szCs w:val="24"/>
        </w:rPr>
        <w:t>.</w:t>
      </w:r>
      <w:r w:rsidR="006D54B6" w:rsidRPr="008D7B10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23535C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5C" w:rsidRPr="008D7B10" w:rsidRDefault="007D1B72" w:rsidP="00F6056F">
      <w:pPr>
        <w:pStyle w:val="NoSpacing"/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 xml:space="preserve">3. </w:t>
      </w:r>
      <w:r w:rsidR="00F32AF8" w:rsidRPr="008D7B10">
        <w:rPr>
          <w:rFonts w:ascii="Times New Roman" w:hAnsi="Times New Roman" w:cs="Times New Roman"/>
          <w:sz w:val="24"/>
          <w:szCs w:val="24"/>
        </w:rPr>
        <w:t xml:space="preserve">Critically assess the performance of two of Kenya’s recently implemented employment creation programmes. </w:t>
      </w:r>
      <w:r w:rsidR="006D54B6" w:rsidRPr="008D7B10">
        <w:rPr>
          <w:rFonts w:ascii="Times New Roman" w:hAnsi="Times New Roman" w:cs="Times New Roman"/>
          <w:sz w:val="24"/>
          <w:szCs w:val="24"/>
        </w:rPr>
        <w:t xml:space="preserve"> (20 marks) </w:t>
      </w:r>
    </w:p>
    <w:p w:rsidR="0023535C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B7" w:rsidRPr="008D7B10" w:rsidRDefault="0023535C" w:rsidP="00F6056F">
      <w:pPr>
        <w:pStyle w:val="NoSpacing"/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4.</w:t>
      </w:r>
      <w:r w:rsidR="00FD45A6" w:rsidRPr="008D7B10">
        <w:rPr>
          <w:rFonts w:ascii="Times New Roman" w:hAnsi="Times New Roman" w:cs="Times New Roman"/>
          <w:sz w:val="24"/>
          <w:szCs w:val="24"/>
        </w:rPr>
        <w:t xml:space="preserve"> </w:t>
      </w:r>
      <w:r w:rsidR="006019DA" w:rsidRPr="008D7B10">
        <w:rPr>
          <w:rFonts w:ascii="Times New Roman" w:hAnsi="Times New Roman" w:cs="Times New Roman"/>
          <w:sz w:val="24"/>
          <w:szCs w:val="24"/>
        </w:rPr>
        <w:t>The laws prohibiting child labour are more tilted towards moral considerations than towards practical humanitarian considerations.</w:t>
      </w:r>
      <w:r w:rsidR="007D1B72" w:rsidRPr="008D7B10">
        <w:rPr>
          <w:rFonts w:ascii="Times New Roman" w:hAnsi="Times New Roman" w:cs="Times New Roman"/>
          <w:sz w:val="24"/>
          <w:szCs w:val="24"/>
        </w:rPr>
        <w:t xml:space="preserve"> Discuss this statement </w:t>
      </w:r>
      <w:r w:rsidR="006019DA" w:rsidRPr="008D7B10">
        <w:rPr>
          <w:rFonts w:ascii="Times New Roman" w:hAnsi="Times New Roman" w:cs="Times New Roman"/>
          <w:sz w:val="24"/>
          <w:szCs w:val="24"/>
        </w:rPr>
        <w:t xml:space="preserve">with reference to the plight of millions of HIV/AIDS orphans who took up </w:t>
      </w:r>
      <w:r w:rsidR="007D1B72" w:rsidRPr="008D7B10">
        <w:rPr>
          <w:rFonts w:ascii="Times New Roman" w:hAnsi="Times New Roman" w:cs="Times New Roman"/>
          <w:sz w:val="24"/>
          <w:szCs w:val="24"/>
        </w:rPr>
        <w:t>in</w:t>
      </w:r>
      <w:r w:rsidR="006019DA" w:rsidRPr="008D7B10">
        <w:rPr>
          <w:rFonts w:ascii="Times New Roman" w:hAnsi="Times New Roman" w:cs="Times New Roman"/>
          <w:sz w:val="24"/>
          <w:szCs w:val="24"/>
        </w:rPr>
        <w:t>formal employment in order to fend for their younger siblings.</w:t>
      </w:r>
      <w:r w:rsidR="007D1B72" w:rsidRPr="008D7B10">
        <w:rPr>
          <w:rFonts w:ascii="Times New Roman" w:hAnsi="Times New Roman" w:cs="Times New Roman"/>
          <w:sz w:val="24"/>
          <w:szCs w:val="24"/>
        </w:rPr>
        <w:t xml:space="preserve"> </w:t>
      </w:r>
      <w:r w:rsidR="006D54B6" w:rsidRPr="008D7B10">
        <w:rPr>
          <w:rFonts w:ascii="Times New Roman" w:hAnsi="Times New Roman" w:cs="Times New Roman"/>
          <w:sz w:val="24"/>
          <w:szCs w:val="24"/>
        </w:rPr>
        <w:t>(20 Marks)</w:t>
      </w:r>
    </w:p>
    <w:p w:rsidR="0023535C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4B6" w:rsidRPr="008D7B10" w:rsidRDefault="0023535C" w:rsidP="008D7B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10">
        <w:rPr>
          <w:rFonts w:ascii="Times New Roman" w:hAnsi="Times New Roman" w:cs="Times New Roman"/>
          <w:sz w:val="24"/>
          <w:szCs w:val="24"/>
        </w:rPr>
        <w:t>5</w:t>
      </w:r>
      <w:r w:rsidR="006163FD" w:rsidRPr="008D7B10">
        <w:rPr>
          <w:rFonts w:ascii="Times New Roman" w:hAnsi="Times New Roman" w:cs="Times New Roman"/>
          <w:sz w:val="24"/>
          <w:szCs w:val="24"/>
        </w:rPr>
        <w:t xml:space="preserve">. </w:t>
      </w:r>
      <w:r w:rsidR="006019DA" w:rsidRPr="008D7B10">
        <w:rPr>
          <w:rFonts w:ascii="Times New Roman" w:hAnsi="Times New Roman" w:cs="Times New Roman"/>
          <w:sz w:val="24"/>
          <w:szCs w:val="24"/>
        </w:rPr>
        <w:t>Mention and explain four types of labour market flexibility.</w:t>
      </w:r>
      <w:r w:rsidR="007D1B72" w:rsidRPr="008D7B10">
        <w:rPr>
          <w:rFonts w:ascii="Times New Roman" w:hAnsi="Times New Roman" w:cs="Times New Roman"/>
          <w:sz w:val="24"/>
          <w:szCs w:val="24"/>
        </w:rPr>
        <w:t xml:space="preserve"> </w:t>
      </w:r>
      <w:r w:rsidR="006D54B6" w:rsidRPr="008D7B10">
        <w:rPr>
          <w:rFonts w:ascii="Times New Roman" w:hAnsi="Times New Roman" w:cs="Times New Roman"/>
          <w:sz w:val="24"/>
          <w:szCs w:val="24"/>
        </w:rPr>
        <w:t>(</w:t>
      </w:r>
      <w:r w:rsidR="007D1B72" w:rsidRPr="008D7B10">
        <w:rPr>
          <w:rFonts w:ascii="Times New Roman" w:hAnsi="Times New Roman" w:cs="Times New Roman"/>
          <w:sz w:val="24"/>
          <w:szCs w:val="24"/>
        </w:rPr>
        <w:t>2</w:t>
      </w:r>
      <w:r w:rsidR="006D54B6" w:rsidRPr="008D7B10">
        <w:rPr>
          <w:rFonts w:ascii="Times New Roman" w:hAnsi="Times New Roman" w:cs="Times New Roman"/>
          <w:sz w:val="24"/>
          <w:szCs w:val="24"/>
        </w:rPr>
        <w:t>0 Marks)</w:t>
      </w:r>
      <w:r w:rsidR="006163FD" w:rsidRPr="008D7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35C" w:rsidRDefault="0023535C"/>
    <w:p w:rsidR="002C6B35" w:rsidRDefault="002C6B35"/>
    <w:sectPr w:rsidR="002C6B35" w:rsidSect="00370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AB7"/>
    <w:rsid w:val="00037407"/>
    <w:rsid w:val="000512FF"/>
    <w:rsid w:val="0010003F"/>
    <w:rsid w:val="0023535C"/>
    <w:rsid w:val="002819BF"/>
    <w:rsid w:val="002C6B35"/>
    <w:rsid w:val="00370CD5"/>
    <w:rsid w:val="006019DA"/>
    <w:rsid w:val="006163FD"/>
    <w:rsid w:val="00665DBB"/>
    <w:rsid w:val="006D54B6"/>
    <w:rsid w:val="007D1B72"/>
    <w:rsid w:val="008B43B6"/>
    <w:rsid w:val="008D7B10"/>
    <w:rsid w:val="00930B7F"/>
    <w:rsid w:val="00952F7B"/>
    <w:rsid w:val="00997AB7"/>
    <w:rsid w:val="00A02985"/>
    <w:rsid w:val="00A04A83"/>
    <w:rsid w:val="00B266DE"/>
    <w:rsid w:val="00BB0CA8"/>
    <w:rsid w:val="00BE0D73"/>
    <w:rsid w:val="00BE2AE2"/>
    <w:rsid w:val="00C7423A"/>
    <w:rsid w:val="00C95F66"/>
    <w:rsid w:val="00CD5143"/>
    <w:rsid w:val="00D54B28"/>
    <w:rsid w:val="00D95269"/>
    <w:rsid w:val="00E40C95"/>
    <w:rsid w:val="00F260F4"/>
    <w:rsid w:val="00F32AF8"/>
    <w:rsid w:val="00F6056F"/>
    <w:rsid w:val="00FD45A6"/>
    <w:rsid w:val="00FE408F"/>
    <w:rsid w:val="00FE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A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Bwana</dc:creator>
  <cp:lastModifiedBy>USER</cp:lastModifiedBy>
  <cp:revision>2</cp:revision>
  <dcterms:created xsi:type="dcterms:W3CDTF">2017-09-29T14:58:00Z</dcterms:created>
  <dcterms:modified xsi:type="dcterms:W3CDTF">2017-09-29T14:58:00Z</dcterms:modified>
</cp:coreProperties>
</file>