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88" w:rsidRPr="004D5D96" w:rsidRDefault="00454188" w:rsidP="0045418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0780" cy="949325"/>
            <wp:effectExtent l="19050" t="0" r="1270" b="0"/>
            <wp:docPr id="2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188" w:rsidRDefault="00454188" w:rsidP="00F234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454188" w:rsidRDefault="00454188" w:rsidP="00F234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454188" w:rsidRDefault="00454188" w:rsidP="00F234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</w:t>
      </w:r>
      <w:r>
        <w:rPr>
          <w:rFonts w:ascii="Times New Roman" w:hAnsi="Times New Roman"/>
          <w:b/>
        </w:rPr>
        <w:t xml:space="preserve"> (BIOLOGICAL SCIENCES)</w:t>
      </w:r>
    </w:p>
    <w:p w:rsidR="00454188" w:rsidRDefault="00454188" w:rsidP="00F234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454188" w:rsidRDefault="00454188" w:rsidP="00F23406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454188" w:rsidRDefault="00454188" w:rsidP="00F2340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</w:t>
      </w:r>
      <w:r>
        <w:rPr>
          <w:rFonts w:ascii="Times New Roman" w:hAnsi="Times New Roman"/>
          <w:b/>
        </w:rPr>
        <w:t xml:space="preserve"> CODE: </w:t>
      </w:r>
      <w:r w:rsidR="0061568B">
        <w:rPr>
          <w:rFonts w:ascii="Times New Roman" w:hAnsi="Times New Roman"/>
          <w:b/>
          <w:sz w:val="24"/>
          <w:szCs w:val="24"/>
        </w:rPr>
        <w:t xml:space="preserve">SBH </w:t>
      </w:r>
      <w:r w:rsidRPr="00F23406">
        <w:rPr>
          <w:rFonts w:ascii="Times New Roman" w:hAnsi="Times New Roman"/>
          <w:b/>
          <w:sz w:val="24"/>
          <w:szCs w:val="24"/>
        </w:rPr>
        <w:t>331</w:t>
      </w:r>
      <w:r w:rsidR="00326E38" w:rsidRPr="00F23406">
        <w:rPr>
          <w:rFonts w:ascii="Times New Roman" w:hAnsi="Times New Roman"/>
          <w:b/>
          <w:sz w:val="24"/>
          <w:szCs w:val="24"/>
        </w:rPr>
        <w:t>6</w:t>
      </w:r>
    </w:p>
    <w:p w:rsidR="00F23406" w:rsidRDefault="00F23406" w:rsidP="00F2340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54188" w:rsidRDefault="00454188" w:rsidP="00F234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454188">
        <w:rPr>
          <w:rFonts w:ascii="Times New Roman" w:hAnsi="Times New Roman"/>
          <w:b/>
          <w:sz w:val="24"/>
          <w:szCs w:val="24"/>
        </w:rPr>
        <w:t>HISTOLOGY</w:t>
      </w:r>
    </w:p>
    <w:p w:rsidR="00F23406" w:rsidRDefault="00F23406" w:rsidP="00F234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CHEM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(BIO)</w:t>
      </w:r>
    </w:p>
    <w:p w:rsidR="00F23406" w:rsidRDefault="00F23406" w:rsidP="00F234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21/04/16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 AM</w:t>
      </w:r>
    </w:p>
    <w:p w:rsidR="00F23406" w:rsidRDefault="00F23406" w:rsidP="00F23406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454188" w:rsidRDefault="00454188" w:rsidP="004541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454188" w:rsidRDefault="00454188" w:rsidP="00454188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454188" w:rsidRDefault="00454188" w:rsidP="00454188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454188" w:rsidRDefault="00454188" w:rsidP="00454188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454188" w:rsidRDefault="00454188" w:rsidP="00454188">
      <w:pPr>
        <w:jc w:val="both"/>
        <w:rPr>
          <w:rFonts w:ascii="Times New Roman" w:hAnsi="Times New Roman"/>
          <w:sz w:val="24"/>
          <w:szCs w:val="24"/>
        </w:rPr>
      </w:pPr>
    </w:p>
    <w:p w:rsidR="00F23406" w:rsidRDefault="00F23406" w:rsidP="00454188">
      <w:pPr>
        <w:jc w:val="both"/>
        <w:rPr>
          <w:rFonts w:ascii="Times New Roman" w:hAnsi="Times New Roman"/>
          <w:sz w:val="24"/>
          <w:szCs w:val="24"/>
        </w:rPr>
      </w:pPr>
    </w:p>
    <w:p w:rsidR="00F23406" w:rsidRDefault="00F23406" w:rsidP="00454188">
      <w:pPr>
        <w:jc w:val="both"/>
        <w:rPr>
          <w:rFonts w:ascii="Times New Roman" w:hAnsi="Times New Roman"/>
          <w:sz w:val="24"/>
          <w:szCs w:val="24"/>
        </w:rPr>
      </w:pPr>
    </w:p>
    <w:p w:rsidR="00F23406" w:rsidRDefault="00F23406" w:rsidP="00454188">
      <w:pPr>
        <w:jc w:val="both"/>
        <w:rPr>
          <w:rFonts w:ascii="Times New Roman" w:hAnsi="Times New Roman"/>
          <w:sz w:val="24"/>
          <w:szCs w:val="24"/>
        </w:rPr>
      </w:pPr>
    </w:p>
    <w:p w:rsidR="00F23406" w:rsidRDefault="00F23406" w:rsidP="00454188">
      <w:pPr>
        <w:jc w:val="both"/>
        <w:rPr>
          <w:rFonts w:ascii="Times New Roman" w:hAnsi="Times New Roman"/>
          <w:sz w:val="24"/>
          <w:szCs w:val="24"/>
        </w:rPr>
      </w:pPr>
    </w:p>
    <w:p w:rsidR="00F23406" w:rsidRDefault="00F23406" w:rsidP="00454188">
      <w:pPr>
        <w:jc w:val="both"/>
        <w:rPr>
          <w:rFonts w:ascii="Times New Roman" w:hAnsi="Times New Roman"/>
          <w:sz w:val="24"/>
          <w:szCs w:val="24"/>
        </w:rPr>
      </w:pPr>
    </w:p>
    <w:p w:rsidR="00454188" w:rsidRDefault="00454188" w:rsidP="009336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216B" w:rsidRPr="00454188" w:rsidRDefault="00454188" w:rsidP="009336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4188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A:ANSWER ALL QUESTIONS (30 MARKS). </w:t>
      </w:r>
    </w:p>
    <w:p w:rsidR="00933608" w:rsidRDefault="00933608" w:rsidP="00933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</w:t>
      </w:r>
      <w:r w:rsidR="0099216B" w:rsidRPr="00933608">
        <w:rPr>
          <w:rFonts w:ascii="Times New Roman" w:hAnsi="Times New Roman" w:cs="Times New Roman"/>
          <w:sz w:val="28"/>
          <w:szCs w:val="28"/>
        </w:rPr>
        <w:t xml:space="preserve"> the principle involved in cell fractionation by differential centrifugation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933608" w:rsidRPr="00454188" w:rsidRDefault="00933608" w:rsidP="00454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 xml:space="preserve">Giving sample location, compare the structure of </w:t>
      </w:r>
      <w:r>
        <w:rPr>
          <w:rFonts w:ascii="Times New Roman" w:hAnsi="Times New Roman" w:cs="Times New Roman"/>
          <w:sz w:val="28"/>
          <w:szCs w:val="28"/>
        </w:rPr>
        <w:t>s</w:t>
      </w:r>
      <w:r w:rsidR="00454188">
        <w:rPr>
          <w:rFonts w:ascii="Times New Roman" w:hAnsi="Times New Roman" w:cs="Times New Roman"/>
          <w:sz w:val="28"/>
          <w:szCs w:val="28"/>
        </w:rPr>
        <w:t xml:space="preserve">tratified squamous </w:t>
      </w:r>
      <w:r w:rsidRPr="00454188">
        <w:rPr>
          <w:rFonts w:ascii="Times New Roman" w:hAnsi="Times New Roman" w:cs="Times New Roman"/>
          <w:sz w:val="28"/>
          <w:szCs w:val="28"/>
        </w:rPr>
        <w:t>keratinized epithelium and pseudo-stratified epithelium.</w:t>
      </w:r>
      <w:r w:rsidR="00454188" w:rsidRPr="00454188">
        <w:rPr>
          <w:rFonts w:ascii="Times New Roman" w:hAnsi="Times New Roman" w:cs="Times New Roman"/>
          <w:sz w:val="28"/>
          <w:szCs w:val="28"/>
        </w:rPr>
        <w:tab/>
      </w:r>
      <w:r w:rsidR="00454188" w:rsidRP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99216B" w:rsidRPr="00933608" w:rsidRDefault="00933608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and give the distinguishing characteristics of the three types of </w:t>
      </w:r>
      <w:r w:rsidRPr="00933608">
        <w:rPr>
          <w:rFonts w:ascii="Times New Roman" w:hAnsi="Times New Roman" w:cs="Times New Roman"/>
          <w:sz w:val="28"/>
          <w:szCs w:val="28"/>
        </w:rPr>
        <w:t>cartilage.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99216B" w:rsidRPr="00933608" w:rsidRDefault="00064AFB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List and briefly describe any three types of synapses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99216B" w:rsidRDefault="000711E3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 xml:space="preserve">Name and give the functions of any </w:t>
      </w:r>
      <w:r w:rsidR="00933608" w:rsidRPr="00933608">
        <w:rPr>
          <w:rFonts w:ascii="Times New Roman" w:hAnsi="Times New Roman" w:cs="Times New Roman"/>
          <w:sz w:val="28"/>
          <w:szCs w:val="28"/>
        </w:rPr>
        <w:t>three</w:t>
      </w:r>
      <w:r w:rsidRPr="00933608">
        <w:rPr>
          <w:rFonts w:ascii="Times New Roman" w:hAnsi="Times New Roman" w:cs="Times New Roman"/>
          <w:sz w:val="28"/>
          <w:szCs w:val="28"/>
        </w:rPr>
        <w:t xml:space="preserve"> (</w:t>
      </w:r>
      <w:r w:rsidR="00933608" w:rsidRPr="00933608">
        <w:rPr>
          <w:rFonts w:ascii="Times New Roman" w:hAnsi="Times New Roman" w:cs="Times New Roman"/>
          <w:sz w:val="28"/>
          <w:szCs w:val="28"/>
        </w:rPr>
        <w:t>3</w:t>
      </w:r>
      <w:r w:rsidRPr="00933608">
        <w:rPr>
          <w:rFonts w:ascii="Times New Roman" w:hAnsi="Times New Roman" w:cs="Times New Roman"/>
          <w:sz w:val="28"/>
          <w:szCs w:val="28"/>
        </w:rPr>
        <w:t>) components of blood plasma.</w:t>
      </w:r>
    </w:p>
    <w:p w:rsidR="00454188" w:rsidRPr="00454188" w:rsidRDefault="00454188" w:rsidP="00454188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marks)</w:t>
      </w:r>
    </w:p>
    <w:p w:rsidR="00BC54BE" w:rsidRDefault="003B17A0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Briefly describe the morphology</w:t>
      </w:r>
      <w:r w:rsidR="00AB5BAD" w:rsidRPr="00933608">
        <w:rPr>
          <w:rFonts w:ascii="Times New Roman" w:hAnsi="Times New Roman" w:cs="Times New Roman"/>
          <w:sz w:val="28"/>
          <w:szCs w:val="28"/>
        </w:rPr>
        <w:t xml:space="preserve"> and </w:t>
      </w:r>
      <w:r w:rsidRPr="00933608">
        <w:rPr>
          <w:rFonts w:ascii="Times New Roman" w:hAnsi="Times New Roman" w:cs="Times New Roman"/>
          <w:sz w:val="28"/>
          <w:szCs w:val="28"/>
        </w:rPr>
        <w:t xml:space="preserve">function of </w:t>
      </w:r>
      <w:r w:rsidR="00AB5BAD" w:rsidRPr="00933608">
        <w:rPr>
          <w:rFonts w:ascii="Times New Roman" w:hAnsi="Times New Roman" w:cs="Times New Roman"/>
          <w:sz w:val="28"/>
          <w:szCs w:val="28"/>
        </w:rPr>
        <w:t>brown adipose tissue</w:t>
      </w:r>
      <w:r w:rsidRPr="00933608">
        <w:rPr>
          <w:rFonts w:ascii="Times New Roman" w:hAnsi="Times New Roman" w:cs="Times New Roman"/>
          <w:sz w:val="28"/>
          <w:szCs w:val="28"/>
        </w:rPr>
        <w:t>.</w:t>
      </w:r>
    </w:p>
    <w:p w:rsidR="00454188" w:rsidRPr="00933608" w:rsidRDefault="00454188" w:rsidP="00454188">
      <w:pPr>
        <w:pStyle w:val="ListParagraph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marks)</w:t>
      </w:r>
    </w:p>
    <w:p w:rsidR="003B17A0" w:rsidRPr="00933608" w:rsidRDefault="001E1037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Explain the</w:t>
      </w:r>
      <w:r w:rsidR="003B17A0" w:rsidRPr="00933608">
        <w:rPr>
          <w:rFonts w:ascii="Times New Roman" w:hAnsi="Times New Roman" w:cs="Times New Roman"/>
          <w:sz w:val="28"/>
          <w:szCs w:val="28"/>
        </w:rPr>
        <w:t xml:space="preserve"> three modes of secretion by exocrine glands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BC54BE" w:rsidRPr="00933608" w:rsidRDefault="00BC54BE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Briefly describe three</w:t>
      </w:r>
      <w:r w:rsidR="00933608">
        <w:rPr>
          <w:rFonts w:ascii="Times New Roman" w:hAnsi="Times New Roman" w:cs="Times New Roman"/>
          <w:sz w:val="28"/>
          <w:szCs w:val="28"/>
        </w:rPr>
        <w:t xml:space="preserve"> (3</w:t>
      </w:r>
      <w:r w:rsidR="00F23406">
        <w:rPr>
          <w:rFonts w:ascii="Times New Roman" w:hAnsi="Times New Roman" w:cs="Times New Roman"/>
          <w:sz w:val="28"/>
          <w:szCs w:val="28"/>
        </w:rPr>
        <w:t>) extracellular</w:t>
      </w:r>
      <w:r w:rsidRPr="00933608">
        <w:rPr>
          <w:rFonts w:ascii="Times New Roman" w:hAnsi="Times New Roman" w:cs="Times New Roman"/>
          <w:sz w:val="28"/>
          <w:szCs w:val="28"/>
        </w:rPr>
        <w:t xml:space="preserve"> membrane components of the </w:t>
      </w:r>
      <w:r w:rsidR="001E1037" w:rsidRPr="00933608">
        <w:rPr>
          <w:rFonts w:ascii="Times New Roman" w:hAnsi="Times New Roman" w:cs="Times New Roman"/>
          <w:sz w:val="28"/>
          <w:szCs w:val="28"/>
        </w:rPr>
        <w:t>basal lamina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BC54BE" w:rsidRPr="00933608" w:rsidRDefault="001E1037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 xml:space="preserve">Describe the </w:t>
      </w:r>
      <w:r w:rsidR="001D053B" w:rsidRPr="00933608">
        <w:rPr>
          <w:rFonts w:ascii="Times New Roman" w:hAnsi="Times New Roman" w:cs="Times New Roman"/>
          <w:sz w:val="28"/>
          <w:szCs w:val="28"/>
        </w:rPr>
        <w:t>inorganic constituents of bones</w:t>
      </w:r>
      <w:r w:rsidR="000711E3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1E1037" w:rsidRPr="00933608" w:rsidRDefault="001E1037" w:rsidP="00992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Outline the differences between scanning and transmission electron microscope</w:t>
      </w:r>
      <w:r w:rsidR="000711E3" w:rsidRPr="00933608">
        <w:rPr>
          <w:rFonts w:ascii="Times New Roman" w:hAnsi="Times New Roman" w:cs="Times New Roman"/>
          <w:sz w:val="28"/>
          <w:szCs w:val="28"/>
        </w:rPr>
        <w:t>s.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(3 marks)</w:t>
      </w:r>
    </w:p>
    <w:p w:rsidR="00BC54BE" w:rsidRPr="00454188" w:rsidRDefault="00454188" w:rsidP="009336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418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F23406" w:rsidRPr="00454188">
        <w:rPr>
          <w:rFonts w:ascii="Times New Roman" w:hAnsi="Times New Roman" w:cs="Times New Roman"/>
          <w:b/>
          <w:sz w:val="24"/>
          <w:szCs w:val="24"/>
          <w:u w:val="single"/>
        </w:rPr>
        <w:t>: ANSWER</w:t>
      </w:r>
      <w:r w:rsidRPr="004541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TWO QUESTIONS (40 MARKS)</w:t>
      </w:r>
    </w:p>
    <w:p w:rsidR="00BC54BE" w:rsidRPr="00933608" w:rsidRDefault="003B17A0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Describe the structure and function of connective tissue fibers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3B17A0" w:rsidRPr="00933608" w:rsidRDefault="00064AFB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Discuss</w:t>
      </w:r>
      <w:r w:rsidR="00326E38">
        <w:rPr>
          <w:rFonts w:ascii="Times New Roman" w:hAnsi="Times New Roman" w:cs="Times New Roman"/>
          <w:sz w:val="28"/>
          <w:szCs w:val="28"/>
        </w:rPr>
        <w:t xml:space="preserve">types of </w:t>
      </w:r>
      <w:r w:rsidR="00B714C9" w:rsidRPr="00933608">
        <w:rPr>
          <w:rFonts w:ascii="Times New Roman" w:hAnsi="Times New Roman" w:cs="Times New Roman"/>
          <w:sz w:val="28"/>
          <w:szCs w:val="28"/>
        </w:rPr>
        <w:t>the muscle tissue of the human body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454188" w:rsidRPr="00326E38" w:rsidRDefault="002848F3" w:rsidP="00326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 xml:space="preserve">Describe the steps involved in preparation of tissue </w:t>
      </w:r>
      <w:r w:rsidR="00326E38">
        <w:rPr>
          <w:rFonts w:ascii="Times New Roman" w:hAnsi="Times New Roman" w:cs="Times New Roman"/>
          <w:sz w:val="28"/>
          <w:szCs w:val="28"/>
        </w:rPr>
        <w:t xml:space="preserve">slides </w:t>
      </w:r>
      <w:r w:rsidRPr="00933608">
        <w:rPr>
          <w:rFonts w:ascii="Times New Roman" w:hAnsi="Times New Roman" w:cs="Times New Roman"/>
          <w:sz w:val="28"/>
          <w:szCs w:val="28"/>
        </w:rPr>
        <w:t>for light microscopy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</w:r>
      <w:r w:rsidR="00326E38">
        <w:rPr>
          <w:rFonts w:ascii="Times New Roman" w:hAnsi="Times New Roman" w:cs="Times New Roman"/>
          <w:sz w:val="28"/>
          <w:szCs w:val="28"/>
        </w:rPr>
        <w:tab/>
        <w:t>(</w:t>
      </w:r>
      <w:r w:rsidR="00454188" w:rsidRPr="00326E38">
        <w:rPr>
          <w:rFonts w:ascii="Times New Roman" w:hAnsi="Times New Roman" w:cs="Times New Roman"/>
          <w:sz w:val="28"/>
          <w:szCs w:val="28"/>
        </w:rPr>
        <w:t>20 marks)</w:t>
      </w:r>
    </w:p>
    <w:p w:rsidR="002848F3" w:rsidRPr="00933608" w:rsidRDefault="00064AFB" w:rsidP="00BC5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3608">
        <w:rPr>
          <w:rFonts w:ascii="Times New Roman" w:hAnsi="Times New Roman" w:cs="Times New Roman"/>
          <w:sz w:val="28"/>
          <w:szCs w:val="28"/>
        </w:rPr>
        <w:t>Give an account of the cells of the nervous system</w:t>
      </w:r>
      <w:r w:rsidR="00933608" w:rsidRPr="00933608">
        <w:rPr>
          <w:rFonts w:ascii="Times New Roman" w:hAnsi="Times New Roman" w:cs="Times New Roman"/>
          <w:sz w:val="28"/>
          <w:szCs w:val="28"/>
        </w:rPr>
        <w:t>.</w:t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</w:r>
      <w:r w:rsidR="00454188">
        <w:rPr>
          <w:rFonts w:ascii="Times New Roman" w:hAnsi="Times New Roman" w:cs="Times New Roman"/>
          <w:sz w:val="28"/>
          <w:szCs w:val="28"/>
        </w:rPr>
        <w:tab/>
        <w:t>(20 marks)</w:t>
      </w:r>
    </w:p>
    <w:sectPr w:rsidR="002848F3" w:rsidRPr="00933608" w:rsidSect="0087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7F4"/>
    <w:multiLevelType w:val="hybridMultilevel"/>
    <w:tmpl w:val="7D92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5CD6"/>
    <w:multiLevelType w:val="hybridMultilevel"/>
    <w:tmpl w:val="FD986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0813"/>
    <w:rsid w:val="00064AFB"/>
    <w:rsid w:val="000711E3"/>
    <w:rsid w:val="00082EBA"/>
    <w:rsid w:val="000A6D9E"/>
    <w:rsid w:val="001D053B"/>
    <w:rsid w:val="001E1037"/>
    <w:rsid w:val="002848F3"/>
    <w:rsid w:val="00326E38"/>
    <w:rsid w:val="003556EF"/>
    <w:rsid w:val="003B17A0"/>
    <w:rsid w:val="003F232C"/>
    <w:rsid w:val="00454188"/>
    <w:rsid w:val="005D77B2"/>
    <w:rsid w:val="0061568B"/>
    <w:rsid w:val="00873617"/>
    <w:rsid w:val="00921ADE"/>
    <w:rsid w:val="00933608"/>
    <w:rsid w:val="0099216B"/>
    <w:rsid w:val="00A40813"/>
    <w:rsid w:val="00AB5BAD"/>
    <w:rsid w:val="00B714C9"/>
    <w:rsid w:val="00BC54BE"/>
    <w:rsid w:val="00CA6CE7"/>
    <w:rsid w:val="00EA2AEF"/>
    <w:rsid w:val="00F2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2017-10-02T08:51:00Z</dcterms:created>
  <dcterms:modified xsi:type="dcterms:W3CDTF">2017-10-02T09:48:00Z</dcterms:modified>
</cp:coreProperties>
</file>