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5DC0" w:rsidRPr="00956D50" w:rsidRDefault="00795DC0" w:rsidP="00795DC0">
      <w:pPr>
        <w:pStyle w:val="Title"/>
        <w:spacing w:before="0" w:after="0" w:line="240" w:lineRule="auto"/>
        <w:contextualSpacing/>
        <w:rPr>
          <w:rFonts w:ascii="Times New Roman" w:hAnsi="Times New Roman"/>
          <w:sz w:val="24"/>
          <w:szCs w:val="24"/>
        </w:rPr>
      </w:pPr>
      <w:r>
        <w:rPr>
          <w:rFonts w:ascii="Times New Roman" w:hAnsi="Times New Roman"/>
          <w:noProof/>
          <w:sz w:val="24"/>
          <w:szCs w:val="24"/>
        </w:rPr>
        <w:drawing>
          <wp:inline distT="0" distB="0" distL="0" distR="0">
            <wp:extent cx="1180465" cy="520700"/>
            <wp:effectExtent l="19050" t="0" r="63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1180465" cy="520700"/>
                    </a:xfrm>
                    <a:prstGeom prst="rect">
                      <a:avLst/>
                    </a:prstGeom>
                    <a:noFill/>
                    <a:ln w="9525">
                      <a:noFill/>
                      <a:miter lim="800000"/>
                      <a:headEnd/>
                      <a:tailEnd/>
                    </a:ln>
                  </pic:spPr>
                </pic:pic>
              </a:graphicData>
            </a:graphic>
          </wp:inline>
        </w:drawing>
      </w:r>
    </w:p>
    <w:p w:rsidR="00795DC0" w:rsidRPr="00956D50" w:rsidRDefault="00795DC0" w:rsidP="00795DC0">
      <w:pPr>
        <w:pStyle w:val="Title"/>
        <w:spacing w:before="0" w:after="0" w:line="360" w:lineRule="auto"/>
        <w:contextualSpacing/>
        <w:rPr>
          <w:rFonts w:ascii="Times New Roman" w:hAnsi="Times New Roman"/>
          <w:sz w:val="24"/>
          <w:szCs w:val="24"/>
        </w:rPr>
      </w:pPr>
      <w:r w:rsidRPr="00956D50">
        <w:rPr>
          <w:rFonts w:ascii="Times New Roman" w:hAnsi="Times New Roman"/>
          <w:sz w:val="24"/>
          <w:szCs w:val="24"/>
        </w:rPr>
        <w:t>JARAMOGI OGINGA ODINGA UNIVERSITY OF SCIENCE AND TECHNOLOGY</w:t>
      </w:r>
    </w:p>
    <w:p w:rsidR="00795DC0" w:rsidRDefault="00795DC0" w:rsidP="00795DC0">
      <w:pPr>
        <w:pStyle w:val="Title"/>
        <w:spacing w:before="0" w:after="0" w:line="360" w:lineRule="auto"/>
        <w:contextualSpacing/>
        <w:rPr>
          <w:rFonts w:ascii="Times New Roman" w:hAnsi="Times New Roman"/>
          <w:sz w:val="24"/>
          <w:szCs w:val="24"/>
        </w:rPr>
      </w:pPr>
      <w:r>
        <w:rPr>
          <w:rFonts w:ascii="Times New Roman" w:hAnsi="Times New Roman"/>
          <w:sz w:val="24"/>
          <w:szCs w:val="24"/>
        </w:rPr>
        <w:t>SCHOOL OF BIOLOGICAL AND PHYSICAL</w:t>
      </w:r>
      <w:r w:rsidRPr="00956D50">
        <w:rPr>
          <w:rFonts w:ascii="Times New Roman" w:hAnsi="Times New Roman"/>
          <w:sz w:val="24"/>
          <w:szCs w:val="24"/>
        </w:rPr>
        <w:t xml:space="preserve"> SCIENCES</w:t>
      </w:r>
    </w:p>
    <w:p w:rsidR="00795DC0" w:rsidRPr="00C01BAA" w:rsidRDefault="00795DC0" w:rsidP="00795DC0">
      <w:pPr>
        <w:pStyle w:val="Title"/>
        <w:spacing w:before="0" w:after="0" w:line="360" w:lineRule="auto"/>
        <w:contextualSpacing/>
        <w:rPr>
          <w:rFonts w:ascii="Times New Roman" w:hAnsi="Times New Roman"/>
          <w:sz w:val="24"/>
          <w:szCs w:val="24"/>
        </w:rPr>
      </w:pPr>
      <w:r w:rsidRPr="00C01BAA">
        <w:rPr>
          <w:rFonts w:ascii="Times New Roman" w:hAnsi="Times New Roman"/>
          <w:sz w:val="24"/>
          <w:szCs w:val="24"/>
        </w:rPr>
        <w:t>DEPARTMENT OF BIOLOGICAL SCIENCES</w:t>
      </w:r>
    </w:p>
    <w:p w:rsidR="00795DC0" w:rsidRPr="00956D50" w:rsidRDefault="00795DC0" w:rsidP="00795DC0">
      <w:pPr>
        <w:spacing w:line="360" w:lineRule="auto"/>
        <w:contextualSpacing/>
        <w:jc w:val="center"/>
        <w:rPr>
          <w:rFonts w:ascii="Times New Roman" w:hAnsi="Times New Roman"/>
          <w:b/>
        </w:rPr>
      </w:pPr>
      <w:r w:rsidRPr="00956D50">
        <w:rPr>
          <w:rFonts w:ascii="Times New Roman" w:hAnsi="Times New Roman"/>
          <w:b/>
        </w:rPr>
        <w:t xml:space="preserve">UNIVERSITY EXAMINATION FOR DEGREE OF </w:t>
      </w:r>
      <w:r>
        <w:rPr>
          <w:rFonts w:ascii="Times New Roman" w:hAnsi="Times New Roman"/>
          <w:b/>
        </w:rPr>
        <w:t>BACHELOR OF SCIENCE IN BIOLOGICAL SCIENCE</w:t>
      </w:r>
      <w:r w:rsidR="00FB5DC3">
        <w:rPr>
          <w:rFonts w:ascii="Times New Roman" w:hAnsi="Times New Roman"/>
          <w:b/>
        </w:rPr>
        <w:t>S</w:t>
      </w:r>
    </w:p>
    <w:p w:rsidR="00795DC0" w:rsidRPr="00956D50" w:rsidRDefault="00795DC0" w:rsidP="00795DC0">
      <w:pPr>
        <w:spacing w:line="360" w:lineRule="auto"/>
        <w:contextualSpacing/>
        <w:jc w:val="center"/>
        <w:rPr>
          <w:rFonts w:ascii="Times New Roman" w:hAnsi="Times New Roman"/>
          <w:b/>
        </w:rPr>
      </w:pPr>
      <w:r>
        <w:rPr>
          <w:rFonts w:ascii="Times New Roman" w:hAnsi="Times New Roman"/>
          <w:b/>
        </w:rPr>
        <w:t>4</w:t>
      </w:r>
      <w:r w:rsidRPr="003B0AB5">
        <w:rPr>
          <w:rFonts w:ascii="Times New Roman" w:hAnsi="Times New Roman"/>
          <w:b/>
          <w:vertAlign w:val="superscript"/>
        </w:rPr>
        <w:t>TH</w:t>
      </w:r>
      <w:r>
        <w:rPr>
          <w:rFonts w:ascii="Times New Roman" w:hAnsi="Times New Roman"/>
          <w:b/>
        </w:rPr>
        <w:t xml:space="preserve"> YEAR </w:t>
      </w:r>
      <w:r w:rsidR="00BA1F23">
        <w:rPr>
          <w:rFonts w:ascii="Times New Roman" w:hAnsi="Times New Roman"/>
          <w:b/>
        </w:rPr>
        <w:t>SECOND</w:t>
      </w:r>
      <w:r>
        <w:rPr>
          <w:rFonts w:ascii="Times New Roman" w:hAnsi="Times New Roman"/>
          <w:b/>
        </w:rPr>
        <w:t xml:space="preserve"> SEMESTER 2016/2017</w:t>
      </w:r>
      <w:r w:rsidRPr="00956D50">
        <w:rPr>
          <w:rFonts w:ascii="Times New Roman" w:hAnsi="Times New Roman"/>
          <w:b/>
        </w:rPr>
        <w:t xml:space="preserve"> ACADEMIC YEAR</w:t>
      </w:r>
    </w:p>
    <w:p w:rsidR="00795DC0" w:rsidRPr="00956D50" w:rsidRDefault="00795DC0" w:rsidP="00795DC0">
      <w:pPr>
        <w:pBdr>
          <w:bottom w:val="single" w:sz="4" w:space="1" w:color="auto"/>
        </w:pBdr>
        <w:spacing w:line="360" w:lineRule="auto"/>
        <w:contextualSpacing/>
        <w:jc w:val="center"/>
        <w:rPr>
          <w:rFonts w:ascii="Times New Roman" w:hAnsi="Times New Roman"/>
          <w:b/>
        </w:rPr>
      </w:pPr>
      <w:r w:rsidRPr="00956D50">
        <w:rPr>
          <w:rFonts w:ascii="Times New Roman" w:hAnsi="Times New Roman"/>
          <w:b/>
        </w:rPr>
        <w:t>REGULAR</w:t>
      </w:r>
    </w:p>
    <w:p w:rsidR="00795DC0" w:rsidRDefault="00795DC0" w:rsidP="00795DC0">
      <w:pPr>
        <w:contextualSpacing/>
        <w:rPr>
          <w:rFonts w:ascii="Times New Roman" w:hAnsi="Times New Roman"/>
          <w:b/>
        </w:rPr>
      </w:pPr>
    </w:p>
    <w:p w:rsidR="00795DC0" w:rsidRPr="00956D50" w:rsidRDefault="007D13E0" w:rsidP="00795DC0">
      <w:pPr>
        <w:contextualSpacing/>
        <w:rPr>
          <w:rFonts w:ascii="Times New Roman" w:hAnsi="Times New Roman"/>
          <w:b/>
        </w:rPr>
      </w:pPr>
      <w:r>
        <w:rPr>
          <w:rFonts w:ascii="Times New Roman" w:hAnsi="Times New Roman"/>
          <w:b/>
        </w:rPr>
        <w:t xml:space="preserve">COURSE CODE: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SBH</w:t>
      </w:r>
      <w:r w:rsidR="00795DC0">
        <w:rPr>
          <w:rFonts w:ascii="Times New Roman" w:hAnsi="Times New Roman"/>
          <w:b/>
        </w:rPr>
        <w:t>3424</w:t>
      </w:r>
    </w:p>
    <w:p w:rsidR="00795DC0" w:rsidRDefault="00795DC0" w:rsidP="00795DC0">
      <w:pPr>
        <w:contextualSpacing/>
        <w:rPr>
          <w:rFonts w:ascii="Times New Roman" w:hAnsi="Times New Roman"/>
          <w:b/>
        </w:rPr>
      </w:pPr>
    </w:p>
    <w:p w:rsidR="00795DC0" w:rsidRDefault="00795DC0" w:rsidP="00795DC0">
      <w:pPr>
        <w:contextualSpacing/>
        <w:rPr>
          <w:rFonts w:ascii="Times New Roman" w:hAnsi="Times New Roman"/>
          <w:b/>
        </w:rPr>
      </w:pPr>
      <w:r w:rsidRPr="00956D50">
        <w:rPr>
          <w:rFonts w:ascii="Times New Roman" w:hAnsi="Times New Roman"/>
          <w:b/>
        </w:rPr>
        <w:t xml:space="preserve">COURSE TITLE: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795DC0">
        <w:rPr>
          <w:rFonts w:ascii="Times New Roman" w:eastAsia="Arial Unicode MS" w:hAnsi="Times New Roman" w:cs="Times New Roman"/>
          <w:b/>
          <w:smallCaps/>
        </w:rPr>
        <w:t>Economic Entomology and Pest Control</w:t>
      </w:r>
    </w:p>
    <w:p w:rsidR="00795DC0" w:rsidRDefault="00795DC0" w:rsidP="00795DC0">
      <w:pPr>
        <w:ind w:left="4320" w:hanging="4320"/>
        <w:contextualSpacing/>
        <w:rPr>
          <w:rFonts w:ascii="Times New Roman" w:hAnsi="Times New Roman"/>
          <w:b/>
        </w:rPr>
      </w:pPr>
    </w:p>
    <w:p w:rsidR="00795DC0" w:rsidRPr="00956D50" w:rsidRDefault="00795DC0" w:rsidP="00795DC0">
      <w:pPr>
        <w:ind w:left="4320" w:hanging="4320"/>
        <w:contextualSpacing/>
        <w:rPr>
          <w:rFonts w:ascii="Times New Roman" w:hAnsi="Times New Roman"/>
          <w:b/>
        </w:rPr>
      </w:pPr>
      <w:r w:rsidRPr="00956D50">
        <w:rPr>
          <w:rFonts w:ascii="Times New Roman" w:hAnsi="Times New Roman"/>
          <w:b/>
        </w:rPr>
        <w:t>EXAM VENUE:</w:t>
      </w:r>
      <w:r>
        <w:rPr>
          <w:rFonts w:ascii="Times New Roman" w:hAnsi="Times New Roman"/>
          <w:b/>
        </w:rPr>
        <w:tab/>
        <w:t>STREAM: (BSc. Bio)</w:t>
      </w:r>
    </w:p>
    <w:p w:rsidR="00795DC0" w:rsidRDefault="00795DC0" w:rsidP="00795DC0">
      <w:pPr>
        <w:contextualSpacing/>
        <w:rPr>
          <w:rFonts w:ascii="Times New Roman" w:hAnsi="Times New Roman"/>
          <w:b/>
        </w:rPr>
      </w:pPr>
    </w:p>
    <w:p w:rsidR="00795DC0" w:rsidRPr="00956D50" w:rsidRDefault="00795DC0" w:rsidP="00795DC0">
      <w:pPr>
        <w:contextualSpacing/>
        <w:rPr>
          <w:rFonts w:ascii="Times New Roman" w:hAnsi="Times New Roman"/>
          <w:b/>
        </w:rPr>
      </w:pPr>
      <w:r>
        <w:rPr>
          <w:rFonts w:ascii="Times New Roman" w:hAnsi="Times New Roman"/>
          <w:b/>
        </w:rPr>
        <w:t xml:space="preserve">DATE: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Pr="00956D50">
        <w:rPr>
          <w:rFonts w:ascii="Times New Roman" w:hAnsi="Times New Roman"/>
          <w:b/>
        </w:rPr>
        <w:t>EXAM SESSION:</w:t>
      </w:r>
    </w:p>
    <w:p w:rsidR="00795DC0" w:rsidRDefault="00795DC0" w:rsidP="00795DC0">
      <w:pPr>
        <w:pBdr>
          <w:bottom w:val="single" w:sz="4" w:space="1" w:color="auto"/>
        </w:pBdr>
        <w:contextualSpacing/>
        <w:rPr>
          <w:rFonts w:ascii="Times New Roman" w:hAnsi="Times New Roman"/>
          <w:b/>
        </w:rPr>
      </w:pPr>
    </w:p>
    <w:p w:rsidR="00795DC0" w:rsidRPr="00956D50" w:rsidRDefault="00795DC0" w:rsidP="00795DC0">
      <w:pPr>
        <w:pBdr>
          <w:bottom w:val="single" w:sz="4" w:space="1" w:color="auto"/>
        </w:pBdr>
        <w:contextualSpacing/>
        <w:rPr>
          <w:rFonts w:ascii="Times New Roman" w:hAnsi="Times New Roman"/>
          <w:b/>
        </w:rPr>
      </w:pPr>
      <w:r w:rsidRPr="00956D50">
        <w:rPr>
          <w:rFonts w:ascii="Times New Roman" w:hAnsi="Times New Roman"/>
          <w:b/>
        </w:rPr>
        <w:t xml:space="preserve">TIME: </w:t>
      </w:r>
      <w:r>
        <w:rPr>
          <w:rFonts w:ascii="Times New Roman" w:hAnsi="Times New Roman"/>
          <w:b/>
        </w:rPr>
        <w:t xml:space="preserve"> 2 HOURS</w:t>
      </w:r>
    </w:p>
    <w:p w:rsidR="00795DC0" w:rsidRDefault="00795DC0" w:rsidP="00795DC0">
      <w:pPr>
        <w:contextualSpacing/>
        <w:rPr>
          <w:rFonts w:ascii="Times New Roman" w:hAnsi="Times New Roman"/>
          <w:b/>
        </w:rPr>
      </w:pPr>
    </w:p>
    <w:p w:rsidR="00795DC0" w:rsidRPr="00956D50" w:rsidRDefault="00795DC0" w:rsidP="00795DC0">
      <w:pPr>
        <w:contextualSpacing/>
        <w:rPr>
          <w:rFonts w:ascii="Times New Roman" w:hAnsi="Times New Roman"/>
          <w:b/>
        </w:rPr>
      </w:pPr>
      <w:r w:rsidRPr="00956D50">
        <w:rPr>
          <w:rFonts w:ascii="Times New Roman" w:hAnsi="Times New Roman"/>
          <w:b/>
        </w:rPr>
        <w:t xml:space="preserve">Instructions </w:t>
      </w:r>
    </w:p>
    <w:p w:rsidR="00795DC0" w:rsidRPr="00956D50" w:rsidRDefault="00795DC0" w:rsidP="00795DC0">
      <w:pPr>
        <w:pStyle w:val="ListParagraph"/>
        <w:numPr>
          <w:ilvl w:val="0"/>
          <w:numId w:val="3"/>
        </w:numPr>
        <w:rPr>
          <w:rFonts w:ascii="Times New Roman" w:hAnsi="Times New Roman"/>
          <w:b/>
        </w:rPr>
      </w:pPr>
      <w:r w:rsidRPr="00956D50">
        <w:rPr>
          <w:rFonts w:ascii="Times New Roman" w:hAnsi="Times New Roman"/>
          <w:b/>
        </w:rPr>
        <w:t>Answer ALL questions in Section A (compulsory) and ANY TWO questions in Section B</w:t>
      </w:r>
    </w:p>
    <w:p w:rsidR="00795DC0" w:rsidRPr="00956D50" w:rsidRDefault="00795DC0" w:rsidP="00795DC0">
      <w:pPr>
        <w:pStyle w:val="ListParagraph"/>
        <w:numPr>
          <w:ilvl w:val="0"/>
          <w:numId w:val="3"/>
        </w:numPr>
        <w:rPr>
          <w:rFonts w:ascii="Times New Roman" w:hAnsi="Times New Roman"/>
          <w:b/>
        </w:rPr>
      </w:pPr>
      <w:r w:rsidRPr="00956D50">
        <w:rPr>
          <w:rFonts w:ascii="Times New Roman" w:hAnsi="Times New Roman"/>
          <w:b/>
        </w:rPr>
        <w:t>Candidates are advised not to write on the question paper</w:t>
      </w:r>
    </w:p>
    <w:p w:rsidR="00795DC0" w:rsidRPr="00956D50" w:rsidRDefault="00795DC0" w:rsidP="00795DC0">
      <w:pPr>
        <w:pStyle w:val="ListParagraph"/>
        <w:numPr>
          <w:ilvl w:val="0"/>
          <w:numId w:val="3"/>
        </w:numPr>
        <w:pBdr>
          <w:bottom w:val="single" w:sz="4" w:space="1" w:color="auto"/>
        </w:pBdr>
        <w:rPr>
          <w:rFonts w:ascii="Times New Roman" w:hAnsi="Times New Roman"/>
          <w:b/>
        </w:rPr>
      </w:pPr>
      <w:r w:rsidRPr="00956D50">
        <w:rPr>
          <w:rFonts w:ascii="Times New Roman" w:hAnsi="Times New Roman"/>
          <w:b/>
        </w:rPr>
        <w:t>Candidates must hand in their answer booklets to the invigilator while in the examination room</w:t>
      </w:r>
    </w:p>
    <w:p w:rsidR="00795DC0" w:rsidRPr="00956D50" w:rsidRDefault="00795DC0" w:rsidP="00795DC0">
      <w:pPr>
        <w:contextualSpacing/>
        <w:rPr>
          <w:rFonts w:ascii="Times New Roman" w:hAnsi="Times New Roman"/>
          <w:b/>
        </w:rPr>
      </w:pPr>
    </w:p>
    <w:p w:rsidR="00795DC0" w:rsidRDefault="00795DC0">
      <w:pPr>
        <w:spacing w:after="200" w:line="276" w:lineRule="auto"/>
        <w:rPr>
          <w:rFonts w:ascii="Times New Roman" w:hAnsi="Times New Roman" w:cs="Times New Roman"/>
          <w:b/>
          <w:u w:val="single"/>
        </w:rPr>
      </w:pPr>
      <w:r>
        <w:rPr>
          <w:rFonts w:ascii="Times New Roman" w:hAnsi="Times New Roman" w:cs="Times New Roman"/>
          <w:b/>
          <w:u w:val="single"/>
        </w:rPr>
        <w:br w:type="page"/>
      </w:r>
    </w:p>
    <w:p w:rsidR="00795DC0" w:rsidRDefault="00795DC0" w:rsidP="00455514">
      <w:pPr>
        <w:rPr>
          <w:rFonts w:ascii="Times New Roman" w:hAnsi="Times New Roman" w:cs="Times New Roman"/>
          <w:b/>
          <w:u w:val="single"/>
        </w:rPr>
      </w:pPr>
    </w:p>
    <w:p w:rsidR="00455514" w:rsidRPr="00795DC0" w:rsidRDefault="00455514" w:rsidP="00795DC0">
      <w:pPr>
        <w:pBdr>
          <w:bottom w:val="single" w:sz="4" w:space="1" w:color="auto"/>
        </w:pBdr>
        <w:jc w:val="center"/>
        <w:rPr>
          <w:rFonts w:ascii="Times New Roman" w:hAnsi="Times New Roman" w:cs="Times New Roman"/>
          <w:b/>
        </w:rPr>
      </w:pPr>
      <w:r w:rsidRPr="00795DC0">
        <w:rPr>
          <w:rFonts w:ascii="Times New Roman" w:hAnsi="Times New Roman" w:cs="Times New Roman"/>
          <w:b/>
        </w:rPr>
        <w:t>SECTION A</w:t>
      </w:r>
      <w:r w:rsidR="00795DC0" w:rsidRPr="00795DC0">
        <w:rPr>
          <w:rFonts w:ascii="Times New Roman" w:hAnsi="Times New Roman" w:cs="Times New Roman"/>
          <w:b/>
        </w:rPr>
        <w:t xml:space="preserve">: SHORT ANSWER QUESTIONS </w:t>
      </w:r>
      <w:r w:rsidRPr="00795DC0">
        <w:rPr>
          <w:rFonts w:ascii="Times New Roman" w:hAnsi="Times New Roman" w:cs="Times New Roman"/>
          <w:b/>
        </w:rPr>
        <w:t xml:space="preserve">(30 </w:t>
      </w:r>
      <w:r w:rsidR="00795DC0" w:rsidRPr="00795DC0">
        <w:rPr>
          <w:rFonts w:ascii="Times New Roman" w:hAnsi="Times New Roman" w:cs="Times New Roman"/>
          <w:b/>
        </w:rPr>
        <w:t>MARKS</w:t>
      </w:r>
      <w:r w:rsidRPr="00795DC0">
        <w:rPr>
          <w:rFonts w:ascii="Times New Roman" w:hAnsi="Times New Roman" w:cs="Times New Roman"/>
          <w:b/>
        </w:rPr>
        <w:t>)</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Distinguish between biological and mechanical vectors of human diseases, and give an example for each</w:t>
      </w:r>
      <w:r w:rsidR="00795DC0">
        <w:rPr>
          <w:rFonts w:ascii="Times New Roman" w:hAnsi="Times New Roman" w:cs="Times New Roman"/>
        </w:rPr>
        <w:t>.</w:t>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Pr="00F84088">
        <w:rPr>
          <w:rFonts w:ascii="Times New Roman" w:hAnsi="Times New Roman" w:cs="Times New Roman"/>
        </w:rPr>
        <w:t xml:space="preserve">  (3 marks)</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Using specific examples differentiate between homometabolous and hemimetabolous life cycles in insects</w:t>
      </w:r>
      <w:r w:rsidR="00795DC0">
        <w:rPr>
          <w:rFonts w:ascii="Times New Roman" w:hAnsi="Times New Roman" w:cs="Times New Roman"/>
        </w:rPr>
        <w:t>.</w:t>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Pr="00F84088">
        <w:rPr>
          <w:rFonts w:ascii="Times New Roman" w:hAnsi="Times New Roman" w:cs="Times New Roman"/>
        </w:rPr>
        <w:t xml:space="preserve"> </w:t>
      </w:r>
      <w:r w:rsidR="00795DC0">
        <w:rPr>
          <w:rFonts w:ascii="Times New Roman" w:hAnsi="Times New Roman" w:cs="Times New Roman"/>
        </w:rPr>
        <w:t xml:space="preserve">  </w:t>
      </w:r>
      <w:r w:rsidRPr="00F84088">
        <w:rPr>
          <w:rFonts w:ascii="Times New Roman" w:hAnsi="Times New Roman" w:cs="Times New Roman"/>
        </w:rPr>
        <w:t>(3 marks).</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List three structural differences between culicine and anopheline mosquitoes</w:t>
      </w:r>
      <w:r w:rsidR="00795DC0">
        <w:rPr>
          <w:rFonts w:ascii="Times New Roman" w:hAnsi="Times New Roman" w:cs="Times New Roman"/>
        </w:rPr>
        <w:t>.</w:t>
      </w:r>
      <w:r w:rsidRPr="00F84088">
        <w:rPr>
          <w:rFonts w:ascii="Times New Roman" w:hAnsi="Times New Roman" w:cs="Times New Roman"/>
        </w:rPr>
        <w:t xml:space="preserve"> (3 marks)</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Males of certain insects are strictly phtytophagous while females of the species are both phytophagous and haematophagous. Site an example of such insects and describe the biological implication of  this type of feeding behavior</w:t>
      </w:r>
      <w:r w:rsidR="00795DC0">
        <w:rPr>
          <w:rFonts w:ascii="Times New Roman" w:hAnsi="Times New Roman" w:cs="Times New Roman"/>
        </w:rPr>
        <w:t>.</w:t>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t xml:space="preserve">      </w:t>
      </w:r>
      <w:r w:rsidRPr="00F84088">
        <w:rPr>
          <w:rFonts w:ascii="Times New Roman" w:hAnsi="Times New Roman" w:cs="Times New Roman"/>
        </w:rPr>
        <w:t xml:space="preserve"> (3 marks)</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Outline three differences between promastigotes and a mastigotes of leishmania parasites that cause Leishmaniasis in humans</w:t>
      </w:r>
      <w:r w:rsidR="00795DC0">
        <w:rPr>
          <w:rFonts w:ascii="Times New Roman" w:hAnsi="Times New Roman" w:cs="Times New Roman"/>
        </w:rPr>
        <w:t>.</w:t>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t xml:space="preserve">       </w:t>
      </w:r>
      <w:r w:rsidRPr="00F84088">
        <w:rPr>
          <w:rFonts w:ascii="Times New Roman" w:hAnsi="Times New Roman" w:cs="Times New Roman"/>
        </w:rPr>
        <w:t xml:space="preserve"> (3 marks)</w:t>
      </w:r>
    </w:p>
    <w:p w:rsidR="00795DC0"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State the type of parasite and disease transmitted by the following types of insect vectors</w:t>
      </w:r>
      <w:r w:rsidR="00795DC0">
        <w:rPr>
          <w:rFonts w:ascii="Times New Roman" w:hAnsi="Times New Roman" w:cs="Times New Roman"/>
        </w:rPr>
        <w:t>.</w:t>
      </w:r>
    </w:p>
    <w:p w:rsidR="00455514" w:rsidRPr="00F84088" w:rsidRDefault="00795DC0" w:rsidP="00795DC0">
      <w:pPr>
        <w:pStyle w:val="ListParagraph"/>
        <w:ind w:left="7920"/>
        <w:jc w:val="both"/>
        <w:rPr>
          <w:rFonts w:ascii="Times New Roman" w:hAnsi="Times New Roman" w:cs="Times New Roman"/>
        </w:rPr>
      </w:pPr>
      <w:r>
        <w:rPr>
          <w:rFonts w:ascii="Times New Roman" w:hAnsi="Times New Roman" w:cs="Times New Roman"/>
        </w:rPr>
        <w:t xml:space="preserve">       </w:t>
      </w:r>
      <w:r w:rsidR="00455514" w:rsidRPr="00F84088">
        <w:rPr>
          <w:rFonts w:ascii="Times New Roman" w:hAnsi="Times New Roman" w:cs="Times New Roman"/>
        </w:rPr>
        <w:t xml:space="preserve"> (3 marks)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7"/>
        <w:gridCol w:w="3641"/>
        <w:gridCol w:w="2948"/>
      </w:tblGrid>
      <w:tr w:rsidR="00455514" w:rsidRPr="003543F6" w:rsidTr="00B10FE6">
        <w:tc>
          <w:tcPr>
            <w:tcW w:w="2358" w:type="dxa"/>
          </w:tcPr>
          <w:p w:rsidR="00455514" w:rsidRPr="003543F6" w:rsidRDefault="00455514" w:rsidP="00B10FE6">
            <w:pPr>
              <w:pStyle w:val="ListParagraph"/>
              <w:ind w:left="0"/>
              <w:jc w:val="both"/>
              <w:rPr>
                <w:rFonts w:ascii="Times New Roman" w:hAnsi="Times New Roman" w:cs="Times New Roman"/>
                <w:b/>
              </w:rPr>
            </w:pPr>
            <w:r w:rsidRPr="003543F6">
              <w:rPr>
                <w:rFonts w:ascii="Times New Roman" w:hAnsi="Times New Roman" w:cs="Times New Roman"/>
                <w:b/>
              </w:rPr>
              <w:t>Insect vector</w:t>
            </w:r>
          </w:p>
        </w:tc>
        <w:tc>
          <w:tcPr>
            <w:tcW w:w="3845" w:type="dxa"/>
          </w:tcPr>
          <w:p w:rsidR="00455514" w:rsidRPr="003543F6" w:rsidRDefault="00455514" w:rsidP="00B10FE6">
            <w:pPr>
              <w:pStyle w:val="ListParagraph"/>
              <w:ind w:left="0"/>
              <w:jc w:val="both"/>
              <w:rPr>
                <w:rFonts w:ascii="Times New Roman" w:hAnsi="Times New Roman" w:cs="Times New Roman"/>
                <w:b/>
              </w:rPr>
            </w:pPr>
            <w:r w:rsidRPr="003543F6">
              <w:rPr>
                <w:rFonts w:ascii="Times New Roman" w:hAnsi="Times New Roman" w:cs="Times New Roman"/>
                <w:b/>
              </w:rPr>
              <w:t>Parasite</w:t>
            </w:r>
          </w:p>
        </w:tc>
        <w:tc>
          <w:tcPr>
            <w:tcW w:w="3103" w:type="dxa"/>
          </w:tcPr>
          <w:p w:rsidR="00455514" w:rsidRPr="003543F6" w:rsidRDefault="00455514" w:rsidP="00B10FE6">
            <w:pPr>
              <w:pStyle w:val="ListParagraph"/>
              <w:ind w:left="0"/>
              <w:jc w:val="both"/>
              <w:rPr>
                <w:rFonts w:ascii="Times New Roman" w:hAnsi="Times New Roman" w:cs="Times New Roman"/>
                <w:b/>
              </w:rPr>
            </w:pPr>
            <w:r w:rsidRPr="003543F6">
              <w:rPr>
                <w:rFonts w:ascii="Times New Roman" w:hAnsi="Times New Roman" w:cs="Times New Roman"/>
                <w:b/>
              </w:rPr>
              <w:t>Disease</w:t>
            </w:r>
          </w:p>
        </w:tc>
      </w:tr>
      <w:tr w:rsidR="00455514" w:rsidRPr="003543F6" w:rsidTr="00B10FE6">
        <w:tc>
          <w:tcPr>
            <w:tcW w:w="2358" w:type="dxa"/>
          </w:tcPr>
          <w:p w:rsidR="00455514" w:rsidRPr="003543F6" w:rsidRDefault="00455514" w:rsidP="00B10FE6">
            <w:pPr>
              <w:pStyle w:val="ListParagraph"/>
              <w:ind w:left="0"/>
              <w:jc w:val="both"/>
              <w:rPr>
                <w:rFonts w:ascii="Times New Roman" w:hAnsi="Times New Roman" w:cs="Times New Roman"/>
              </w:rPr>
            </w:pPr>
            <w:r w:rsidRPr="003543F6">
              <w:rPr>
                <w:rFonts w:ascii="Times New Roman" w:hAnsi="Times New Roman" w:cs="Times New Roman"/>
              </w:rPr>
              <w:t>Tsetse fly</w:t>
            </w:r>
          </w:p>
        </w:tc>
        <w:tc>
          <w:tcPr>
            <w:tcW w:w="3845" w:type="dxa"/>
          </w:tcPr>
          <w:p w:rsidR="00455514" w:rsidRPr="003543F6" w:rsidRDefault="00455514" w:rsidP="00B10FE6">
            <w:pPr>
              <w:pStyle w:val="ListParagraph"/>
              <w:ind w:left="0"/>
              <w:jc w:val="both"/>
              <w:rPr>
                <w:rFonts w:ascii="Times New Roman" w:hAnsi="Times New Roman" w:cs="Times New Roman"/>
              </w:rPr>
            </w:pPr>
          </w:p>
        </w:tc>
        <w:tc>
          <w:tcPr>
            <w:tcW w:w="3103" w:type="dxa"/>
          </w:tcPr>
          <w:p w:rsidR="00455514" w:rsidRPr="003543F6" w:rsidRDefault="00455514" w:rsidP="00B10FE6">
            <w:pPr>
              <w:pStyle w:val="ListParagraph"/>
              <w:ind w:left="0"/>
              <w:jc w:val="both"/>
              <w:rPr>
                <w:rFonts w:ascii="Times New Roman" w:hAnsi="Times New Roman" w:cs="Times New Roman"/>
              </w:rPr>
            </w:pPr>
          </w:p>
        </w:tc>
      </w:tr>
      <w:tr w:rsidR="00455514" w:rsidRPr="003543F6" w:rsidTr="00B10FE6">
        <w:tc>
          <w:tcPr>
            <w:tcW w:w="2358" w:type="dxa"/>
          </w:tcPr>
          <w:p w:rsidR="00455514" w:rsidRPr="003543F6" w:rsidRDefault="00455514" w:rsidP="00B10FE6">
            <w:pPr>
              <w:pStyle w:val="ListParagraph"/>
              <w:ind w:left="0"/>
              <w:jc w:val="both"/>
              <w:rPr>
                <w:rFonts w:ascii="Times New Roman" w:hAnsi="Times New Roman" w:cs="Times New Roman"/>
              </w:rPr>
            </w:pPr>
            <w:r w:rsidRPr="003543F6">
              <w:rPr>
                <w:rFonts w:ascii="Times New Roman" w:hAnsi="Times New Roman" w:cs="Times New Roman"/>
              </w:rPr>
              <w:t>Black fly</w:t>
            </w:r>
          </w:p>
        </w:tc>
        <w:tc>
          <w:tcPr>
            <w:tcW w:w="3845" w:type="dxa"/>
          </w:tcPr>
          <w:p w:rsidR="00455514" w:rsidRPr="003543F6" w:rsidRDefault="00455514" w:rsidP="00B10FE6">
            <w:pPr>
              <w:pStyle w:val="ListParagraph"/>
              <w:ind w:left="0"/>
              <w:jc w:val="both"/>
              <w:rPr>
                <w:rFonts w:ascii="Times New Roman" w:hAnsi="Times New Roman" w:cs="Times New Roman"/>
              </w:rPr>
            </w:pPr>
          </w:p>
        </w:tc>
        <w:tc>
          <w:tcPr>
            <w:tcW w:w="3103" w:type="dxa"/>
          </w:tcPr>
          <w:p w:rsidR="00455514" w:rsidRPr="003543F6" w:rsidRDefault="00455514" w:rsidP="00B10FE6">
            <w:pPr>
              <w:pStyle w:val="ListParagraph"/>
              <w:ind w:left="0"/>
              <w:jc w:val="both"/>
              <w:rPr>
                <w:rFonts w:ascii="Times New Roman" w:hAnsi="Times New Roman" w:cs="Times New Roman"/>
              </w:rPr>
            </w:pPr>
          </w:p>
        </w:tc>
      </w:tr>
      <w:tr w:rsidR="00455514" w:rsidRPr="003543F6" w:rsidTr="00B10FE6">
        <w:tc>
          <w:tcPr>
            <w:tcW w:w="2358" w:type="dxa"/>
          </w:tcPr>
          <w:p w:rsidR="00455514" w:rsidRPr="003543F6" w:rsidRDefault="00455514" w:rsidP="00B10FE6">
            <w:pPr>
              <w:pStyle w:val="ListParagraph"/>
              <w:ind w:left="0"/>
              <w:jc w:val="both"/>
              <w:rPr>
                <w:rFonts w:ascii="Times New Roman" w:hAnsi="Times New Roman" w:cs="Times New Roman"/>
              </w:rPr>
            </w:pPr>
            <w:r w:rsidRPr="003543F6">
              <w:rPr>
                <w:rFonts w:ascii="Times New Roman" w:hAnsi="Times New Roman" w:cs="Times New Roman"/>
              </w:rPr>
              <w:t>Culex mosquito</w:t>
            </w:r>
          </w:p>
        </w:tc>
        <w:tc>
          <w:tcPr>
            <w:tcW w:w="3845" w:type="dxa"/>
          </w:tcPr>
          <w:p w:rsidR="00455514" w:rsidRPr="003543F6" w:rsidRDefault="00455514" w:rsidP="00B10FE6">
            <w:pPr>
              <w:pStyle w:val="ListParagraph"/>
              <w:ind w:left="0"/>
              <w:jc w:val="both"/>
              <w:rPr>
                <w:rFonts w:ascii="Times New Roman" w:hAnsi="Times New Roman" w:cs="Times New Roman"/>
              </w:rPr>
            </w:pPr>
          </w:p>
        </w:tc>
        <w:tc>
          <w:tcPr>
            <w:tcW w:w="3103" w:type="dxa"/>
          </w:tcPr>
          <w:p w:rsidR="00455514" w:rsidRPr="003543F6" w:rsidRDefault="00455514" w:rsidP="00B10FE6">
            <w:pPr>
              <w:pStyle w:val="ListParagraph"/>
              <w:ind w:left="0"/>
              <w:jc w:val="both"/>
              <w:rPr>
                <w:rFonts w:ascii="Times New Roman" w:hAnsi="Times New Roman" w:cs="Times New Roman"/>
              </w:rPr>
            </w:pPr>
          </w:p>
        </w:tc>
      </w:tr>
    </w:tbl>
    <w:p w:rsidR="00455514" w:rsidRPr="00F84088" w:rsidRDefault="00B07931" w:rsidP="00455514">
      <w:pPr>
        <w:pStyle w:val="ListParagraph"/>
        <w:numPr>
          <w:ilvl w:val="0"/>
          <w:numId w:val="1"/>
        </w:numPr>
        <w:jc w:val="both"/>
        <w:rPr>
          <w:rFonts w:ascii="Times New Roman" w:hAnsi="Times New Roman" w:cs="Times New Roman"/>
        </w:rPr>
      </w:pPr>
      <w:r>
        <w:rPr>
          <w:rFonts w:ascii="Times New Roman" w:hAnsi="Times New Roman" w:cs="Times New Roman"/>
        </w:rPr>
        <w:t>Explain</w:t>
      </w:r>
      <w:r w:rsidR="00455514" w:rsidRPr="00F84088">
        <w:rPr>
          <w:rFonts w:ascii="Times New Roman" w:hAnsi="Times New Roman" w:cs="Times New Roman"/>
        </w:rPr>
        <w:t xml:space="preserve"> the ecological limitation of chemical control of insect pests and vectors</w:t>
      </w:r>
      <w:r w:rsidR="00795DC0">
        <w:rPr>
          <w:rFonts w:ascii="Times New Roman" w:hAnsi="Times New Roman" w:cs="Times New Roman"/>
        </w:rPr>
        <w:t>.</w:t>
      </w:r>
      <w:r w:rsidR="00455514" w:rsidRPr="00F84088">
        <w:rPr>
          <w:rFonts w:ascii="Times New Roman" w:hAnsi="Times New Roman" w:cs="Times New Roman"/>
        </w:rPr>
        <w:t>(3 marks)</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List three major methods of malaria transmission in humans</w:t>
      </w:r>
      <w:r w:rsidR="00795DC0">
        <w:rPr>
          <w:rFonts w:ascii="Times New Roman" w:hAnsi="Times New Roman" w:cs="Times New Roman"/>
        </w:rPr>
        <w:t>.</w:t>
      </w:r>
      <w:r w:rsidR="00795DC0">
        <w:rPr>
          <w:rFonts w:ascii="Times New Roman" w:hAnsi="Times New Roman" w:cs="Times New Roman"/>
        </w:rPr>
        <w:tab/>
      </w:r>
      <w:r w:rsidR="00795DC0">
        <w:rPr>
          <w:rFonts w:ascii="Times New Roman" w:hAnsi="Times New Roman" w:cs="Times New Roman"/>
        </w:rPr>
        <w:tab/>
        <w:t xml:space="preserve">        </w:t>
      </w:r>
      <w:r w:rsidRPr="00F84088">
        <w:rPr>
          <w:rFonts w:ascii="Times New Roman" w:hAnsi="Times New Roman" w:cs="Times New Roman"/>
        </w:rPr>
        <w:t xml:space="preserve"> (3marks)</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Explain the concept of life system</w:t>
      </w:r>
      <w:r w:rsidR="00795DC0">
        <w:rPr>
          <w:rFonts w:ascii="Times New Roman" w:hAnsi="Times New Roman" w:cs="Times New Roman"/>
        </w:rPr>
        <w:t>.</w:t>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r>
      <w:r w:rsidR="00795DC0">
        <w:rPr>
          <w:rFonts w:ascii="Times New Roman" w:hAnsi="Times New Roman" w:cs="Times New Roman"/>
        </w:rPr>
        <w:tab/>
        <w:t xml:space="preserve">        </w:t>
      </w:r>
      <w:r w:rsidRPr="00F84088">
        <w:rPr>
          <w:rFonts w:ascii="Times New Roman" w:hAnsi="Times New Roman" w:cs="Times New Roman"/>
        </w:rPr>
        <w:t xml:space="preserve"> (3marks)</w:t>
      </w:r>
    </w:p>
    <w:p w:rsidR="00455514" w:rsidRPr="00F84088" w:rsidRDefault="00455514" w:rsidP="00455514">
      <w:pPr>
        <w:pStyle w:val="ListParagraph"/>
        <w:numPr>
          <w:ilvl w:val="0"/>
          <w:numId w:val="1"/>
        </w:numPr>
        <w:jc w:val="both"/>
        <w:rPr>
          <w:rFonts w:ascii="Times New Roman" w:hAnsi="Times New Roman" w:cs="Times New Roman"/>
        </w:rPr>
      </w:pPr>
      <w:r w:rsidRPr="00F84088">
        <w:rPr>
          <w:rFonts w:ascii="Times New Roman" w:hAnsi="Times New Roman" w:cs="Times New Roman"/>
        </w:rPr>
        <w:t>D</w:t>
      </w:r>
      <w:r>
        <w:rPr>
          <w:rFonts w:ascii="Times New Roman" w:hAnsi="Times New Roman" w:cs="Times New Roman"/>
        </w:rPr>
        <w:t>ifferent between r- and k-selection life history strategies in insects</w:t>
      </w:r>
      <w:r w:rsidR="00795DC0">
        <w:rPr>
          <w:rFonts w:ascii="Times New Roman" w:hAnsi="Times New Roman" w:cs="Times New Roman"/>
        </w:rPr>
        <w:t>.</w:t>
      </w:r>
      <w:r w:rsidR="00795DC0">
        <w:rPr>
          <w:rFonts w:ascii="Times New Roman" w:hAnsi="Times New Roman" w:cs="Times New Roman"/>
        </w:rPr>
        <w:tab/>
        <w:t xml:space="preserve">       </w:t>
      </w:r>
      <w:r>
        <w:rPr>
          <w:rFonts w:ascii="Times New Roman" w:hAnsi="Times New Roman" w:cs="Times New Roman"/>
        </w:rPr>
        <w:t xml:space="preserve"> (3 marks)</w:t>
      </w:r>
    </w:p>
    <w:p w:rsidR="00455514" w:rsidRPr="00F84088" w:rsidRDefault="00455514" w:rsidP="00455514">
      <w:pPr>
        <w:pStyle w:val="ListParagraph"/>
        <w:jc w:val="both"/>
        <w:rPr>
          <w:rFonts w:ascii="Times New Roman" w:hAnsi="Times New Roman" w:cs="Times New Roman"/>
        </w:rPr>
      </w:pPr>
    </w:p>
    <w:p w:rsidR="00455514" w:rsidRPr="00795DC0" w:rsidRDefault="00455514" w:rsidP="00795DC0">
      <w:pPr>
        <w:pBdr>
          <w:bottom w:val="single" w:sz="4" w:space="1" w:color="auto"/>
        </w:pBdr>
        <w:jc w:val="center"/>
        <w:rPr>
          <w:rFonts w:ascii="Times New Roman" w:hAnsi="Times New Roman" w:cs="Times New Roman"/>
          <w:b/>
        </w:rPr>
      </w:pPr>
      <w:r w:rsidRPr="00795DC0">
        <w:rPr>
          <w:rFonts w:ascii="Times New Roman" w:hAnsi="Times New Roman" w:cs="Times New Roman"/>
          <w:b/>
        </w:rPr>
        <w:t>SECTION B</w:t>
      </w:r>
      <w:r w:rsidR="00795DC0" w:rsidRPr="00795DC0">
        <w:rPr>
          <w:rFonts w:ascii="Times New Roman" w:hAnsi="Times New Roman" w:cs="Times New Roman"/>
          <w:b/>
        </w:rPr>
        <w:t>: ESSAY QUESTIONS</w:t>
      </w:r>
      <w:r w:rsidRPr="00795DC0">
        <w:rPr>
          <w:rFonts w:ascii="Times New Roman" w:hAnsi="Times New Roman" w:cs="Times New Roman"/>
          <w:b/>
        </w:rPr>
        <w:t xml:space="preserve"> (40 </w:t>
      </w:r>
      <w:r w:rsidR="00795DC0" w:rsidRPr="00795DC0">
        <w:rPr>
          <w:rFonts w:ascii="Times New Roman" w:hAnsi="Times New Roman" w:cs="Times New Roman"/>
          <w:b/>
        </w:rPr>
        <w:t>MARKS)</w:t>
      </w:r>
    </w:p>
    <w:p w:rsidR="00455514" w:rsidRPr="00F84088" w:rsidRDefault="00455514" w:rsidP="00455514">
      <w:pPr>
        <w:pStyle w:val="ListParagraph"/>
        <w:ind w:left="360"/>
        <w:jc w:val="both"/>
        <w:rPr>
          <w:rFonts w:ascii="Times New Roman" w:hAnsi="Times New Roman" w:cs="Times New Roman"/>
        </w:rPr>
      </w:pPr>
    </w:p>
    <w:p w:rsidR="00455514" w:rsidRPr="00F84088" w:rsidRDefault="00455514" w:rsidP="00455514">
      <w:pPr>
        <w:numPr>
          <w:ilvl w:val="0"/>
          <w:numId w:val="1"/>
        </w:numPr>
        <w:autoSpaceDE w:val="0"/>
        <w:autoSpaceDN w:val="0"/>
        <w:adjustRightInd w:val="0"/>
        <w:jc w:val="both"/>
        <w:rPr>
          <w:rFonts w:ascii="Times New Roman" w:hAnsi="Times New Roman" w:cs="Times New Roman"/>
        </w:rPr>
      </w:pPr>
      <w:r w:rsidRPr="00F84088">
        <w:rPr>
          <w:rFonts w:ascii="Times New Roman" w:hAnsi="Times New Roman" w:cs="Times New Roman"/>
        </w:rPr>
        <w:t>Discuss the life cycle and behavior of sand flies</w:t>
      </w:r>
      <w:r w:rsidR="00E1687D">
        <w:rPr>
          <w:rFonts w:ascii="Times New Roman" w:hAnsi="Times New Roman" w:cs="Times New Roman"/>
        </w:rPr>
        <w:t>.</w:t>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t xml:space="preserve">     </w:t>
      </w:r>
      <w:r w:rsidRPr="00F84088">
        <w:rPr>
          <w:rFonts w:ascii="Times New Roman" w:hAnsi="Times New Roman" w:cs="Times New Roman"/>
        </w:rPr>
        <w:t xml:space="preserve"> (20 marks)</w:t>
      </w:r>
    </w:p>
    <w:p w:rsidR="00455514" w:rsidRPr="00F84088" w:rsidRDefault="00455514" w:rsidP="00455514">
      <w:pPr>
        <w:numPr>
          <w:ilvl w:val="0"/>
          <w:numId w:val="1"/>
        </w:numPr>
        <w:jc w:val="both"/>
        <w:rPr>
          <w:rFonts w:ascii="Times New Roman" w:hAnsi="Times New Roman" w:cs="Times New Roman"/>
        </w:rPr>
      </w:pPr>
      <w:r w:rsidRPr="00F84088">
        <w:rPr>
          <w:rFonts w:ascii="Times New Roman" w:hAnsi="Times New Roman" w:cs="Times New Roman"/>
        </w:rPr>
        <w:t>Discuss factors that contribute to numerical changes in insect populations and site examples where possible</w:t>
      </w:r>
      <w:r w:rsidR="00E1687D">
        <w:rPr>
          <w:rFonts w:ascii="Times New Roman" w:hAnsi="Times New Roman" w:cs="Times New Roman"/>
        </w:rPr>
        <w:t>.</w:t>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t xml:space="preserve">      (20 marks)</w:t>
      </w:r>
    </w:p>
    <w:p w:rsidR="00455514" w:rsidRPr="00F84088" w:rsidRDefault="00455514" w:rsidP="00455514">
      <w:pPr>
        <w:numPr>
          <w:ilvl w:val="0"/>
          <w:numId w:val="1"/>
        </w:numPr>
        <w:autoSpaceDE w:val="0"/>
        <w:autoSpaceDN w:val="0"/>
        <w:adjustRightInd w:val="0"/>
        <w:jc w:val="both"/>
        <w:rPr>
          <w:rFonts w:ascii="Times New Roman" w:hAnsi="Times New Roman" w:cs="Times New Roman"/>
        </w:rPr>
      </w:pPr>
      <w:r w:rsidRPr="00F84088">
        <w:rPr>
          <w:rFonts w:ascii="Times New Roman" w:hAnsi="Times New Roman" w:cs="Times New Roman"/>
        </w:rPr>
        <w:t>Describe various methods that you would use to control of major vectors of human disease in sub-Saharan Africa</w:t>
      </w:r>
      <w:r w:rsidR="00E1687D">
        <w:rPr>
          <w:rFonts w:ascii="Times New Roman" w:hAnsi="Times New Roman" w:cs="Times New Roman"/>
        </w:rPr>
        <w:t>.</w:t>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r>
      <w:r w:rsidR="00E1687D">
        <w:rPr>
          <w:rFonts w:ascii="Times New Roman" w:hAnsi="Times New Roman" w:cs="Times New Roman"/>
        </w:rPr>
        <w:tab/>
        <w:t xml:space="preserve">    </w:t>
      </w:r>
      <w:r w:rsidRPr="00F84088">
        <w:rPr>
          <w:rFonts w:ascii="Times New Roman" w:hAnsi="Times New Roman" w:cs="Times New Roman"/>
        </w:rPr>
        <w:t xml:space="preserve">  (20 marks)</w:t>
      </w:r>
    </w:p>
    <w:p w:rsidR="00455514" w:rsidRPr="00F84088" w:rsidRDefault="00455514" w:rsidP="00455514">
      <w:pPr>
        <w:numPr>
          <w:ilvl w:val="0"/>
          <w:numId w:val="1"/>
        </w:numPr>
        <w:autoSpaceDE w:val="0"/>
        <w:autoSpaceDN w:val="0"/>
        <w:adjustRightInd w:val="0"/>
        <w:jc w:val="both"/>
        <w:rPr>
          <w:rFonts w:ascii="Times New Roman" w:hAnsi="Times New Roman" w:cs="Times New Roman"/>
        </w:rPr>
      </w:pPr>
      <w:r w:rsidRPr="00F84088">
        <w:rPr>
          <w:rFonts w:ascii="Times New Roman" w:hAnsi="Times New Roman" w:cs="Times New Roman"/>
        </w:rPr>
        <w:t>Define the concept of integrated pest management (IPM) and using relevant examples</w:t>
      </w:r>
      <w:r>
        <w:rPr>
          <w:rFonts w:ascii="Times New Roman" w:hAnsi="Times New Roman" w:cs="Times New Roman"/>
        </w:rPr>
        <w:t xml:space="preserve"> discuss the underlying princip</w:t>
      </w:r>
      <w:r w:rsidRPr="00F84088">
        <w:rPr>
          <w:rFonts w:ascii="Times New Roman" w:hAnsi="Times New Roman" w:cs="Times New Roman"/>
        </w:rPr>
        <w:t>l</w:t>
      </w:r>
      <w:r>
        <w:rPr>
          <w:rFonts w:ascii="Times New Roman" w:hAnsi="Times New Roman" w:cs="Times New Roman"/>
        </w:rPr>
        <w:t>e</w:t>
      </w:r>
      <w:r w:rsidRPr="00F84088">
        <w:rPr>
          <w:rFonts w:ascii="Times New Roman" w:hAnsi="Times New Roman" w:cs="Times New Roman"/>
        </w:rPr>
        <w:t xml:space="preserve">s </w:t>
      </w:r>
      <w:r>
        <w:rPr>
          <w:rFonts w:ascii="Times New Roman" w:hAnsi="Times New Roman" w:cs="Times New Roman"/>
        </w:rPr>
        <w:t xml:space="preserve">and processes </w:t>
      </w:r>
      <w:r w:rsidRPr="00F84088">
        <w:rPr>
          <w:rFonts w:ascii="Times New Roman" w:hAnsi="Times New Roman" w:cs="Times New Roman"/>
        </w:rPr>
        <w:t>of this particular approach</w:t>
      </w:r>
      <w:r w:rsidR="00E1687D">
        <w:rPr>
          <w:rFonts w:ascii="Times New Roman" w:hAnsi="Times New Roman" w:cs="Times New Roman"/>
        </w:rPr>
        <w:t xml:space="preserve">.    </w:t>
      </w:r>
      <w:r w:rsidRPr="00F84088">
        <w:rPr>
          <w:rFonts w:ascii="Times New Roman" w:hAnsi="Times New Roman" w:cs="Times New Roman"/>
        </w:rPr>
        <w:t xml:space="preserve">  (20 marks)</w:t>
      </w:r>
    </w:p>
    <w:p w:rsidR="00455514" w:rsidRPr="00F84088" w:rsidRDefault="00455514" w:rsidP="00455514">
      <w:pPr>
        <w:pStyle w:val="ListParagraph"/>
        <w:jc w:val="both"/>
        <w:rPr>
          <w:rFonts w:ascii="Times New Roman" w:hAnsi="Times New Roman" w:cs="Times New Roman"/>
        </w:rPr>
      </w:pPr>
    </w:p>
    <w:p w:rsidR="00455514" w:rsidRPr="00F84088" w:rsidRDefault="00455514" w:rsidP="00455514">
      <w:pPr>
        <w:pStyle w:val="ListParagraph"/>
        <w:jc w:val="both"/>
        <w:rPr>
          <w:rFonts w:ascii="Times New Roman" w:hAnsi="Times New Roman" w:cs="Times New Roman"/>
        </w:rPr>
      </w:pPr>
    </w:p>
    <w:p w:rsidR="0024548F" w:rsidRDefault="0024548F"/>
    <w:sectPr w:rsidR="0024548F" w:rsidSect="002454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47C94"/>
    <w:multiLevelType w:val="hybridMultilevel"/>
    <w:tmpl w:val="AFF85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78F5D61"/>
    <w:multiLevelType w:val="hybridMultilevel"/>
    <w:tmpl w:val="504CD5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58D2144"/>
    <w:multiLevelType w:val="hybridMultilevel"/>
    <w:tmpl w:val="E8242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455514"/>
    <w:rsid w:val="0014190D"/>
    <w:rsid w:val="0024548F"/>
    <w:rsid w:val="002C2DF5"/>
    <w:rsid w:val="00414844"/>
    <w:rsid w:val="00455514"/>
    <w:rsid w:val="00694C3A"/>
    <w:rsid w:val="00795DC0"/>
    <w:rsid w:val="007D13E0"/>
    <w:rsid w:val="00AD0639"/>
    <w:rsid w:val="00AD41A2"/>
    <w:rsid w:val="00B07931"/>
    <w:rsid w:val="00BA1F23"/>
    <w:rsid w:val="00E1687D"/>
    <w:rsid w:val="00FB5D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514"/>
    <w:pPr>
      <w:spacing w:after="0" w:line="240" w:lineRule="auto"/>
    </w:pPr>
    <w:rPr>
      <w:rFonts w:ascii="Cambria" w:eastAsia="MS Mincho"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5514"/>
    <w:pPr>
      <w:ind w:left="720"/>
      <w:contextualSpacing/>
    </w:pPr>
  </w:style>
  <w:style w:type="paragraph" w:styleId="BalloonText">
    <w:name w:val="Balloon Text"/>
    <w:basedOn w:val="Normal"/>
    <w:link w:val="BalloonTextChar"/>
    <w:uiPriority w:val="99"/>
    <w:semiHidden/>
    <w:unhideWhenUsed/>
    <w:rsid w:val="00455514"/>
    <w:rPr>
      <w:rFonts w:ascii="Tahoma" w:hAnsi="Tahoma" w:cs="Tahoma"/>
      <w:sz w:val="16"/>
      <w:szCs w:val="16"/>
    </w:rPr>
  </w:style>
  <w:style w:type="character" w:customStyle="1" w:styleId="BalloonTextChar">
    <w:name w:val="Balloon Text Char"/>
    <w:basedOn w:val="DefaultParagraphFont"/>
    <w:link w:val="BalloonText"/>
    <w:uiPriority w:val="99"/>
    <w:semiHidden/>
    <w:rsid w:val="00455514"/>
    <w:rPr>
      <w:rFonts w:ascii="Tahoma" w:eastAsia="MS Mincho" w:hAnsi="Tahoma" w:cs="Tahoma"/>
      <w:sz w:val="16"/>
      <w:szCs w:val="16"/>
    </w:rPr>
  </w:style>
  <w:style w:type="paragraph" w:styleId="Title">
    <w:name w:val="Title"/>
    <w:basedOn w:val="Normal"/>
    <w:next w:val="Normal"/>
    <w:link w:val="TitleChar"/>
    <w:uiPriority w:val="10"/>
    <w:qFormat/>
    <w:rsid w:val="00795DC0"/>
    <w:pPr>
      <w:spacing w:before="240" w:after="60" w:line="276" w:lineRule="auto"/>
      <w:jc w:val="center"/>
      <w:outlineLvl w:val="0"/>
    </w:pPr>
    <w:rPr>
      <w:rFonts w:eastAsia="Times New Roman" w:cs="Times New Roman"/>
      <w:b/>
      <w:bCs/>
      <w:kern w:val="28"/>
      <w:sz w:val="32"/>
      <w:szCs w:val="32"/>
    </w:rPr>
  </w:style>
  <w:style w:type="character" w:customStyle="1" w:styleId="TitleChar">
    <w:name w:val="Title Char"/>
    <w:basedOn w:val="DefaultParagraphFont"/>
    <w:link w:val="Title"/>
    <w:uiPriority w:val="10"/>
    <w:rsid w:val="00795DC0"/>
    <w:rPr>
      <w:rFonts w:ascii="Cambria" w:eastAsia="Times New Roman" w:hAnsi="Cambria" w:cs="Times New Roman"/>
      <w:b/>
      <w:bCs/>
      <w:kern w:val="28"/>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3</cp:revision>
  <dcterms:created xsi:type="dcterms:W3CDTF">2017-10-02T08:56:00Z</dcterms:created>
  <dcterms:modified xsi:type="dcterms:W3CDTF">2017-10-02T09:59:00Z</dcterms:modified>
</cp:coreProperties>
</file>