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E5" w:rsidRDefault="005872E5" w:rsidP="005872E5">
      <w:pPr>
        <w:jc w:val="both"/>
        <w:rPr>
          <w:rFonts w:ascii="Times New Roman" w:hAnsi="Times New Roman" w:cs="Times New Roman"/>
          <w:sz w:val="24"/>
          <w:szCs w:val="24"/>
        </w:rPr>
      </w:pPr>
      <w:bookmarkStart w:id="0" w:name="_GoBack"/>
      <w:bookmarkEnd w:id="0"/>
    </w:p>
    <w:p w:rsidR="005872E5" w:rsidRDefault="005872E5" w:rsidP="005872E5">
      <w:pPr>
        <w:pStyle w:val="PlainText"/>
        <w:rPr>
          <w:rFonts w:ascii="Times New Roman" w:hAnsi="Times New Roman" w:cs="Times New Roman"/>
          <w:b/>
          <w:bCs/>
          <w:sz w:val="24"/>
          <w:szCs w:val="24"/>
        </w:rPr>
      </w:pPr>
      <w:r>
        <w:rPr>
          <w:rFonts w:ascii="Times New Roman" w:hAnsi="Times New Roman" w:cs="Times New Roman"/>
          <w:b/>
          <w:bCs/>
          <w:sz w:val="24"/>
          <w:szCs w:val="24"/>
        </w:rPr>
        <w:t xml:space="preserve">Name: </w:t>
      </w:r>
      <w:r w:rsidRPr="00C37738">
        <w:rPr>
          <w:rFonts w:ascii="Times New Roman" w:hAnsi="Times New Roman" w:cs="Times New Roman"/>
          <w:bCs/>
          <w:sz w:val="24"/>
          <w:szCs w:val="24"/>
        </w:rPr>
        <w:t>..................................................................................................</w:t>
      </w:r>
      <w:r>
        <w:rPr>
          <w:rFonts w:ascii="Times New Roman" w:hAnsi="Times New Roman" w:cs="Times New Roman"/>
          <w:b/>
          <w:bCs/>
          <w:sz w:val="24"/>
          <w:szCs w:val="24"/>
        </w:rPr>
        <w:t>Class</w:t>
      </w:r>
      <w:r w:rsidRPr="00C37738">
        <w:rPr>
          <w:rFonts w:ascii="Times New Roman" w:hAnsi="Times New Roman" w:cs="Times New Roman"/>
          <w:bCs/>
          <w:sz w:val="24"/>
          <w:szCs w:val="24"/>
        </w:rPr>
        <w:t>........................</w:t>
      </w:r>
    </w:p>
    <w:p w:rsidR="005872E5" w:rsidRDefault="005872E5" w:rsidP="005872E5">
      <w:pPr>
        <w:pStyle w:val="PlainText"/>
        <w:rPr>
          <w:rFonts w:ascii="Times New Roman" w:hAnsi="Times New Roman" w:cs="Times New Roman"/>
          <w:sz w:val="26"/>
          <w:szCs w:val="26"/>
        </w:rPr>
      </w:pPr>
    </w:p>
    <w:p w:rsidR="005872E5" w:rsidRDefault="005872E5" w:rsidP="005872E5">
      <w:pPr>
        <w:pStyle w:val="PlainText"/>
        <w:ind w:left="2160" w:firstLine="720"/>
        <w:rPr>
          <w:rFonts w:ascii="Times New Roman" w:hAnsi="Times New Roman" w:cs="Times New Roman"/>
          <w:b/>
          <w:bCs/>
          <w:sz w:val="24"/>
          <w:szCs w:val="24"/>
        </w:rPr>
      </w:pPr>
      <w:r>
        <w:rPr>
          <w:rFonts w:ascii="Times New Roman" w:hAnsi="Times New Roman" w:cs="Times New Roman"/>
          <w:b/>
          <w:sz w:val="24"/>
          <w:szCs w:val="24"/>
        </w:rPr>
        <w:t>Candidate’s s</w:t>
      </w:r>
      <w:r>
        <w:rPr>
          <w:rFonts w:ascii="Times New Roman" w:hAnsi="Times New Roman" w:cs="Times New Roman"/>
          <w:b/>
          <w:bCs/>
          <w:sz w:val="24"/>
          <w:szCs w:val="24"/>
        </w:rPr>
        <w:t>ignature</w:t>
      </w:r>
      <w:r w:rsidRPr="00C37738">
        <w:rPr>
          <w:rFonts w:ascii="Times New Roman" w:hAnsi="Times New Roman" w:cs="Times New Roman"/>
          <w:bCs/>
          <w:sz w:val="24"/>
          <w:szCs w:val="24"/>
        </w:rPr>
        <w:t>…………………</w:t>
      </w:r>
      <w:r>
        <w:rPr>
          <w:rFonts w:ascii="Times New Roman" w:hAnsi="Times New Roman" w:cs="Times New Roman"/>
          <w:b/>
          <w:bCs/>
          <w:sz w:val="24"/>
          <w:szCs w:val="24"/>
        </w:rPr>
        <w:t xml:space="preserve">  Date</w:t>
      </w:r>
      <w:r w:rsidRPr="00C37738">
        <w:rPr>
          <w:rFonts w:ascii="Times New Roman" w:hAnsi="Times New Roman" w:cs="Times New Roman"/>
          <w:bCs/>
          <w:sz w:val="24"/>
          <w:szCs w:val="24"/>
        </w:rPr>
        <w:t>……………</w:t>
      </w:r>
    </w:p>
    <w:p w:rsidR="005872E5" w:rsidRDefault="005872E5" w:rsidP="005872E5">
      <w:pPr>
        <w:pStyle w:val="PlainText"/>
        <w:rPr>
          <w:rFonts w:ascii="Times New Roman" w:hAnsi="Times New Roman" w:cs="Times New Roman"/>
          <w:b/>
          <w:bCs/>
          <w:sz w:val="26"/>
          <w:szCs w:val="26"/>
        </w:rPr>
      </w:pPr>
    </w:p>
    <w:p w:rsidR="005872E5" w:rsidRDefault="005872E5" w:rsidP="005872E5">
      <w:pPr>
        <w:pStyle w:val="PlainTex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Index number</w:t>
      </w:r>
      <w:r w:rsidRPr="00C37738">
        <w:rPr>
          <w:rFonts w:ascii="Times New Roman" w:hAnsi="Times New Roman" w:cs="Times New Roman"/>
          <w:bCs/>
          <w:sz w:val="24"/>
          <w:szCs w:val="24"/>
        </w:rPr>
        <w:t>……………………………………………...</w:t>
      </w:r>
    </w:p>
    <w:p w:rsidR="005872E5" w:rsidRPr="004137C5" w:rsidRDefault="005872E5" w:rsidP="005872E5">
      <w:pPr>
        <w:pStyle w:val="PlainText"/>
        <w:rPr>
          <w:rFonts w:ascii="Times New Roman" w:hAnsi="Times New Roman" w:cs="Times New Roman"/>
          <w:b/>
          <w:bCs/>
          <w:sz w:val="24"/>
          <w:szCs w:val="24"/>
        </w:rPr>
      </w:pPr>
      <w:r w:rsidRPr="004137C5">
        <w:rPr>
          <w:rFonts w:ascii="Times New Roman" w:hAnsi="Times New Roman" w:cs="Times New Roman"/>
          <w:b/>
          <w:bCs/>
          <w:sz w:val="24"/>
          <w:szCs w:val="24"/>
        </w:rPr>
        <w:t>233/3</w:t>
      </w:r>
    </w:p>
    <w:p w:rsidR="005872E5" w:rsidRPr="004137C5" w:rsidRDefault="005872E5" w:rsidP="005872E5">
      <w:pPr>
        <w:pStyle w:val="PlainText"/>
        <w:rPr>
          <w:rFonts w:ascii="Times New Roman" w:hAnsi="Times New Roman" w:cs="Times New Roman"/>
          <w:b/>
          <w:bCs/>
          <w:sz w:val="24"/>
          <w:szCs w:val="24"/>
        </w:rPr>
      </w:pPr>
      <w:r w:rsidRPr="004137C5">
        <w:rPr>
          <w:rFonts w:ascii="Times New Roman" w:hAnsi="Times New Roman" w:cs="Times New Roman"/>
          <w:b/>
          <w:bCs/>
          <w:sz w:val="24"/>
          <w:szCs w:val="24"/>
        </w:rPr>
        <w:t>CHEMISTRY</w:t>
      </w:r>
    </w:p>
    <w:p w:rsidR="005872E5" w:rsidRPr="004137C5" w:rsidRDefault="005872E5" w:rsidP="005872E5">
      <w:pPr>
        <w:pStyle w:val="PlainText"/>
        <w:rPr>
          <w:rFonts w:ascii="Times New Roman" w:hAnsi="Times New Roman" w:cs="Times New Roman"/>
          <w:b/>
          <w:bCs/>
          <w:sz w:val="24"/>
          <w:szCs w:val="24"/>
        </w:rPr>
      </w:pPr>
      <w:r w:rsidRPr="004137C5">
        <w:rPr>
          <w:rFonts w:ascii="Times New Roman" w:hAnsi="Times New Roman" w:cs="Times New Roman"/>
          <w:b/>
          <w:bCs/>
          <w:sz w:val="24"/>
          <w:szCs w:val="24"/>
        </w:rPr>
        <w:t>Paper 3</w:t>
      </w:r>
    </w:p>
    <w:p w:rsidR="005872E5" w:rsidRDefault="005872E5" w:rsidP="005872E5">
      <w:pPr>
        <w:pStyle w:val="PlainText"/>
        <w:rPr>
          <w:rFonts w:ascii="Times New Roman" w:hAnsi="Times New Roman" w:cs="Times New Roman"/>
          <w:b/>
          <w:bCs/>
          <w:sz w:val="24"/>
          <w:szCs w:val="24"/>
        </w:rPr>
      </w:pPr>
      <w:r w:rsidRPr="004137C5">
        <w:rPr>
          <w:rFonts w:ascii="Times New Roman" w:hAnsi="Times New Roman" w:cs="Times New Roman"/>
          <w:b/>
          <w:bCs/>
          <w:sz w:val="24"/>
          <w:szCs w:val="24"/>
        </w:rPr>
        <w:t>(PRACTICAL)</w:t>
      </w:r>
    </w:p>
    <w:p w:rsidR="005872E5" w:rsidRPr="004137C5" w:rsidRDefault="005872E5" w:rsidP="005872E5">
      <w:pPr>
        <w:pStyle w:val="PlainText"/>
        <w:rPr>
          <w:rFonts w:ascii="Times New Roman" w:hAnsi="Times New Roman" w:cs="Times New Roman"/>
          <w:b/>
          <w:bCs/>
          <w:sz w:val="24"/>
          <w:szCs w:val="24"/>
        </w:rPr>
      </w:pPr>
      <w:r>
        <w:rPr>
          <w:rFonts w:ascii="Times New Roman" w:hAnsi="Times New Roman" w:cs="Times New Roman"/>
          <w:b/>
          <w:bCs/>
          <w:sz w:val="28"/>
          <w:szCs w:val="28"/>
        </w:rPr>
        <w:t>JUNE/J</w:t>
      </w:r>
      <w:r w:rsidR="0026585E">
        <w:rPr>
          <w:rFonts w:ascii="Times New Roman" w:hAnsi="Times New Roman" w:cs="Times New Roman"/>
          <w:b/>
          <w:bCs/>
          <w:sz w:val="28"/>
          <w:szCs w:val="28"/>
        </w:rPr>
        <w:t>ULY</w:t>
      </w:r>
      <w:r w:rsidR="004363A4">
        <w:rPr>
          <w:rFonts w:ascii="Times New Roman" w:hAnsi="Times New Roman" w:cs="Times New Roman"/>
          <w:b/>
          <w:bCs/>
          <w:sz w:val="28"/>
          <w:szCs w:val="28"/>
        </w:rPr>
        <w:t xml:space="preserve"> 201</w:t>
      </w:r>
      <w:r w:rsidR="00C33B1F">
        <w:rPr>
          <w:rFonts w:ascii="Times New Roman" w:hAnsi="Times New Roman" w:cs="Times New Roman"/>
          <w:b/>
          <w:bCs/>
          <w:sz w:val="28"/>
          <w:szCs w:val="28"/>
        </w:rPr>
        <w:t>4</w:t>
      </w:r>
    </w:p>
    <w:p w:rsidR="005872E5" w:rsidRPr="004137C5" w:rsidRDefault="005872E5" w:rsidP="005872E5">
      <w:pPr>
        <w:pStyle w:val="PlainText"/>
        <w:rPr>
          <w:rFonts w:ascii="Times New Roman" w:hAnsi="Times New Roman" w:cs="Times New Roman"/>
          <w:bCs/>
          <w:sz w:val="24"/>
          <w:szCs w:val="24"/>
        </w:rPr>
      </w:pPr>
      <w:r w:rsidRPr="004137C5">
        <w:rPr>
          <w:rFonts w:ascii="Times New Roman" w:hAnsi="Times New Roman" w:cs="Times New Roman"/>
          <w:bCs/>
          <w:sz w:val="24"/>
          <w:szCs w:val="24"/>
        </w:rPr>
        <w:t xml:space="preserve">2 </w:t>
      </w:r>
      <w:r w:rsidRPr="004137C5">
        <w:rPr>
          <w:rFonts w:ascii="Times New Roman" w:hAnsi="Times New Roman" w:cs="Times New Roman"/>
          <w:bCs/>
          <w:sz w:val="24"/>
          <w:szCs w:val="24"/>
          <w:vertAlign w:val="superscript"/>
        </w:rPr>
        <w:t>1</w:t>
      </w:r>
      <w:r w:rsidRPr="004137C5">
        <w:rPr>
          <w:rFonts w:ascii="Times New Roman" w:hAnsi="Times New Roman" w:cs="Times New Roman"/>
          <w:bCs/>
          <w:sz w:val="24"/>
          <w:szCs w:val="24"/>
        </w:rPr>
        <w:t>/</w:t>
      </w:r>
      <w:r w:rsidRPr="004137C5">
        <w:rPr>
          <w:rFonts w:ascii="Times New Roman" w:hAnsi="Times New Roman" w:cs="Times New Roman"/>
          <w:bCs/>
          <w:sz w:val="24"/>
          <w:szCs w:val="24"/>
          <w:vertAlign w:val="subscript"/>
        </w:rPr>
        <w:t>4</w:t>
      </w:r>
      <w:r w:rsidRPr="004137C5">
        <w:rPr>
          <w:rFonts w:ascii="Times New Roman" w:hAnsi="Times New Roman" w:cs="Times New Roman"/>
          <w:bCs/>
          <w:sz w:val="24"/>
          <w:szCs w:val="24"/>
        </w:rPr>
        <w:t xml:space="preserve"> hours</w:t>
      </w:r>
    </w:p>
    <w:p w:rsidR="005872E5" w:rsidRDefault="005872E5" w:rsidP="005872E5">
      <w:pPr>
        <w:pStyle w:val="PlainText"/>
        <w:rPr>
          <w:rFonts w:ascii="Times New Roman" w:hAnsi="Times New Roman" w:cs="Times New Roman"/>
          <w:b/>
          <w:bCs/>
          <w:sz w:val="24"/>
          <w:szCs w:val="24"/>
        </w:rPr>
      </w:pPr>
    </w:p>
    <w:p w:rsidR="001809AC" w:rsidRPr="0026585E" w:rsidRDefault="00C33B1F" w:rsidP="005872E5">
      <w:pPr>
        <w:pStyle w:val="PlainText"/>
        <w:jc w:val="both"/>
        <w:rPr>
          <w:rFonts w:ascii="Times New Roman" w:hAnsi="Times New Roman" w:cs="Times New Roman"/>
          <w:b/>
          <w:bCs/>
          <w:sz w:val="32"/>
          <w:szCs w:val="32"/>
        </w:rPr>
      </w:pPr>
      <w:r w:rsidRPr="0026585E">
        <w:rPr>
          <w:rFonts w:ascii="Times New Roman" w:hAnsi="Times New Roman" w:cs="Times New Roman"/>
          <w:b/>
          <w:bCs/>
          <w:sz w:val="32"/>
          <w:szCs w:val="32"/>
        </w:rPr>
        <w:t>STAREHE BOYS’ CENTRE &amp; SCHOOL</w:t>
      </w:r>
    </w:p>
    <w:p w:rsidR="005872E5" w:rsidRDefault="005872E5" w:rsidP="005872E5">
      <w:pPr>
        <w:pStyle w:val="PlainText"/>
        <w:jc w:val="both"/>
        <w:rPr>
          <w:rFonts w:ascii="Times New Roman" w:hAnsi="Times New Roman" w:cs="Times New Roman"/>
          <w:b/>
          <w:bCs/>
          <w:sz w:val="24"/>
          <w:szCs w:val="24"/>
        </w:rPr>
      </w:pPr>
      <w:r>
        <w:rPr>
          <w:rFonts w:ascii="Times New Roman" w:hAnsi="Times New Roman" w:cs="Times New Roman"/>
          <w:b/>
          <w:bCs/>
          <w:sz w:val="24"/>
          <w:szCs w:val="24"/>
        </w:rPr>
        <w:t>Kenya Certificate of Secondary Education</w:t>
      </w:r>
    </w:p>
    <w:p w:rsidR="005872E5" w:rsidRDefault="005872E5" w:rsidP="005872E5">
      <w:pPr>
        <w:pStyle w:val="PlainText"/>
        <w:jc w:val="both"/>
        <w:rPr>
          <w:rFonts w:ascii="Times New Roman" w:hAnsi="Times New Roman" w:cs="Times New Roman"/>
          <w:b/>
          <w:bCs/>
          <w:sz w:val="24"/>
          <w:szCs w:val="24"/>
        </w:rPr>
      </w:pPr>
      <w:r>
        <w:rPr>
          <w:rFonts w:ascii="Times New Roman" w:hAnsi="Times New Roman" w:cs="Times New Roman"/>
          <w:b/>
          <w:bCs/>
          <w:sz w:val="28"/>
          <w:szCs w:val="28"/>
        </w:rPr>
        <w:t>MOCK EXAMINATIONS</w:t>
      </w:r>
      <w:r w:rsidR="0026585E">
        <w:rPr>
          <w:rFonts w:ascii="Times New Roman" w:hAnsi="Times New Roman" w:cs="Times New Roman"/>
          <w:b/>
          <w:bCs/>
          <w:sz w:val="28"/>
          <w:szCs w:val="28"/>
        </w:rPr>
        <w:t xml:space="preserve"> </w:t>
      </w:r>
      <w:r w:rsidR="00C50BFC">
        <w:rPr>
          <w:rFonts w:ascii="Times New Roman" w:hAnsi="Times New Roman" w:cs="Times New Roman"/>
          <w:b/>
          <w:bCs/>
          <w:sz w:val="28"/>
          <w:szCs w:val="28"/>
        </w:rPr>
        <w:t xml:space="preserve"> 201</w:t>
      </w:r>
      <w:r w:rsidR="00C33B1F">
        <w:rPr>
          <w:rFonts w:ascii="Times New Roman" w:hAnsi="Times New Roman" w:cs="Times New Roman"/>
          <w:b/>
          <w:bCs/>
          <w:sz w:val="28"/>
          <w:szCs w:val="28"/>
        </w:rPr>
        <w:t>4</w:t>
      </w:r>
    </w:p>
    <w:p w:rsidR="005872E5" w:rsidRDefault="005872E5" w:rsidP="005872E5">
      <w:pPr>
        <w:pStyle w:val="PlainText"/>
        <w:rPr>
          <w:rFonts w:ascii="Times New Roman" w:hAnsi="Times New Roman" w:cs="Times New Roman"/>
          <w:sz w:val="24"/>
          <w:szCs w:val="24"/>
        </w:rPr>
      </w:pPr>
    </w:p>
    <w:p w:rsidR="005872E5" w:rsidRPr="00C33B1F" w:rsidRDefault="005872E5" w:rsidP="005872E5">
      <w:pPr>
        <w:rPr>
          <w:b/>
          <w:bCs/>
          <w:sz w:val="24"/>
          <w:szCs w:val="24"/>
        </w:rPr>
      </w:pPr>
      <w:r w:rsidRPr="00C33B1F">
        <w:rPr>
          <w:b/>
          <w:bCs/>
          <w:sz w:val="24"/>
          <w:szCs w:val="24"/>
        </w:rPr>
        <w:t>INSTRUCTIONS</w:t>
      </w:r>
    </w:p>
    <w:p w:rsidR="00A92D38" w:rsidRPr="00C33B1F" w:rsidRDefault="00A92D38" w:rsidP="005872E5">
      <w:pPr>
        <w:rPr>
          <w:i/>
          <w:sz w:val="24"/>
          <w:szCs w:val="24"/>
        </w:rPr>
      </w:pPr>
      <w:r w:rsidRPr="00C33B1F">
        <w:rPr>
          <w:b/>
          <w:i/>
          <w:sz w:val="24"/>
          <w:szCs w:val="24"/>
        </w:rPr>
        <w:t xml:space="preserve"> You are not allowed to start working with apparatus for the first 15 minutes of the 2</w:t>
      </w:r>
      <w:r w:rsidR="00B01D4B" w:rsidRPr="00C33B1F">
        <w:rPr>
          <w:rFonts w:cstheme="minorHAnsi"/>
          <w:bCs/>
          <w:sz w:val="24"/>
          <w:szCs w:val="24"/>
          <w:vertAlign w:val="superscript"/>
        </w:rPr>
        <w:t>1</w:t>
      </w:r>
      <w:r w:rsidR="00B01D4B" w:rsidRPr="00C33B1F">
        <w:rPr>
          <w:rFonts w:cstheme="minorHAnsi"/>
          <w:bCs/>
          <w:sz w:val="24"/>
          <w:szCs w:val="24"/>
        </w:rPr>
        <w:t>/</w:t>
      </w:r>
      <w:r w:rsidR="00B01D4B" w:rsidRPr="00C33B1F">
        <w:rPr>
          <w:rFonts w:cstheme="minorHAnsi"/>
          <w:bCs/>
          <w:sz w:val="24"/>
          <w:szCs w:val="24"/>
          <w:vertAlign w:val="subscript"/>
        </w:rPr>
        <w:t>4</w:t>
      </w:r>
      <w:r w:rsidRPr="00C33B1F">
        <w:rPr>
          <w:b/>
          <w:i/>
          <w:sz w:val="24"/>
          <w:szCs w:val="24"/>
        </w:rPr>
        <w:t xml:space="preserve"> hours allowed in this paper.</w:t>
      </w:r>
      <w:r w:rsidRPr="00C33B1F">
        <w:rPr>
          <w:i/>
          <w:sz w:val="24"/>
          <w:szCs w:val="24"/>
        </w:rPr>
        <w:t xml:space="preserve"> This is to enable you to read the question paper and to make sure you have all the chemicals and apparatus that you may need.</w:t>
      </w:r>
    </w:p>
    <w:p w:rsidR="005872E5" w:rsidRPr="00C33B1F" w:rsidRDefault="005872E5" w:rsidP="005872E5">
      <w:pPr>
        <w:rPr>
          <w:b/>
          <w:bCs/>
          <w:i/>
          <w:sz w:val="24"/>
          <w:szCs w:val="24"/>
        </w:rPr>
      </w:pPr>
      <w:r w:rsidRPr="00C33B1F">
        <w:rPr>
          <w:b/>
          <w:bCs/>
          <w:i/>
          <w:sz w:val="24"/>
          <w:szCs w:val="24"/>
        </w:rPr>
        <w:t>Answer ALL questions in the spaces provided.</w:t>
      </w:r>
    </w:p>
    <w:p w:rsidR="005872E5" w:rsidRPr="00C33B1F" w:rsidRDefault="005872E5" w:rsidP="005872E5">
      <w:pPr>
        <w:rPr>
          <w:b/>
          <w:bCs/>
          <w:i/>
          <w:sz w:val="24"/>
          <w:szCs w:val="24"/>
        </w:rPr>
      </w:pPr>
      <w:r w:rsidRPr="00C33B1F">
        <w:rPr>
          <w:b/>
          <w:bCs/>
          <w:i/>
          <w:sz w:val="24"/>
          <w:szCs w:val="24"/>
        </w:rPr>
        <w:t>Mathematical tables and electronic calculators may be used.</w:t>
      </w:r>
    </w:p>
    <w:p w:rsidR="005872E5" w:rsidRPr="00C33B1F" w:rsidRDefault="005872E5" w:rsidP="005872E5">
      <w:pPr>
        <w:rPr>
          <w:b/>
          <w:bCs/>
          <w:i/>
          <w:sz w:val="24"/>
          <w:szCs w:val="24"/>
        </w:rPr>
      </w:pPr>
      <w:r w:rsidRPr="00C33B1F">
        <w:rPr>
          <w:b/>
          <w:bCs/>
          <w:i/>
          <w:sz w:val="24"/>
          <w:szCs w:val="24"/>
        </w:rPr>
        <w:t>All working MUST b</w:t>
      </w:r>
      <w:r w:rsidR="004363A4" w:rsidRPr="00C33B1F">
        <w:rPr>
          <w:b/>
          <w:bCs/>
          <w:i/>
          <w:sz w:val="24"/>
          <w:szCs w:val="24"/>
        </w:rPr>
        <w:t>e clearly shown where necessary</w:t>
      </w:r>
    </w:p>
    <w:tbl>
      <w:tblPr>
        <w:tblStyle w:val="TableGrid"/>
        <w:tblW w:w="9317" w:type="dxa"/>
        <w:tblLook w:val="04A0"/>
      </w:tblPr>
      <w:tblGrid>
        <w:gridCol w:w="3105"/>
        <w:gridCol w:w="3106"/>
        <w:gridCol w:w="3106"/>
      </w:tblGrid>
      <w:tr w:rsidR="004363A4" w:rsidRPr="00C33B1F" w:rsidTr="00C50BFC">
        <w:trPr>
          <w:trHeight w:val="593"/>
        </w:trPr>
        <w:tc>
          <w:tcPr>
            <w:tcW w:w="3105" w:type="dxa"/>
          </w:tcPr>
          <w:p w:rsidR="004363A4" w:rsidRPr="00C33B1F" w:rsidRDefault="004363A4" w:rsidP="00C33B1F">
            <w:pPr>
              <w:jc w:val="center"/>
              <w:rPr>
                <w:b/>
                <w:bCs/>
                <w:sz w:val="24"/>
                <w:szCs w:val="24"/>
              </w:rPr>
            </w:pPr>
            <w:r w:rsidRPr="00C33B1F">
              <w:rPr>
                <w:b/>
                <w:bCs/>
                <w:sz w:val="24"/>
                <w:szCs w:val="24"/>
              </w:rPr>
              <w:t>Question</w:t>
            </w:r>
          </w:p>
        </w:tc>
        <w:tc>
          <w:tcPr>
            <w:tcW w:w="3106" w:type="dxa"/>
          </w:tcPr>
          <w:p w:rsidR="004363A4" w:rsidRPr="00C33B1F" w:rsidRDefault="004363A4" w:rsidP="00C33B1F">
            <w:pPr>
              <w:jc w:val="center"/>
              <w:rPr>
                <w:b/>
                <w:bCs/>
                <w:sz w:val="24"/>
                <w:szCs w:val="24"/>
              </w:rPr>
            </w:pPr>
            <w:r w:rsidRPr="00C33B1F">
              <w:rPr>
                <w:b/>
                <w:bCs/>
                <w:sz w:val="24"/>
                <w:szCs w:val="24"/>
              </w:rPr>
              <w:t>Maximum score</w:t>
            </w:r>
          </w:p>
        </w:tc>
        <w:tc>
          <w:tcPr>
            <w:tcW w:w="3106" w:type="dxa"/>
          </w:tcPr>
          <w:p w:rsidR="004363A4" w:rsidRPr="00C33B1F" w:rsidRDefault="004363A4" w:rsidP="00C33B1F">
            <w:pPr>
              <w:jc w:val="center"/>
              <w:rPr>
                <w:b/>
                <w:bCs/>
                <w:sz w:val="24"/>
                <w:szCs w:val="24"/>
              </w:rPr>
            </w:pPr>
            <w:r w:rsidRPr="00C33B1F">
              <w:rPr>
                <w:b/>
                <w:bCs/>
                <w:sz w:val="24"/>
                <w:szCs w:val="24"/>
              </w:rPr>
              <w:t>Candidate’s score</w:t>
            </w:r>
          </w:p>
        </w:tc>
      </w:tr>
      <w:tr w:rsidR="004363A4" w:rsidRPr="00C33B1F" w:rsidTr="00C50BFC">
        <w:trPr>
          <w:trHeight w:val="627"/>
        </w:trPr>
        <w:tc>
          <w:tcPr>
            <w:tcW w:w="3105" w:type="dxa"/>
          </w:tcPr>
          <w:p w:rsidR="004363A4" w:rsidRPr="00C33B1F" w:rsidRDefault="004363A4" w:rsidP="00C33B1F">
            <w:pPr>
              <w:jc w:val="center"/>
              <w:rPr>
                <w:b/>
                <w:bCs/>
                <w:sz w:val="24"/>
                <w:szCs w:val="24"/>
              </w:rPr>
            </w:pPr>
            <w:r w:rsidRPr="00C33B1F">
              <w:rPr>
                <w:b/>
                <w:bCs/>
                <w:sz w:val="24"/>
                <w:szCs w:val="24"/>
              </w:rPr>
              <w:t>1</w:t>
            </w:r>
          </w:p>
        </w:tc>
        <w:tc>
          <w:tcPr>
            <w:tcW w:w="3106" w:type="dxa"/>
          </w:tcPr>
          <w:p w:rsidR="004363A4" w:rsidRPr="00C33B1F" w:rsidRDefault="005239C2" w:rsidP="00C33B1F">
            <w:pPr>
              <w:jc w:val="center"/>
              <w:rPr>
                <w:b/>
                <w:bCs/>
                <w:sz w:val="24"/>
                <w:szCs w:val="24"/>
              </w:rPr>
            </w:pPr>
            <w:r>
              <w:rPr>
                <w:b/>
                <w:bCs/>
                <w:sz w:val="24"/>
                <w:szCs w:val="24"/>
              </w:rPr>
              <w:t>23</w:t>
            </w:r>
          </w:p>
        </w:tc>
        <w:tc>
          <w:tcPr>
            <w:tcW w:w="3106" w:type="dxa"/>
          </w:tcPr>
          <w:p w:rsidR="004363A4" w:rsidRPr="00C33B1F" w:rsidRDefault="004363A4" w:rsidP="00C33B1F">
            <w:pPr>
              <w:jc w:val="center"/>
              <w:rPr>
                <w:b/>
                <w:bCs/>
                <w:sz w:val="24"/>
                <w:szCs w:val="24"/>
              </w:rPr>
            </w:pPr>
          </w:p>
        </w:tc>
      </w:tr>
      <w:tr w:rsidR="004363A4" w:rsidRPr="00C33B1F" w:rsidTr="00C50BFC">
        <w:trPr>
          <w:trHeight w:val="593"/>
        </w:trPr>
        <w:tc>
          <w:tcPr>
            <w:tcW w:w="3105" w:type="dxa"/>
          </w:tcPr>
          <w:p w:rsidR="004363A4" w:rsidRPr="00C33B1F" w:rsidRDefault="004363A4" w:rsidP="00C33B1F">
            <w:pPr>
              <w:jc w:val="center"/>
              <w:rPr>
                <w:b/>
                <w:bCs/>
                <w:sz w:val="24"/>
                <w:szCs w:val="24"/>
              </w:rPr>
            </w:pPr>
            <w:r w:rsidRPr="00C33B1F">
              <w:rPr>
                <w:b/>
                <w:bCs/>
                <w:sz w:val="24"/>
                <w:szCs w:val="24"/>
              </w:rPr>
              <w:t>2</w:t>
            </w:r>
          </w:p>
        </w:tc>
        <w:tc>
          <w:tcPr>
            <w:tcW w:w="3106" w:type="dxa"/>
          </w:tcPr>
          <w:p w:rsidR="004363A4" w:rsidRPr="00C33B1F" w:rsidRDefault="005239C2" w:rsidP="00C33B1F">
            <w:pPr>
              <w:jc w:val="center"/>
              <w:rPr>
                <w:b/>
                <w:bCs/>
                <w:sz w:val="24"/>
                <w:szCs w:val="24"/>
              </w:rPr>
            </w:pPr>
            <w:r>
              <w:rPr>
                <w:b/>
                <w:bCs/>
                <w:sz w:val="24"/>
                <w:szCs w:val="24"/>
              </w:rPr>
              <w:t>10</w:t>
            </w:r>
          </w:p>
        </w:tc>
        <w:tc>
          <w:tcPr>
            <w:tcW w:w="3106" w:type="dxa"/>
          </w:tcPr>
          <w:p w:rsidR="004363A4" w:rsidRPr="00C33B1F" w:rsidRDefault="004363A4" w:rsidP="00C33B1F">
            <w:pPr>
              <w:jc w:val="center"/>
              <w:rPr>
                <w:b/>
                <w:bCs/>
                <w:sz w:val="24"/>
                <w:szCs w:val="24"/>
              </w:rPr>
            </w:pPr>
          </w:p>
        </w:tc>
      </w:tr>
      <w:tr w:rsidR="004363A4" w:rsidRPr="00C33B1F" w:rsidTr="00C50BFC">
        <w:trPr>
          <w:trHeight w:val="627"/>
        </w:trPr>
        <w:tc>
          <w:tcPr>
            <w:tcW w:w="3105" w:type="dxa"/>
          </w:tcPr>
          <w:p w:rsidR="004363A4" w:rsidRPr="00C33B1F" w:rsidRDefault="004363A4" w:rsidP="00C33B1F">
            <w:pPr>
              <w:jc w:val="center"/>
              <w:rPr>
                <w:b/>
                <w:bCs/>
                <w:sz w:val="24"/>
                <w:szCs w:val="24"/>
              </w:rPr>
            </w:pPr>
            <w:r w:rsidRPr="00C33B1F">
              <w:rPr>
                <w:b/>
                <w:bCs/>
                <w:sz w:val="24"/>
                <w:szCs w:val="24"/>
              </w:rPr>
              <w:t>3</w:t>
            </w:r>
          </w:p>
        </w:tc>
        <w:tc>
          <w:tcPr>
            <w:tcW w:w="3106" w:type="dxa"/>
          </w:tcPr>
          <w:p w:rsidR="004363A4" w:rsidRPr="00C33B1F" w:rsidRDefault="005239C2" w:rsidP="00C33B1F">
            <w:pPr>
              <w:jc w:val="center"/>
              <w:rPr>
                <w:b/>
                <w:bCs/>
                <w:sz w:val="24"/>
                <w:szCs w:val="24"/>
              </w:rPr>
            </w:pPr>
            <w:r>
              <w:rPr>
                <w:b/>
                <w:bCs/>
                <w:sz w:val="24"/>
                <w:szCs w:val="24"/>
              </w:rPr>
              <w:t>7</w:t>
            </w:r>
          </w:p>
        </w:tc>
        <w:tc>
          <w:tcPr>
            <w:tcW w:w="3106" w:type="dxa"/>
          </w:tcPr>
          <w:p w:rsidR="004363A4" w:rsidRPr="00C33B1F" w:rsidRDefault="004363A4" w:rsidP="00C33B1F">
            <w:pPr>
              <w:jc w:val="center"/>
              <w:rPr>
                <w:b/>
                <w:bCs/>
                <w:sz w:val="24"/>
                <w:szCs w:val="24"/>
              </w:rPr>
            </w:pPr>
          </w:p>
        </w:tc>
      </w:tr>
      <w:tr w:rsidR="004363A4" w:rsidRPr="00C33B1F" w:rsidTr="00C50BFC">
        <w:trPr>
          <w:trHeight w:val="627"/>
        </w:trPr>
        <w:tc>
          <w:tcPr>
            <w:tcW w:w="3105" w:type="dxa"/>
          </w:tcPr>
          <w:p w:rsidR="004363A4" w:rsidRPr="00C33B1F" w:rsidRDefault="004363A4" w:rsidP="00C33B1F">
            <w:pPr>
              <w:jc w:val="center"/>
              <w:rPr>
                <w:b/>
                <w:bCs/>
                <w:sz w:val="24"/>
                <w:szCs w:val="24"/>
              </w:rPr>
            </w:pPr>
            <w:r w:rsidRPr="00C33B1F">
              <w:rPr>
                <w:b/>
                <w:bCs/>
                <w:sz w:val="24"/>
                <w:szCs w:val="24"/>
              </w:rPr>
              <w:t>Total</w:t>
            </w:r>
          </w:p>
        </w:tc>
        <w:tc>
          <w:tcPr>
            <w:tcW w:w="3106" w:type="dxa"/>
          </w:tcPr>
          <w:p w:rsidR="004363A4" w:rsidRPr="00C33B1F" w:rsidRDefault="00AE7307" w:rsidP="00C33B1F">
            <w:pPr>
              <w:jc w:val="center"/>
              <w:rPr>
                <w:b/>
                <w:bCs/>
                <w:sz w:val="24"/>
                <w:szCs w:val="24"/>
              </w:rPr>
            </w:pPr>
            <w:r w:rsidRPr="00C33B1F">
              <w:rPr>
                <w:b/>
                <w:bCs/>
                <w:sz w:val="24"/>
                <w:szCs w:val="24"/>
              </w:rPr>
              <w:t>40</w:t>
            </w:r>
          </w:p>
        </w:tc>
        <w:tc>
          <w:tcPr>
            <w:tcW w:w="3106" w:type="dxa"/>
          </w:tcPr>
          <w:p w:rsidR="004363A4" w:rsidRPr="00C33B1F" w:rsidRDefault="004363A4" w:rsidP="00C33B1F">
            <w:pPr>
              <w:jc w:val="center"/>
              <w:rPr>
                <w:b/>
                <w:bCs/>
                <w:sz w:val="24"/>
                <w:szCs w:val="24"/>
              </w:rPr>
            </w:pPr>
          </w:p>
        </w:tc>
      </w:tr>
    </w:tbl>
    <w:p w:rsidR="005872E5" w:rsidRPr="00C33B1F" w:rsidRDefault="005872E5" w:rsidP="004363A4">
      <w:pPr>
        <w:rPr>
          <w:b/>
          <w:bCs/>
          <w:sz w:val="24"/>
          <w:szCs w:val="24"/>
        </w:rPr>
      </w:pPr>
    </w:p>
    <w:p w:rsidR="0026585E" w:rsidRDefault="0026585E" w:rsidP="0026585E">
      <w:pPr>
        <w:spacing w:after="0"/>
        <w:jc w:val="center"/>
        <w:rPr>
          <w:b/>
          <w:sz w:val="24"/>
          <w:szCs w:val="24"/>
        </w:rPr>
      </w:pPr>
    </w:p>
    <w:p w:rsidR="0026585E" w:rsidRDefault="0026585E" w:rsidP="0026585E">
      <w:pPr>
        <w:spacing w:after="0"/>
        <w:jc w:val="center"/>
        <w:rPr>
          <w:b/>
          <w:sz w:val="24"/>
          <w:szCs w:val="24"/>
        </w:rPr>
      </w:pPr>
    </w:p>
    <w:p w:rsidR="00C50BFC" w:rsidRPr="00C33B1F" w:rsidRDefault="00A92D38" w:rsidP="0026585E">
      <w:pPr>
        <w:spacing w:after="0"/>
        <w:rPr>
          <w:b/>
          <w:sz w:val="24"/>
          <w:szCs w:val="24"/>
        </w:rPr>
      </w:pPr>
      <w:r w:rsidRPr="00C33B1F">
        <w:rPr>
          <w:b/>
          <w:sz w:val="24"/>
          <w:szCs w:val="24"/>
        </w:rPr>
        <w:t xml:space="preserve">This paper consists of </w:t>
      </w:r>
      <w:r w:rsidR="0026585E">
        <w:rPr>
          <w:b/>
          <w:sz w:val="24"/>
          <w:szCs w:val="24"/>
        </w:rPr>
        <w:t>7</w:t>
      </w:r>
      <w:r w:rsidR="00C50BFC" w:rsidRPr="00C33B1F">
        <w:rPr>
          <w:b/>
          <w:sz w:val="24"/>
          <w:szCs w:val="24"/>
        </w:rPr>
        <w:t xml:space="preserve"> printed pages.</w:t>
      </w:r>
    </w:p>
    <w:p w:rsidR="00C50BFC" w:rsidRDefault="00C50BFC" w:rsidP="0026585E">
      <w:pPr>
        <w:spacing w:after="0"/>
        <w:rPr>
          <w:b/>
          <w:sz w:val="24"/>
          <w:szCs w:val="24"/>
        </w:rPr>
      </w:pPr>
      <w:r w:rsidRPr="00C33B1F">
        <w:rPr>
          <w:b/>
          <w:sz w:val="24"/>
          <w:szCs w:val="24"/>
        </w:rPr>
        <w:t>Candidates should check the question paper to ascertain that all the pages are printed as indicated and no questions are missing.</w:t>
      </w:r>
    </w:p>
    <w:p w:rsidR="00C33B1F" w:rsidRDefault="00C33B1F" w:rsidP="00C33B1F">
      <w:pPr>
        <w:spacing w:after="0" w:line="360" w:lineRule="atLeast"/>
        <w:rPr>
          <w:sz w:val="24"/>
          <w:szCs w:val="24"/>
        </w:rPr>
      </w:pPr>
      <w:r>
        <w:rPr>
          <w:sz w:val="24"/>
          <w:szCs w:val="24"/>
        </w:rPr>
        <w:lastRenderedPageBreak/>
        <w:t>1.</w:t>
      </w:r>
      <w:r>
        <w:rPr>
          <w:sz w:val="24"/>
          <w:szCs w:val="24"/>
        </w:rPr>
        <w:tab/>
      </w:r>
      <w:r w:rsidRPr="00C33B1F">
        <w:rPr>
          <w:b/>
          <w:sz w:val="24"/>
          <w:szCs w:val="24"/>
        </w:rPr>
        <w:t>You are provided with:</w:t>
      </w:r>
    </w:p>
    <w:p w:rsidR="00C33B1F" w:rsidRDefault="00C33B1F" w:rsidP="00C33B1F">
      <w:pPr>
        <w:pStyle w:val="ListParagraph"/>
        <w:numPr>
          <w:ilvl w:val="0"/>
          <w:numId w:val="12"/>
        </w:numPr>
        <w:spacing w:after="0" w:line="360" w:lineRule="atLeast"/>
        <w:rPr>
          <w:sz w:val="24"/>
          <w:szCs w:val="24"/>
        </w:rPr>
      </w:pPr>
      <w:r>
        <w:rPr>
          <w:sz w:val="24"/>
          <w:szCs w:val="24"/>
        </w:rPr>
        <w:t>Solution P containing 4g of sodium hydroxide in 200 cm</w:t>
      </w:r>
      <w:r>
        <w:rPr>
          <w:sz w:val="24"/>
          <w:szCs w:val="24"/>
          <w:vertAlign w:val="superscript"/>
        </w:rPr>
        <w:t>3</w:t>
      </w:r>
      <w:r>
        <w:rPr>
          <w:sz w:val="24"/>
          <w:szCs w:val="24"/>
        </w:rPr>
        <w:t xml:space="preserve"> of solution.</w:t>
      </w:r>
    </w:p>
    <w:p w:rsidR="00C33B1F" w:rsidRDefault="00C33B1F" w:rsidP="00C33B1F">
      <w:pPr>
        <w:pStyle w:val="ListParagraph"/>
        <w:numPr>
          <w:ilvl w:val="0"/>
          <w:numId w:val="12"/>
        </w:numPr>
        <w:spacing w:after="0" w:line="360" w:lineRule="atLeast"/>
        <w:rPr>
          <w:sz w:val="24"/>
          <w:szCs w:val="24"/>
        </w:rPr>
      </w:pPr>
      <w:r>
        <w:rPr>
          <w:sz w:val="24"/>
          <w:szCs w:val="24"/>
        </w:rPr>
        <w:t>Solution Q which is sulphuric acid.</w:t>
      </w:r>
    </w:p>
    <w:p w:rsidR="00C33B1F" w:rsidRDefault="00C33B1F" w:rsidP="00C33B1F">
      <w:pPr>
        <w:pStyle w:val="ListParagraph"/>
        <w:numPr>
          <w:ilvl w:val="0"/>
          <w:numId w:val="12"/>
        </w:numPr>
        <w:spacing w:after="0" w:line="360" w:lineRule="atLeast"/>
        <w:rPr>
          <w:sz w:val="24"/>
          <w:szCs w:val="24"/>
        </w:rPr>
      </w:pPr>
      <w:r>
        <w:rPr>
          <w:sz w:val="24"/>
          <w:szCs w:val="24"/>
        </w:rPr>
        <w:t>Solid R.</w:t>
      </w:r>
    </w:p>
    <w:p w:rsidR="00C33B1F" w:rsidRDefault="00C33B1F" w:rsidP="00C33B1F">
      <w:pPr>
        <w:spacing w:after="0" w:line="360" w:lineRule="atLeast"/>
        <w:rPr>
          <w:sz w:val="24"/>
          <w:szCs w:val="24"/>
        </w:rPr>
      </w:pPr>
    </w:p>
    <w:p w:rsidR="00C33B1F" w:rsidRPr="00C33B1F" w:rsidRDefault="00C33B1F" w:rsidP="00C33B1F">
      <w:pPr>
        <w:spacing w:after="0" w:line="360" w:lineRule="atLeast"/>
        <w:ind w:left="360"/>
        <w:rPr>
          <w:b/>
          <w:sz w:val="24"/>
          <w:szCs w:val="24"/>
        </w:rPr>
      </w:pPr>
      <w:r w:rsidRPr="00C33B1F">
        <w:rPr>
          <w:b/>
          <w:sz w:val="24"/>
          <w:szCs w:val="24"/>
        </w:rPr>
        <w:t>You are required to</w:t>
      </w:r>
    </w:p>
    <w:p w:rsidR="00C33B1F" w:rsidRDefault="00C33B1F" w:rsidP="00C33B1F">
      <w:pPr>
        <w:pStyle w:val="ListParagraph"/>
        <w:numPr>
          <w:ilvl w:val="0"/>
          <w:numId w:val="14"/>
        </w:numPr>
        <w:spacing w:after="0" w:line="360" w:lineRule="atLeast"/>
        <w:rPr>
          <w:sz w:val="24"/>
          <w:szCs w:val="24"/>
        </w:rPr>
      </w:pPr>
      <w:r>
        <w:rPr>
          <w:sz w:val="24"/>
          <w:szCs w:val="24"/>
        </w:rPr>
        <w:t>Standardize solution Q.</w:t>
      </w:r>
    </w:p>
    <w:p w:rsidR="00C33B1F" w:rsidRDefault="00C33B1F" w:rsidP="00C33B1F">
      <w:pPr>
        <w:pStyle w:val="ListParagraph"/>
        <w:numPr>
          <w:ilvl w:val="0"/>
          <w:numId w:val="14"/>
        </w:numPr>
        <w:spacing w:after="0" w:line="360" w:lineRule="atLeast"/>
        <w:rPr>
          <w:sz w:val="24"/>
          <w:szCs w:val="24"/>
        </w:rPr>
      </w:pPr>
      <w:r>
        <w:rPr>
          <w:sz w:val="24"/>
          <w:szCs w:val="24"/>
        </w:rPr>
        <w:t>Determine the mass of solid R that reacts with the standardized solution Q.</w:t>
      </w:r>
    </w:p>
    <w:p w:rsidR="00C33B1F" w:rsidRDefault="00C33B1F" w:rsidP="00C33B1F">
      <w:pPr>
        <w:spacing w:after="0" w:line="360" w:lineRule="atLeast"/>
        <w:ind w:left="360"/>
        <w:rPr>
          <w:sz w:val="24"/>
          <w:szCs w:val="24"/>
        </w:rPr>
      </w:pPr>
    </w:p>
    <w:p w:rsidR="00C33B1F" w:rsidRPr="00C33B1F" w:rsidRDefault="00C33B1F" w:rsidP="00C33B1F">
      <w:pPr>
        <w:spacing w:after="0" w:line="360" w:lineRule="atLeast"/>
        <w:ind w:left="360"/>
        <w:rPr>
          <w:b/>
          <w:sz w:val="24"/>
          <w:szCs w:val="24"/>
        </w:rPr>
      </w:pPr>
      <w:r w:rsidRPr="00C33B1F">
        <w:rPr>
          <w:b/>
          <w:sz w:val="24"/>
          <w:szCs w:val="24"/>
        </w:rPr>
        <w:t xml:space="preserve">Procedure </w:t>
      </w:r>
      <w:r w:rsidR="009052EA">
        <w:rPr>
          <w:b/>
          <w:sz w:val="24"/>
          <w:szCs w:val="24"/>
        </w:rPr>
        <w:t>I</w:t>
      </w:r>
    </w:p>
    <w:p w:rsidR="00C33B1F" w:rsidRDefault="00C33B1F" w:rsidP="00C33B1F">
      <w:pPr>
        <w:pStyle w:val="ListParagraph"/>
        <w:numPr>
          <w:ilvl w:val="0"/>
          <w:numId w:val="15"/>
        </w:numPr>
        <w:spacing w:after="0" w:line="360" w:lineRule="atLeast"/>
        <w:rPr>
          <w:sz w:val="24"/>
          <w:szCs w:val="24"/>
        </w:rPr>
      </w:pPr>
      <w:r>
        <w:rPr>
          <w:sz w:val="24"/>
          <w:szCs w:val="24"/>
        </w:rPr>
        <w:t>Fill the burette with solution Q.</w:t>
      </w:r>
    </w:p>
    <w:p w:rsidR="00C33B1F" w:rsidRDefault="00C33B1F" w:rsidP="00C33B1F">
      <w:pPr>
        <w:pStyle w:val="ListParagraph"/>
        <w:numPr>
          <w:ilvl w:val="0"/>
          <w:numId w:val="15"/>
        </w:numPr>
        <w:spacing w:after="0" w:line="360" w:lineRule="atLeast"/>
        <w:rPr>
          <w:sz w:val="24"/>
          <w:szCs w:val="24"/>
        </w:rPr>
      </w:pPr>
      <w:r>
        <w:rPr>
          <w:sz w:val="24"/>
          <w:szCs w:val="24"/>
        </w:rPr>
        <w:t>Transfer 25 cm</w:t>
      </w:r>
      <w:r>
        <w:rPr>
          <w:sz w:val="24"/>
          <w:szCs w:val="24"/>
          <w:vertAlign w:val="superscript"/>
        </w:rPr>
        <w:t>3</w:t>
      </w:r>
      <w:r>
        <w:rPr>
          <w:sz w:val="24"/>
          <w:szCs w:val="24"/>
        </w:rPr>
        <w:t xml:space="preserve"> of solution Q into a 250 ml volumetric flask. Add distilled water to the volumetric flask upto the 250 ml mark. Shake the flask. Transfer the solution to the 250 ml beaker provided and label this solution S.</w:t>
      </w:r>
    </w:p>
    <w:p w:rsidR="00C33B1F" w:rsidRDefault="00C33B1F" w:rsidP="00C33B1F">
      <w:pPr>
        <w:pStyle w:val="ListParagraph"/>
        <w:numPr>
          <w:ilvl w:val="0"/>
          <w:numId w:val="15"/>
        </w:numPr>
        <w:spacing w:after="0" w:line="360" w:lineRule="atLeast"/>
        <w:rPr>
          <w:sz w:val="24"/>
          <w:szCs w:val="24"/>
        </w:rPr>
      </w:pPr>
      <w:r>
        <w:rPr>
          <w:sz w:val="24"/>
          <w:szCs w:val="24"/>
        </w:rPr>
        <w:t xml:space="preserve">Drain the burette and </w:t>
      </w:r>
      <w:r>
        <w:rPr>
          <w:b/>
          <w:sz w:val="24"/>
          <w:szCs w:val="24"/>
          <w:u w:val="single"/>
        </w:rPr>
        <w:t>rinse it thoroughly</w:t>
      </w:r>
      <w:r>
        <w:rPr>
          <w:sz w:val="24"/>
          <w:szCs w:val="24"/>
        </w:rPr>
        <w:t>.</w:t>
      </w:r>
    </w:p>
    <w:p w:rsidR="00C33B1F" w:rsidRDefault="00C33B1F" w:rsidP="00C33B1F">
      <w:pPr>
        <w:pStyle w:val="ListParagraph"/>
        <w:numPr>
          <w:ilvl w:val="0"/>
          <w:numId w:val="15"/>
        </w:numPr>
        <w:spacing w:after="0" w:line="360" w:lineRule="atLeast"/>
        <w:rPr>
          <w:sz w:val="24"/>
          <w:szCs w:val="24"/>
        </w:rPr>
      </w:pPr>
      <w:r>
        <w:rPr>
          <w:sz w:val="24"/>
          <w:szCs w:val="24"/>
        </w:rPr>
        <w:t>Fill the burette with solution P.</w:t>
      </w:r>
    </w:p>
    <w:p w:rsidR="00C33B1F" w:rsidRDefault="00C33B1F" w:rsidP="00C33B1F">
      <w:pPr>
        <w:pStyle w:val="ListParagraph"/>
        <w:numPr>
          <w:ilvl w:val="0"/>
          <w:numId w:val="15"/>
        </w:numPr>
        <w:spacing w:after="0" w:line="360" w:lineRule="atLeast"/>
        <w:rPr>
          <w:sz w:val="24"/>
          <w:szCs w:val="24"/>
        </w:rPr>
      </w:pPr>
      <w:r>
        <w:rPr>
          <w:sz w:val="24"/>
          <w:szCs w:val="24"/>
        </w:rPr>
        <w:t>Pipette 25 cm</w:t>
      </w:r>
      <w:r>
        <w:rPr>
          <w:sz w:val="24"/>
          <w:szCs w:val="24"/>
          <w:vertAlign w:val="superscript"/>
        </w:rPr>
        <w:t>3</w:t>
      </w:r>
      <w:r>
        <w:rPr>
          <w:sz w:val="24"/>
          <w:szCs w:val="24"/>
        </w:rPr>
        <w:t xml:space="preserve"> of solution S into a conical flask.</w:t>
      </w:r>
    </w:p>
    <w:p w:rsidR="00C33B1F" w:rsidRDefault="00C33B1F" w:rsidP="00C33B1F">
      <w:pPr>
        <w:pStyle w:val="ListParagraph"/>
        <w:numPr>
          <w:ilvl w:val="0"/>
          <w:numId w:val="15"/>
        </w:numPr>
        <w:spacing w:after="0" w:line="360" w:lineRule="atLeast"/>
        <w:rPr>
          <w:sz w:val="24"/>
          <w:szCs w:val="24"/>
        </w:rPr>
      </w:pPr>
      <w:r>
        <w:rPr>
          <w:sz w:val="24"/>
          <w:szCs w:val="24"/>
        </w:rPr>
        <w:t>Add 2 drops of phenolphthalein indicator.</w:t>
      </w:r>
    </w:p>
    <w:p w:rsidR="00C33B1F" w:rsidRDefault="00C33B1F" w:rsidP="00C33B1F">
      <w:pPr>
        <w:pStyle w:val="ListParagraph"/>
        <w:numPr>
          <w:ilvl w:val="0"/>
          <w:numId w:val="15"/>
        </w:numPr>
        <w:spacing w:after="0" w:line="360" w:lineRule="atLeast"/>
        <w:rPr>
          <w:sz w:val="24"/>
          <w:szCs w:val="24"/>
        </w:rPr>
      </w:pPr>
      <w:r>
        <w:rPr>
          <w:sz w:val="24"/>
          <w:szCs w:val="24"/>
        </w:rPr>
        <w:t>Titrate solution P against S until a pink colour just appears.</w:t>
      </w:r>
    </w:p>
    <w:p w:rsidR="00C33B1F" w:rsidRDefault="00C33B1F" w:rsidP="00C33B1F">
      <w:pPr>
        <w:pStyle w:val="ListParagraph"/>
        <w:numPr>
          <w:ilvl w:val="0"/>
          <w:numId w:val="15"/>
        </w:numPr>
        <w:spacing w:after="0" w:line="360" w:lineRule="atLeast"/>
        <w:rPr>
          <w:sz w:val="24"/>
          <w:szCs w:val="24"/>
        </w:rPr>
      </w:pPr>
      <w:r>
        <w:rPr>
          <w:sz w:val="24"/>
          <w:szCs w:val="24"/>
        </w:rPr>
        <w:t>Repeat the above procedure and fill the table below.</w:t>
      </w:r>
    </w:p>
    <w:p w:rsidR="00C33B1F" w:rsidRDefault="00C33B1F" w:rsidP="00C33B1F">
      <w:pPr>
        <w:spacing w:after="0" w:line="360" w:lineRule="atLeast"/>
        <w:ind w:left="360"/>
        <w:rPr>
          <w:sz w:val="24"/>
          <w:szCs w:val="24"/>
        </w:rPr>
      </w:pPr>
    </w:p>
    <w:p w:rsidR="00C33B1F" w:rsidRDefault="00C33B1F" w:rsidP="00C33B1F">
      <w:pPr>
        <w:spacing w:after="0" w:line="360" w:lineRule="atLeast"/>
        <w:ind w:left="720"/>
        <w:rPr>
          <w:sz w:val="24"/>
          <w:szCs w:val="24"/>
        </w:rPr>
      </w:pPr>
      <w:r>
        <w:rPr>
          <w:sz w:val="24"/>
          <w:szCs w:val="24"/>
        </w:rPr>
        <w:t xml:space="preserve">Table </w:t>
      </w:r>
      <w:r w:rsidR="009052EA">
        <w:rPr>
          <w:sz w:val="24"/>
          <w:szCs w:val="24"/>
        </w:rPr>
        <w:t>I</w:t>
      </w:r>
    </w:p>
    <w:p w:rsidR="00C33B1F" w:rsidRDefault="00C33B1F" w:rsidP="00C33B1F">
      <w:pPr>
        <w:spacing w:after="0" w:line="360" w:lineRule="atLeast"/>
        <w:ind w:left="720"/>
        <w:rPr>
          <w:sz w:val="24"/>
          <w:szCs w:val="24"/>
        </w:rPr>
      </w:pPr>
    </w:p>
    <w:tbl>
      <w:tblPr>
        <w:tblW w:w="0" w:type="auto"/>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5"/>
        <w:gridCol w:w="1620"/>
        <w:gridCol w:w="1530"/>
        <w:gridCol w:w="1445"/>
      </w:tblGrid>
      <w:tr w:rsidR="00C33B1F" w:rsidTr="009052EA">
        <w:trPr>
          <w:trHeight w:val="431"/>
        </w:trPr>
        <w:tc>
          <w:tcPr>
            <w:tcW w:w="4665" w:type="dxa"/>
          </w:tcPr>
          <w:p w:rsidR="00C33B1F" w:rsidRDefault="00C33B1F" w:rsidP="00C33B1F">
            <w:pPr>
              <w:spacing w:after="0" w:line="360" w:lineRule="atLeast"/>
              <w:rPr>
                <w:sz w:val="24"/>
                <w:szCs w:val="24"/>
              </w:rPr>
            </w:pPr>
            <w:r>
              <w:rPr>
                <w:sz w:val="24"/>
                <w:szCs w:val="24"/>
              </w:rPr>
              <w:t>Experiment</w:t>
            </w:r>
          </w:p>
        </w:tc>
        <w:tc>
          <w:tcPr>
            <w:tcW w:w="1620" w:type="dxa"/>
          </w:tcPr>
          <w:p w:rsidR="00C33B1F" w:rsidRDefault="00C33B1F" w:rsidP="00C33B1F">
            <w:pPr>
              <w:spacing w:after="0" w:line="360" w:lineRule="atLeast"/>
              <w:rPr>
                <w:sz w:val="24"/>
                <w:szCs w:val="24"/>
              </w:rPr>
            </w:pPr>
          </w:p>
        </w:tc>
        <w:tc>
          <w:tcPr>
            <w:tcW w:w="1530" w:type="dxa"/>
          </w:tcPr>
          <w:p w:rsidR="00C33B1F" w:rsidRDefault="00C33B1F" w:rsidP="00C33B1F">
            <w:pPr>
              <w:spacing w:after="0" w:line="360" w:lineRule="atLeast"/>
              <w:rPr>
                <w:sz w:val="24"/>
                <w:szCs w:val="24"/>
              </w:rPr>
            </w:pPr>
          </w:p>
        </w:tc>
        <w:tc>
          <w:tcPr>
            <w:tcW w:w="1445" w:type="dxa"/>
          </w:tcPr>
          <w:p w:rsidR="00C33B1F" w:rsidRDefault="00C33B1F" w:rsidP="00C33B1F">
            <w:pPr>
              <w:spacing w:after="0" w:line="360" w:lineRule="atLeast"/>
              <w:rPr>
                <w:sz w:val="24"/>
                <w:szCs w:val="24"/>
              </w:rPr>
            </w:pPr>
          </w:p>
        </w:tc>
      </w:tr>
      <w:tr w:rsidR="00C33B1F" w:rsidTr="009052EA">
        <w:trPr>
          <w:trHeight w:val="449"/>
        </w:trPr>
        <w:tc>
          <w:tcPr>
            <w:tcW w:w="4665" w:type="dxa"/>
          </w:tcPr>
          <w:p w:rsidR="00C33B1F" w:rsidRPr="00C33B1F" w:rsidRDefault="00C33B1F" w:rsidP="00C33B1F">
            <w:pPr>
              <w:spacing w:after="0" w:line="360" w:lineRule="atLeast"/>
              <w:rPr>
                <w:sz w:val="24"/>
                <w:szCs w:val="24"/>
              </w:rPr>
            </w:pPr>
            <w:r>
              <w:rPr>
                <w:sz w:val="24"/>
                <w:szCs w:val="24"/>
              </w:rPr>
              <w:t>Final burette reading, cm</w:t>
            </w:r>
            <w:r>
              <w:rPr>
                <w:sz w:val="24"/>
                <w:szCs w:val="24"/>
                <w:vertAlign w:val="superscript"/>
              </w:rPr>
              <w:t>3</w:t>
            </w:r>
          </w:p>
        </w:tc>
        <w:tc>
          <w:tcPr>
            <w:tcW w:w="1620" w:type="dxa"/>
          </w:tcPr>
          <w:p w:rsidR="00C33B1F" w:rsidRDefault="00C33B1F" w:rsidP="00C33B1F">
            <w:pPr>
              <w:spacing w:after="0" w:line="360" w:lineRule="atLeast"/>
              <w:rPr>
                <w:sz w:val="24"/>
                <w:szCs w:val="24"/>
              </w:rPr>
            </w:pPr>
          </w:p>
        </w:tc>
        <w:tc>
          <w:tcPr>
            <w:tcW w:w="1530" w:type="dxa"/>
          </w:tcPr>
          <w:p w:rsidR="00C33B1F" w:rsidRDefault="00C33B1F" w:rsidP="00C33B1F">
            <w:pPr>
              <w:spacing w:after="0" w:line="360" w:lineRule="atLeast"/>
              <w:rPr>
                <w:sz w:val="24"/>
                <w:szCs w:val="24"/>
              </w:rPr>
            </w:pPr>
          </w:p>
        </w:tc>
        <w:tc>
          <w:tcPr>
            <w:tcW w:w="1445" w:type="dxa"/>
          </w:tcPr>
          <w:p w:rsidR="00C33B1F" w:rsidRDefault="00C33B1F" w:rsidP="00C33B1F">
            <w:pPr>
              <w:spacing w:after="0" w:line="360" w:lineRule="atLeast"/>
              <w:rPr>
                <w:sz w:val="24"/>
                <w:szCs w:val="24"/>
              </w:rPr>
            </w:pPr>
          </w:p>
        </w:tc>
      </w:tr>
      <w:tr w:rsidR="00C33B1F" w:rsidTr="009052EA">
        <w:trPr>
          <w:trHeight w:val="431"/>
        </w:trPr>
        <w:tc>
          <w:tcPr>
            <w:tcW w:w="4665" w:type="dxa"/>
          </w:tcPr>
          <w:p w:rsidR="00C33B1F" w:rsidRPr="00C33B1F" w:rsidRDefault="00C33B1F" w:rsidP="00C33B1F">
            <w:pPr>
              <w:spacing w:after="0" w:line="360" w:lineRule="atLeast"/>
              <w:rPr>
                <w:sz w:val="24"/>
                <w:szCs w:val="24"/>
              </w:rPr>
            </w:pPr>
            <w:r>
              <w:rPr>
                <w:sz w:val="24"/>
                <w:szCs w:val="24"/>
              </w:rPr>
              <w:t>Initial burette reading, cm</w:t>
            </w:r>
            <w:r>
              <w:rPr>
                <w:sz w:val="24"/>
                <w:szCs w:val="24"/>
                <w:vertAlign w:val="superscript"/>
              </w:rPr>
              <w:t>3</w:t>
            </w:r>
          </w:p>
        </w:tc>
        <w:tc>
          <w:tcPr>
            <w:tcW w:w="1620" w:type="dxa"/>
          </w:tcPr>
          <w:p w:rsidR="00C33B1F" w:rsidRDefault="00C33B1F" w:rsidP="00C33B1F">
            <w:pPr>
              <w:spacing w:after="0" w:line="360" w:lineRule="atLeast"/>
              <w:rPr>
                <w:sz w:val="24"/>
                <w:szCs w:val="24"/>
              </w:rPr>
            </w:pPr>
          </w:p>
        </w:tc>
        <w:tc>
          <w:tcPr>
            <w:tcW w:w="1530" w:type="dxa"/>
          </w:tcPr>
          <w:p w:rsidR="00C33B1F" w:rsidRDefault="00C33B1F" w:rsidP="00C33B1F">
            <w:pPr>
              <w:spacing w:after="0" w:line="360" w:lineRule="atLeast"/>
              <w:rPr>
                <w:sz w:val="24"/>
                <w:szCs w:val="24"/>
              </w:rPr>
            </w:pPr>
          </w:p>
        </w:tc>
        <w:tc>
          <w:tcPr>
            <w:tcW w:w="1445" w:type="dxa"/>
          </w:tcPr>
          <w:p w:rsidR="00C33B1F" w:rsidRDefault="00C33B1F" w:rsidP="00C33B1F">
            <w:pPr>
              <w:spacing w:after="0" w:line="360" w:lineRule="atLeast"/>
              <w:rPr>
                <w:sz w:val="24"/>
                <w:szCs w:val="24"/>
              </w:rPr>
            </w:pPr>
          </w:p>
        </w:tc>
      </w:tr>
      <w:tr w:rsidR="00C33B1F" w:rsidTr="009052EA">
        <w:trPr>
          <w:trHeight w:val="449"/>
        </w:trPr>
        <w:tc>
          <w:tcPr>
            <w:tcW w:w="4665" w:type="dxa"/>
          </w:tcPr>
          <w:p w:rsidR="00C33B1F" w:rsidRPr="00C33B1F" w:rsidRDefault="00C33B1F" w:rsidP="00C33B1F">
            <w:pPr>
              <w:spacing w:after="0" w:line="360" w:lineRule="atLeast"/>
              <w:rPr>
                <w:sz w:val="24"/>
                <w:szCs w:val="24"/>
                <w:vertAlign w:val="superscript"/>
              </w:rPr>
            </w:pPr>
            <w:r>
              <w:rPr>
                <w:sz w:val="24"/>
                <w:szCs w:val="24"/>
              </w:rPr>
              <w:t>Volume of solution P used, cm</w:t>
            </w:r>
            <w:r>
              <w:rPr>
                <w:sz w:val="24"/>
                <w:szCs w:val="24"/>
                <w:vertAlign w:val="superscript"/>
              </w:rPr>
              <w:t>3</w:t>
            </w:r>
          </w:p>
        </w:tc>
        <w:tc>
          <w:tcPr>
            <w:tcW w:w="1620" w:type="dxa"/>
          </w:tcPr>
          <w:p w:rsidR="00C33B1F" w:rsidRDefault="00C33B1F" w:rsidP="00C33B1F">
            <w:pPr>
              <w:spacing w:after="0" w:line="360" w:lineRule="atLeast"/>
              <w:rPr>
                <w:sz w:val="24"/>
                <w:szCs w:val="24"/>
              </w:rPr>
            </w:pPr>
          </w:p>
        </w:tc>
        <w:tc>
          <w:tcPr>
            <w:tcW w:w="1530" w:type="dxa"/>
          </w:tcPr>
          <w:p w:rsidR="00C33B1F" w:rsidRDefault="00C33B1F" w:rsidP="00C33B1F">
            <w:pPr>
              <w:spacing w:after="0" w:line="360" w:lineRule="atLeast"/>
              <w:rPr>
                <w:sz w:val="24"/>
                <w:szCs w:val="24"/>
              </w:rPr>
            </w:pPr>
          </w:p>
        </w:tc>
        <w:tc>
          <w:tcPr>
            <w:tcW w:w="1445" w:type="dxa"/>
          </w:tcPr>
          <w:p w:rsidR="00C33B1F" w:rsidRDefault="00C33B1F" w:rsidP="00C33B1F">
            <w:pPr>
              <w:spacing w:after="0" w:line="360" w:lineRule="atLeast"/>
              <w:rPr>
                <w:sz w:val="24"/>
                <w:szCs w:val="24"/>
              </w:rPr>
            </w:pPr>
          </w:p>
        </w:tc>
      </w:tr>
    </w:tbl>
    <w:p w:rsidR="00C33B1F" w:rsidRDefault="009052EA" w:rsidP="00C33B1F">
      <w:pPr>
        <w:spacing w:after="0" w:line="360" w:lineRule="atLeast"/>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 marks}</w:t>
      </w:r>
    </w:p>
    <w:p w:rsidR="00C33B1F" w:rsidRDefault="009052EA" w:rsidP="009052EA">
      <w:pPr>
        <w:spacing w:after="0" w:line="360" w:lineRule="atLeast"/>
        <w:rPr>
          <w:sz w:val="24"/>
          <w:szCs w:val="24"/>
        </w:rPr>
      </w:pPr>
      <w:r>
        <w:rPr>
          <w:sz w:val="24"/>
          <w:szCs w:val="24"/>
        </w:rPr>
        <w:t xml:space="preserve"> a)</w:t>
      </w:r>
      <w:r>
        <w:rPr>
          <w:sz w:val="24"/>
          <w:szCs w:val="24"/>
        </w:rPr>
        <w:tab/>
        <w:t>Calculate the average volume of solution P used. (Show your working)</w:t>
      </w:r>
      <w:r>
        <w:rPr>
          <w:sz w:val="24"/>
          <w:szCs w:val="24"/>
        </w:rPr>
        <w:tab/>
      </w:r>
      <w:r>
        <w:rPr>
          <w:sz w:val="24"/>
          <w:szCs w:val="24"/>
        </w:rPr>
        <w:tab/>
        <w:t>{</w:t>
      </w:r>
      <w:r w:rsidR="005239C2">
        <w:rPr>
          <w:sz w:val="24"/>
          <w:szCs w:val="24"/>
        </w:rPr>
        <w:t>1</w:t>
      </w:r>
      <w:r>
        <w:rPr>
          <w:sz w:val="24"/>
          <w:szCs w:val="24"/>
        </w:rPr>
        <w:t xml:space="preserve"> mark}</w:t>
      </w: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r>
        <w:rPr>
          <w:sz w:val="24"/>
          <w:szCs w:val="24"/>
        </w:rPr>
        <w:t xml:space="preserve"> b)</w:t>
      </w:r>
      <w:r>
        <w:rPr>
          <w:sz w:val="24"/>
          <w:szCs w:val="24"/>
        </w:rPr>
        <w:tab/>
        <w:t xml:space="preserve">Calculate the molarity of sodium hydroxide solution P. </w:t>
      </w:r>
      <w:r>
        <w:rPr>
          <w:sz w:val="24"/>
          <w:szCs w:val="24"/>
        </w:rPr>
        <w:tab/>
      </w:r>
      <w:r>
        <w:rPr>
          <w:sz w:val="24"/>
          <w:szCs w:val="24"/>
        </w:rPr>
        <w:tab/>
      </w:r>
      <w:r>
        <w:rPr>
          <w:sz w:val="24"/>
          <w:szCs w:val="24"/>
        </w:rPr>
        <w:tab/>
      </w:r>
      <w:r>
        <w:rPr>
          <w:sz w:val="24"/>
          <w:szCs w:val="24"/>
        </w:rPr>
        <w:tab/>
        <w:t>{2 marks}</w:t>
      </w:r>
    </w:p>
    <w:p w:rsidR="009052EA" w:rsidRDefault="009052EA" w:rsidP="009052EA">
      <w:pPr>
        <w:spacing w:after="0" w:line="360" w:lineRule="atLeast"/>
        <w:rPr>
          <w:sz w:val="24"/>
          <w:szCs w:val="24"/>
        </w:rPr>
      </w:pPr>
      <w:r>
        <w:rPr>
          <w:sz w:val="24"/>
          <w:szCs w:val="24"/>
        </w:rPr>
        <w:tab/>
        <w:t>(Na = 23,  O = 16,  H = 1)</w:t>
      </w: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r>
        <w:rPr>
          <w:sz w:val="24"/>
          <w:szCs w:val="24"/>
        </w:rPr>
        <w:lastRenderedPageBreak/>
        <w:t xml:space="preserve"> c)</w:t>
      </w:r>
      <w:r>
        <w:rPr>
          <w:sz w:val="24"/>
          <w:szCs w:val="24"/>
        </w:rPr>
        <w:tab/>
        <w:t>Calculate the number of moles of solution P used for titration.</w:t>
      </w:r>
      <w:r>
        <w:rPr>
          <w:sz w:val="24"/>
          <w:szCs w:val="24"/>
        </w:rPr>
        <w:tab/>
      </w:r>
      <w:r>
        <w:rPr>
          <w:sz w:val="24"/>
          <w:szCs w:val="24"/>
        </w:rPr>
        <w:tab/>
      </w:r>
      <w:r>
        <w:rPr>
          <w:sz w:val="24"/>
          <w:szCs w:val="24"/>
        </w:rPr>
        <w:tab/>
        <w:t>{1 mark}</w:t>
      </w: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r>
        <w:rPr>
          <w:sz w:val="24"/>
          <w:szCs w:val="24"/>
        </w:rPr>
        <w:t xml:space="preserve"> d)</w:t>
      </w:r>
      <w:r>
        <w:rPr>
          <w:sz w:val="24"/>
          <w:szCs w:val="24"/>
        </w:rPr>
        <w:tab/>
        <w:t>Calculate the moles of sulphuric acid in 250 cm</w:t>
      </w:r>
      <w:r>
        <w:rPr>
          <w:sz w:val="24"/>
          <w:szCs w:val="24"/>
          <w:vertAlign w:val="superscript"/>
        </w:rPr>
        <w:t>3</w:t>
      </w:r>
      <w:r>
        <w:rPr>
          <w:sz w:val="24"/>
          <w:szCs w:val="24"/>
        </w:rPr>
        <w:t xml:space="preserve"> of solution S.</w:t>
      </w:r>
      <w:r>
        <w:rPr>
          <w:sz w:val="24"/>
          <w:szCs w:val="24"/>
        </w:rPr>
        <w:tab/>
      </w:r>
      <w:r>
        <w:rPr>
          <w:sz w:val="24"/>
          <w:szCs w:val="24"/>
        </w:rPr>
        <w:tab/>
      </w:r>
      <w:r>
        <w:rPr>
          <w:sz w:val="24"/>
          <w:szCs w:val="24"/>
        </w:rPr>
        <w:tab/>
        <w:t>{</w:t>
      </w:r>
      <w:r w:rsidR="005239C2">
        <w:rPr>
          <w:sz w:val="24"/>
          <w:szCs w:val="24"/>
        </w:rPr>
        <w:t>2</w:t>
      </w:r>
      <w:r>
        <w:rPr>
          <w:sz w:val="24"/>
          <w:szCs w:val="24"/>
        </w:rPr>
        <w:t xml:space="preserve"> mark</w:t>
      </w:r>
      <w:r w:rsidR="005239C2">
        <w:rPr>
          <w:sz w:val="24"/>
          <w:szCs w:val="24"/>
        </w:rPr>
        <w:t>s</w:t>
      </w:r>
      <w:r>
        <w:rPr>
          <w:sz w:val="24"/>
          <w:szCs w:val="24"/>
        </w:rPr>
        <w:t>}</w:t>
      </w:r>
    </w:p>
    <w:p w:rsidR="009052EA" w:rsidRDefault="009052EA" w:rsidP="009052EA">
      <w:pPr>
        <w:spacing w:after="0" w:line="360" w:lineRule="atLeast"/>
        <w:rPr>
          <w:sz w:val="24"/>
          <w:szCs w:val="24"/>
        </w:rPr>
      </w:pPr>
    </w:p>
    <w:p w:rsidR="005239C2" w:rsidRDefault="005239C2" w:rsidP="009052EA">
      <w:pPr>
        <w:spacing w:after="0" w:line="360" w:lineRule="atLeast"/>
        <w:rPr>
          <w:sz w:val="24"/>
          <w:szCs w:val="24"/>
        </w:rPr>
      </w:pPr>
    </w:p>
    <w:p w:rsidR="005239C2" w:rsidRDefault="005239C2"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r>
        <w:rPr>
          <w:sz w:val="24"/>
          <w:szCs w:val="24"/>
        </w:rPr>
        <w:t xml:space="preserve"> e)</w:t>
      </w:r>
      <w:r>
        <w:rPr>
          <w:sz w:val="24"/>
          <w:szCs w:val="24"/>
        </w:rPr>
        <w:tab/>
        <w:t>Hence find the molarity of</w:t>
      </w:r>
      <w:r w:rsidR="005239C2">
        <w:rPr>
          <w:sz w:val="24"/>
          <w:szCs w:val="24"/>
        </w:rPr>
        <w:t xml:space="preserve"> the original solution Q.</w:t>
      </w:r>
      <w:r w:rsidR="005239C2">
        <w:rPr>
          <w:sz w:val="24"/>
          <w:szCs w:val="24"/>
        </w:rPr>
        <w:tab/>
      </w:r>
      <w:r w:rsidR="005239C2">
        <w:rPr>
          <w:sz w:val="24"/>
          <w:szCs w:val="24"/>
        </w:rPr>
        <w:tab/>
      </w:r>
      <w:r w:rsidR="005239C2">
        <w:rPr>
          <w:sz w:val="24"/>
          <w:szCs w:val="24"/>
        </w:rPr>
        <w:tab/>
      </w:r>
      <w:r w:rsidR="005239C2">
        <w:rPr>
          <w:sz w:val="24"/>
          <w:szCs w:val="24"/>
        </w:rPr>
        <w:tab/>
      </w:r>
      <w:r w:rsidR="005239C2">
        <w:rPr>
          <w:sz w:val="24"/>
          <w:szCs w:val="24"/>
        </w:rPr>
        <w:tab/>
        <w:t>{1</w:t>
      </w:r>
      <w:r>
        <w:rPr>
          <w:sz w:val="24"/>
          <w:szCs w:val="24"/>
        </w:rPr>
        <w:t xml:space="preserve"> mark}</w:t>
      </w:r>
    </w:p>
    <w:p w:rsidR="009052EA" w:rsidRDefault="009052EA" w:rsidP="009052EA">
      <w:pPr>
        <w:spacing w:after="0" w:line="360" w:lineRule="atLeast"/>
        <w:rPr>
          <w:sz w:val="24"/>
          <w:szCs w:val="24"/>
        </w:rPr>
      </w:pPr>
    </w:p>
    <w:p w:rsidR="005239C2" w:rsidRDefault="005239C2"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r>
        <w:rPr>
          <w:sz w:val="24"/>
          <w:szCs w:val="24"/>
        </w:rPr>
        <w:tab/>
      </w:r>
      <w:r>
        <w:rPr>
          <w:b/>
          <w:sz w:val="24"/>
          <w:szCs w:val="24"/>
        </w:rPr>
        <w:t>Procedure II</w:t>
      </w:r>
    </w:p>
    <w:p w:rsidR="009052EA" w:rsidRDefault="009052EA" w:rsidP="009052EA">
      <w:pPr>
        <w:pStyle w:val="ListParagraph"/>
        <w:numPr>
          <w:ilvl w:val="0"/>
          <w:numId w:val="16"/>
        </w:numPr>
        <w:spacing w:after="0" w:line="360" w:lineRule="atLeast"/>
        <w:rPr>
          <w:sz w:val="24"/>
          <w:szCs w:val="24"/>
        </w:rPr>
      </w:pPr>
      <w:r>
        <w:rPr>
          <w:sz w:val="24"/>
          <w:szCs w:val="24"/>
        </w:rPr>
        <w:t>Rinse the burette thoroughly and fill it with solution Q.</w:t>
      </w:r>
    </w:p>
    <w:p w:rsidR="009052EA" w:rsidRDefault="009052EA" w:rsidP="009052EA">
      <w:pPr>
        <w:pStyle w:val="ListParagraph"/>
        <w:numPr>
          <w:ilvl w:val="0"/>
          <w:numId w:val="16"/>
        </w:numPr>
        <w:spacing w:after="0" w:line="360" w:lineRule="atLeast"/>
        <w:rPr>
          <w:sz w:val="24"/>
          <w:szCs w:val="24"/>
        </w:rPr>
      </w:pPr>
      <w:r>
        <w:rPr>
          <w:sz w:val="24"/>
          <w:szCs w:val="24"/>
        </w:rPr>
        <w:t>Transfer 50 cm</w:t>
      </w:r>
      <w:r>
        <w:rPr>
          <w:sz w:val="24"/>
          <w:szCs w:val="24"/>
          <w:vertAlign w:val="superscript"/>
        </w:rPr>
        <w:t>3</w:t>
      </w:r>
      <w:r>
        <w:rPr>
          <w:sz w:val="24"/>
          <w:szCs w:val="24"/>
        </w:rPr>
        <w:t xml:space="preserve"> of the solution into a 250 ml beaker.</w:t>
      </w:r>
    </w:p>
    <w:p w:rsidR="009052EA" w:rsidRDefault="009052EA" w:rsidP="009052EA">
      <w:pPr>
        <w:pStyle w:val="ListParagraph"/>
        <w:numPr>
          <w:ilvl w:val="0"/>
          <w:numId w:val="16"/>
        </w:numPr>
        <w:spacing w:after="0" w:line="360" w:lineRule="atLeast"/>
        <w:rPr>
          <w:sz w:val="24"/>
          <w:szCs w:val="24"/>
        </w:rPr>
      </w:pPr>
      <w:r>
        <w:rPr>
          <w:sz w:val="24"/>
          <w:szCs w:val="24"/>
        </w:rPr>
        <w:t>Add all the solid R provided to solution Q.</w:t>
      </w:r>
    </w:p>
    <w:p w:rsidR="009052EA" w:rsidRDefault="009052EA" w:rsidP="009052EA">
      <w:pPr>
        <w:pStyle w:val="ListParagraph"/>
        <w:numPr>
          <w:ilvl w:val="0"/>
          <w:numId w:val="16"/>
        </w:numPr>
        <w:spacing w:after="0" w:line="360" w:lineRule="atLeast"/>
        <w:rPr>
          <w:sz w:val="24"/>
          <w:szCs w:val="24"/>
        </w:rPr>
      </w:pPr>
      <w:r>
        <w:rPr>
          <w:sz w:val="24"/>
          <w:szCs w:val="24"/>
        </w:rPr>
        <w:t>Swirl the mixture until there is no more effervescence.</w:t>
      </w:r>
    </w:p>
    <w:p w:rsidR="009052EA" w:rsidRDefault="009052EA" w:rsidP="009052EA">
      <w:pPr>
        <w:pStyle w:val="ListParagraph"/>
        <w:numPr>
          <w:ilvl w:val="0"/>
          <w:numId w:val="16"/>
        </w:numPr>
        <w:spacing w:after="0" w:line="360" w:lineRule="atLeast"/>
        <w:rPr>
          <w:sz w:val="24"/>
          <w:szCs w:val="24"/>
        </w:rPr>
      </w:pPr>
      <w:r>
        <w:rPr>
          <w:sz w:val="24"/>
          <w:szCs w:val="24"/>
        </w:rPr>
        <w:t>Label the mixture as solution T.</w:t>
      </w:r>
    </w:p>
    <w:p w:rsidR="009052EA" w:rsidRDefault="009052EA" w:rsidP="009052EA">
      <w:pPr>
        <w:pStyle w:val="ListParagraph"/>
        <w:numPr>
          <w:ilvl w:val="0"/>
          <w:numId w:val="16"/>
        </w:numPr>
        <w:spacing w:after="0" w:line="360" w:lineRule="atLeast"/>
        <w:rPr>
          <w:sz w:val="24"/>
          <w:szCs w:val="24"/>
        </w:rPr>
      </w:pPr>
      <w:r>
        <w:rPr>
          <w:sz w:val="24"/>
          <w:szCs w:val="24"/>
        </w:rPr>
        <w:t>Rinse the burette thoroughly and fill it with solution T.</w:t>
      </w:r>
    </w:p>
    <w:p w:rsidR="009052EA" w:rsidRDefault="009052EA" w:rsidP="009052EA">
      <w:pPr>
        <w:pStyle w:val="ListParagraph"/>
        <w:numPr>
          <w:ilvl w:val="0"/>
          <w:numId w:val="16"/>
        </w:numPr>
        <w:spacing w:after="0" w:line="360" w:lineRule="atLeast"/>
        <w:rPr>
          <w:sz w:val="24"/>
          <w:szCs w:val="24"/>
        </w:rPr>
      </w:pPr>
      <w:r>
        <w:rPr>
          <w:sz w:val="24"/>
          <w:szCs w:val="24"/>
        </w:rPr>
        <w:t>Pipette 25.0 cm</w:t>
      </w:r>
      <w:r>
        <w:rPr>
          <w:sz w:val="24"/>
          <w:szCs w:val="24"/>
          <w:vertAlign w:val="superscript"/>
        </w:rPr>
        <w:t>3</w:t>
      </w:r>
      <w:r>
        <w:rPr>
          <w:sz w:val="24"/>
          <w:szCs w:val="24"/>
        </w:rPr>
        <w:t xml:space="preserve"> of solution P into a conical flask.</w:t>
      </w:r>
    </w:p>
    <w:p w:rsidR="009052EA" w:rsidRDefault="009052EA" w:rsidP="009052EA">
      <w:pPr>
        <w:pStyle w:val="ListParagraph"/>
        <w:numPr>
          <w:ilvl w:val="0"/>
          <w:numId w:val="16"/>
        </w:numPr>
        <w:spacing w:after="0" w:line="360" w:lineRule="atLeast"/>
        <w:rPr>
          <w:sz w:val="24"/>
          <w:szCs w:val="24"/>
        </w:rPr>
      </w:pPr>
      <w:r>
        <w:rPr>
          <w:sz w:val="24"/>
          <w:szCs w:val="24"/>
        </w:rPr>
        <w:t>Add 2 drops of phenolphthalein indicator.</w:t>
      </w:r>
    </w:p>
    <w:p w:rsidR="009052EA" w:rsidRDefault="009052EA" w:rsidP="009052EA">
      <w:pPr>
        <w:pStyle w:val="ListParagraph"/>
        <w:numPr>
          <w:ilvl w:val="0"/>
          <w:numId w:val="16"/>
        </w:numPr>
        <w:spacing w:after="0" w:line="360" w:lineRule="atLeast"/>
        <w:rPr>
          <w:sz w:val="24"/>
          <w:szCs w:val="24"/>
        </w:rPr>
      </w:pPr>
      <w:r>
        <w:rPr>
          <w:sz w:val="24"/>
          <w:szCs w:val="24"/>
        </w:rPr>
        <w:t>Titrate solution T against solution P until the solution turns just colourless.</w:t>
      </w:r>
    </w:p>
    <w:p w:rsidR="009052EA" w:rsidRDefault="009052EA" w:rsidP="009052EA">
      <w:pPr>
        <w:pStyle w:val="ListParagraph"/>
        <w:numPr>
          <w:ilvl w:val="0"/>
          <w:numId w:val="16"/>
        </w:numPr>
        <w:spacing w:after="0" w:line="360" w:lineRule="atLeast"/>
        <w:rPr>
          <w:sz w:val="24"/>
          <w:szCs w:val="24"/>
        </w:rPr>
      </w:pPr>
      <w:r>
        <w:rPr>
          <w:sz w:val="24"/>
          <w:szCs w:val="24"/>
        </w:rPr>
        <w:t>Repeat the titration and fill the table below.</w:t>
      </w:r>
    </w:p>
    <w:p w:rsidR="009052EA" w:rsidRDefault="009052EA" w:rsidP="009052EA">
      <w:pPr>
        <w:spacing w:after="0" w:line="360" w:lineRule="atLeast"/>
        <w:ind w:left="360"/>
        <w:rPr>
          <w:sz w:val="24"/>
          <w:szCs w:val="24"/>
        </w:rPr>
      </w:pPr>
    </w:p>
    <w:p w:rsidR="009052EA" w:rsidRDefault="009052EA" w:rsidP="009052EA">
      <w:pPr>
        <w:spacing w:after="0" w:line="360" w:lineRule="atLeast"/>
        <w:ind w:left="720"/>
        <w:rPr>
          <w:sz w:val="24"/>
          <w:szCs w:val="24"/>
        </w:rPr>
      </w:pPr>
      <w:r>
        <w:rPr>
          <w:sz w:val="24"/>
          <w:szCs w:val="24"/>
        </w:rPr>
        <w:t>Table II</w:t>
      </w:r>
    </w:p>
    <w:p w:rsidR="009052EA" w:rsidRDefault="009052EA" w:rsidP="009052EA">
      <w:pPr>
        <w:spacing w:after="0" w:line="360" w:lineRule="atLeast"/>
        <w:ind w:left="720"/>
        <w:rPr>
          <w:sz w:val="24"/>
          <w:szCs w:val="24"/>
        </w:rPr>
      </w:pPr>
    </w:p>
    <w:tbl>
      <w:tblPr>
        <w:tblW w:w="0" w:type="auto"/>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5"/>
        <w:gridCol w:w="1620"/>
        <w:gridCol w:w="1530"/>
        <w:gridCol w:w="1445"/>
      </w:tblGrid>
      <w:tr w:rsidR="009052EA" w:rsidTr="00FE7BAD">
        <w:trPr>
          <w:trHeight w:val="431"/>
        </w:trPr>
        <w:tc>
          <w:tcPr>
            <w:tcW w:w="4665" w:type="dxa"/>
          </w:tcPr>
          <w:p w:rsidR="009052EA" w:rsidRDefault="009052EA" w:rsidP="00FE7BAD">
            <w:pPr>
              <w:spacing w:after="0" w:line="360" w:lineRule="atLeast"/>
              <w:rPr>
                <w:sz w:val="24"/>
                <w:szCs w:val="24"/>
              </w:rPr>
            </w:pPr>
            <w:r>
              <w:rPr>
                <w:sz w:val="24"/>
                <w:szCs w:val="24"/>
              </w:rPr>
              <w:t>Experiment</w:t>
            </w:r>
          </w:p>
        </w:tc>
        <w:tc>
          <w:tcPr>
            <w:tcW w:w="1620" w:type="dxa"/>
          </w:tcPr>
          <w:p w:rsidR="009052EA" w:rsidRDefault="009052EA" w:rsidP="009052EA">
            <w:pPr>
              <w:spacing w:after="0" w:line="360" w:lineRule="atLeast"/>
              <w:jc w:val="center"/>
              <w:rPr>
                <w:sz w:val="24"/>
                <w:szCs w:val="24"/>
              </w:rPr>
            </w:pPr>
            <w:r>
              <w:rPr>
                <w:sz w:val="24"/>
                <w:szCs w:val="24"/>
              </w:rPr>
              <w:t>I</w:t>
            </w:r>
          </w:p>
        </w:tc>
        <w:tc>
          <w:tcPr>
            <w:tcW w:w="1530" w:type="dxa"/>
          </w:tcPr>
          <w:p w:rsidR="009052EA" w:rsidRDefault="009052EA" w:rsidP="009052EA">
            <w:pPr>
              <w:spacing w:after="0" w:line="360" w:lineRule="atLeast"/>
              <w:jc w:val="center"/>
              <w:rPr>
                <w:sz w:val="24"/>
                <w:szCs w:val="24"/>
              </w:rPr>
            </w:pPr>
            <w:r>
              <w:rPr>
                <w:sz w:val="24"/>
                <w:szCs w:val="24"/>
              </w:rPr>
              <w:t>II</w:t>
            </w:r>
          </w:p>
        </w:tc>
        <w:tc>
          <w:tcPr>
            <w:tcW w:w="1445" w:type="dxa"/>
          </w:tcPr>
          <w:p w:rsidR="009052EA" w:rsidRDefault="009052EA" w:rsidP="009052EA">
            <w:pPr>
              <w:spacing w:after="0" w:line="360" w:lineRule="atLeast"/>
              <w:jc w:val="center"/>
              <w:rPr>
                <w:sz w:val="24"/>
                <w:szCs w:val="24"/>
              </w:rPr>
            </w:pPr>
            <w:r>
              <w:rPr>
                <w:sz w:val="24"/>
                <w:szCs w:val="24"/>
              </w:rPr>
              <w:t>III</w:t>
            </w:r>
          </w:p>
        </w:tc>
      </w:tr>
      <w:tr w:rsidR="009052EA" w:rsidTr="00FE7BAD">
        <w:trPr>
          <w:trHeight w:val="449"/>
        </w:trPr>
        <w:tc>
          <w:tcPr>
            <w:tcW w:w="4665" w:type="dxa"/>
          </w:tcPr>
          <w:p w:rsidR="009052EA" w:rsidRPr="00C33B1F" w:rsidRDefault="009052EA" w:rsidP="00FE7BAD">
            <w:pPr>
              <w:spacing w:after="0" w:line="360" w:lineRule="atLeast"/>
              <w:rPr>
                <w:sz w:val="24"/>
                <w:szCs w:val="24"/>
              </w:rPr>
            </w:pPr>
            <w:r>
              <w:rPr>
                <w:sz w:val="24"/>
                <w:szCs w:val="24"/>
              </w:rPr>
              <w:t>Final burette reading, cm</w:t>
            </w:r>
            <w:r>
              <w:rPr>
                <w:sz w:val="24"/>
                <w:szCs w:val="24"/>
                <w:vertAlign w:val="superscript"/>
              </w:rPr>
              <w:t>3</w:t>
            </w:r>
          </w:p>
        </w:tc>
        <w:tc>
          <w:tcPr>
            <w:tcW w:w="1620" w:type="dxa"/>
          </w:tcPr>
          <w:p w:rsidR="009052EA" w:rsidRDefault="009052EA" w:rsidP="00FE7BAD">
            <w:pPr>
              <w:spacing w:after="0" w:line="360" w:lineRule="atLeast"/>
              <w:rPr>
                <w:sz w:val="24"/>
                <w:szCs w:val="24"/>
              </w:rPr>
            </w:pPr>
          </w:p>
        </w:tc>
        <w:tc>
          <w:tcPr>
            <w:tcW w:w="1530" w:type="dxa"/>
          </w:tcPr>
          <w:p w:rsidR="009052EA" w:rsidRDefault="009052EA" w:rsidP="00FE7BAD">
            <w:pPr>
              <w:spacing w:after="0" w:line="360" w:lineRule="atLeast"/>
              <w:rPr>
                <w:sz w:val="24"/>
                <w:szCs w:val="24"/>
              </w:rPr>
            </w:pPr>
          </w:p>
        </w:tc>
        <w:tc>
          <w:tcPr>
            <w:tcW w:w="1445" w:type="dxa"/>
          </w:tcPr>
          <w:p w:rsidR="009052EA" w:rsidRDefault="009052EA" w:rsidP="00FE7BAD">
            <w:pPr>
              <w:spacing w:after="0" w:line="360" w:lineRule="atLeast"/>
              <w:rPr>
                <w:sz w:val="24"/>
                <w:szCs w:val="24"/>
              </w:rPr>
            </w:pPr>
          </w:p>
        </w:tc>
      </w:tr>
      <w:tr w:rsidR="009052EA" w:rsidTr="00FE7BAD">
        <w:trPr>
          <w:trHeight w:val="431"/>
        </w:trPr>
        <w:tc>
          <w:tcPr>
            <w:tcW w:w="4665" w:type="dxa"/>
          </w:tcPr>
          <w:p w:rsidR="009052EA" w:rsidRPr="00C33B1F" w:rsidRDefault="009052EA" w:rsidP="00FE7BAD">
            <w:pPr>
              <w:spacing w:after="0" w:line="360" w:lineRule="atLeast"/>
              <w:rPr>
                <w:sz w:val="24"/>
                <w:szCs w:val="24"/>
              </w:rPr>
            </w:pPr>
            <w:r>
              <w:rPr>
                <w:sz w:val="24"/>
                <w:szCs w:val="24"/>
              </w:rPr>
              <w:t>Initial burette reading, cm</w:t>
            </w:r>
            <w:r>
              <w:rPr>
                <w:sz w:val="24"/>
                <w:szCs w:val="24"/>
                <w:vertAlign w:val="superscript"/>
              </w:rPr>
              <w:t>3</w:t>
            </w:r>
          </w:p>
        </w:tc>
        <w:tc>
          <w:tcPr>
            <w:tcW w:w="1620" w:type="dxa"/>
          </w:tcPr>
          <w:p w:rsidR="009052EA" w:rsidRDefault="009052EA" w:rsidP="00FE7BAD">
            <w:pPr>
              <w:spacing w:after="0" w:line="360" w:lineRule="atLeast"/>
              <w:rPr>
                <w:sz w:val="24"/>
                <w:szCs w:val="24"/>
              </w:rPr>
            </w:pPr>
          </w:p>
        </w:tc>
        <w:tc>
          <w:tcPr>
            <w:tcW w:w="1530" w:type="dxa"/>
          </w:tcPr>
          <w:p w:rsidR="009052EA" w:rsidRDefault="009052EA" w:rsidP="00FE7BAD">
            <w:pPr>
              <w:spacing w:after="0" w:line="360" w:lineRule="atLeast"/>
              <w:rPr>
                <w:sz w:val="24"/>
                <w:szCs w:val="24"/>
              </w:rPr>
            </w:pPr>
          </w:p>
        </w:tc>
        <w:tc>
          <w:tcPr>
            <w:tcW w:w="1445" w:type="dxa"/>
          </w:tcPr>
          <w:p w:rsidR="009052EA" w:rsidRDefault="009052EA" w:rsidP="00FE7BAD">
            <w:pPr>
              <w:spacing w:after="0" w:line="360" w:lineRule="atLeast"/>
              <w:rPr>
                <w:sz w:val="24"/>
                <w:szCs w:val="24"/>
              </w:rPr>
            </w:pPr>
          </w:p>
        </w:tc>
      </w:tr>
      <w:tr w:rsidR="009052EA" w:rsidTr="00FE7BAD">
        <w:trPr>
          <w:trHeight w:val="449"/>
        </w:trPr>
        <w:tc>
          <w:tcPr>
            <w:tcW w:w="4665" w:type="dxa"/>
          </w:tcPr>
          <w:p w:rsidR="009052EA" w:rsidRPr="00C33B1F" w:rsidRDefault="009052EA" w:rsidP="00FE7BAD">
            <w:pPr>
              <w:spacing w:after="0" w:line="360" w:lineRule="atLeast"/>
              <w:rPr>
                <w:sz w:val="24"/>
                <w:szCs w:val="24"/>
                <w:vertAlign w:val="superscript"/>
              </w:rPr>
            </w:pPr>
            <w:r>
              <w:rPr>
                <w:sz w:val="24"/>
                <w:szCs w:val="24"/>
              </w:rPr>
              <w:t>Volume of solution T used, cm</w:t>
            </w:r>
            <w:r>
              <w:rPr>
                <w:sz w:val="24"/>
                <w:szCs w:val="24"/>
                <w:vertAlign w:val="superscript"/>
              </w:rPr>
              <w:t>3</w:t>
            </w:r>
          </w:p>
        </w:tc>
        <w:tc>
          <w:tcPr>
            <w:tcW w:w="1620" w:type="dxa"/>
          </w:tcPr>
          <w:p w:rsidR="009052EA" w:rsidRDefault="009052EA" w:rsidP="00FE7BAD">
            <w:pPr>
              <w:spacing w:after="0" w:line="360" w:lineRule="atLeast"/>
              <w:rPr>
                <w:sz w:val="24"/>
                <w:szCs w:val="24"/>
              </w:rPr>
            </w:pPr>
          </w:p>
        </w:tc>
        <w:tc>
          <w:tcPr>
            <w:tcW w:w="1530" w:type="dxa"/>
          </w:tcPr>
          <w:p w:rsidR="009052EA" w:rsidRDefault="009052EA" w:rsidP="00FE7BAD">
            <w:pPr>
              <w:spacing w:after="0" w:line="360" w:lineRule="atLeast"/>
              <w:rPr>
                <w:sz w:val="24"/>
                <w:szCs w:val="24"/>
              </w:rPr>
            </w:pPr>
          </w:p>
        </w:tc>
        <w:tc>
          <w:tcPr>
            <w:tcW w:w="1445" w:type="dxa"/>
          </w:tcPr>
          <w:p w:rsidR="009052EA" w:rsidRDefault="009052EA" w:rsidP="00FE7BAD">
            <w:pPr>
              <w:spacing w:after="0" w:line="360" w:lineRule="atLeast"/>
              <w:rPr>
                <w:sz w:val="24"/>
                <w:szCs w:val="24"/>
              </w:rPr>
            </w:pPr>
          </w:p>
        </w:tc>
      </w:tr>
    </w:tbl>
    <w:p w:rsidR="009052EA" w:rsidRDefault="009052EA" w:rsidP="009052EA">
      <w:pPr>
        <w:spacing w:after="0" w:line="360" w:lineRule="atLeas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 marks}</w:t>
      </w:r>
    </w:p>
    <w:p w:rsidR="009052EA" w:rsidRDefault="009052EA" w:rsidP="009052EA">
      <w:pPr>
        <w:spacing w:after="0" w:line="360" w:lineRule="atLeast"/>
        <w:rPr>
          <w:sz w:val="24"/>
          <w:szCs w:val="24"/>
        </w:rPr>
      </w:pPr>
      <w:r>
        <w:rPr>
          <w:sz w:val="24"/>
          <w:szCs w:val="24"/>
        </w:rPr>
        <w:t xml:space="preserve"> a)</w:t>
      </w:r>
      <w:r>
        <w:rPr>
          <w:sz w:val="24"/>
          <w:szCs w:val="24"/>
        </w:rPr>
        <w:tab/>
        <w:t xml:space="preserve">Calculate </w:t>
      </w:r>
      <w:r w:rsidR="005239C2">
        <w:rPr>
          <w:sz w:val="24"/>
          <w:szCs w:val="24"/>
        </w:rPr>
        <w:t>the average volume of solution T</w:t>
      </w:r>
      <w:r>
        <w:rPr>
          <w:sz w:val="24"/>
          <w:szCs w:val="24"/>
        </w:rPr>
        <w:t xml:space="preserve"> used. (Show your working)</w:t>
      </w:r>
      <w:r>
        <w:rPr>
          <w:sz w:val="24"/>
          <w:szCs w:val="24"/>
        </w:rPr>
        <w:tab/>
      </w:r>
      <w:r>
        <w:rPr>
          <w:sz w:val="24"/>
          <w:szCs w:val="24"/>
        </w:rPr>
        <w:tab/>
        <w:t>{1 mark}</w:t>
      </w: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r>
        <w:rPr>
          <w:sz w:val="24"/>
          <w:szCs w:val="24"/>
        </w:rPr>
        <w:lastRenderedPageBreak/>
        <w:t xml:space="preserve"> b)</w:t>
      </w:r>
      <w:r>
        <w:rPr>
          <w:sz w:val="24"/>
          <w:szCs w:val="24"/>
        </w:rPr>
        <w:tab/>
        <w:t>Calculate the moles of sulphuric acid present in 50 cm</w:t>
      </w:r>
      <w:r>
        <w:rPr>
          <w:sz w:val="24"/>
          <w:szCs w:val="24"/>
          <w:vertAlign w:val="superscript"/>
        </w:rPr>
        <w:t>3</w:t>
      </w:r>
      <w:r>
        <w:rPr>
          <w:sz w:val="24"/>
          <w:szCs w:val="24"/>
        </w:rPr>
        <w:t xml:space="preserve"> of solution Q.</w:t>
      </w:r>
      <w:r>
        <w:rPr>
          <w:sz w:val="24"/>
          <w:szCs w:val="24"/>
        </w:rPr>
        <w:tab/>
      </w:r>
      <w:r>
        <w:rPr>
          <w:sz w:val="24"/>
          <w:szCs w:val="24"/>
        </w:rPr>
        <w:tab/>
        <w:t>{1 mark}</w:t>
      </w:r>
    </w:p>
    <w:p w:rsidR="009052EA" w:rsidRDefault="009052EA" w:rsidP="009052EA">
      <w:pPr>
        <w:spacing w:after="0" w:line="360" w:lineRule="atLeast"/>
        <w:rPr>
          <w:sz w:val="24"/>
          <w:szCs w:val="24"/>
        </w:rPr>
      </w:pPr>
    </w:p>
    <w:p w:rsidR="005239C2" w:rsidRDefault="005239C2"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9052EA" w:rsidP="009052EA">
      <w:pPr>
        <w:spacing w:after="0" w:line="360" w:lineRule="atLeast"/>
        <w:rPr>
          <w:sz w:val="24"/>
          <w:szCs w:val="24"/>
        </w:rPr>
      </w:pPr>
    </w:p>
    <w:p w:rsidR="009052EA" w:rsidRDefault="00FE7BAD" w:rsidP="009052EA">
      <w:pPr>
        <w:spacing w:after="0" w:line="360" w:lineRule="atLeast"/>
        <w:rPr>
          <w:sz w:val="24"/>
          <w:szCs w:val="24"/>
        </w:rPr>
      </w:pPr>
      <w:r>
        <w:rPr>
          <w:sz w:val="24"/>
          <w:szCs w:val="24"/>
        </w:rPr>
        <w:t xml:space="preserve"> c)</w:t>
      </w:r>
      <w:r>
        <w:rPr>
          <w:sz w:val="24"/>
          <w:szCs w:val="24"/>
        </w:rPr>
        <w:tab/>
        <w:t>Calculate the number of moles of solution P used for the titration.</w:t>
      </w:r>
      <w:r>
        <w:rPr>
          <w:sz w:val="24"/>
          <w:szCs w:val="24"/>
        </w:rPr>
        <w:tab/>
      </w:r>
      <w:r>
        <w:rPr>
          <w:sz w:val="24"/>
          <w:szCs w:val="24"/>
        </w:rPr>
        <w:tab/>
      </w:r>
      <w:r>
        <w:rPr>
          <w:sz w:val="24"/>
          <w:szCs w:val="24"/>
        </w:rPr>
        <w:tab/>
        <w:t>{1 mark}</w:t>
      </w:r>
    </w:p>
    <w:p w:rsidR="00FE7BAD" w:rsidRDefault="00FE7BAD" w:rsidP="009052EA">
      <w:pPr>
        <w:spacing w:after="0" w:line="360" w:lineRule="atLeast"/>
        <w:rPr>
          <w:sz w:val="24"/>
          <w:szCs w:val="24"/>
        </w:rPr>
      </w:pPr>
    </w:p>
    <w:p w:rsidR="00FE7BAD" w:rsidRDefault="00FE7BAD" w:rsidP="009052EA">
      <w:pPr>
        <w:spacing w:after="0" w:line="360" w:lineRule="atLeast"/>
        <w:rPr>
          <w:sz w:val="24"/>
          <w:szCs w:val="24"/>
        </w:rPr>
      </w:pPr>
    </w:p>
    <w:p w:rsidR="005239C2" w:rsidRDefault="005239C2" w:rsidP="009052EA">
      <w:pPr>
        <w:spacing w:after="0" w:line="360" w:lineRule="atLeast"/>
        <w:rPr>
          <w:sz w:val="24"/>
          <w:szCs w:val="24"/>
        </w:rPr>
      </w:pPr>
    </w:p>
    <w:p w:rsidR="00FE7BAD" w:rsidRDefault="00FE7BAD" w:rsidP="009052EA">
      <w:pPr>
        <w:spacing w:after="0" w:line="360" w:lineRule="atLeast"/>
        <w:rPr>
          <w:sz w:val="24"/>
          <w:szCs w:val="24"/>
        </w:rPr>
      </w:pPr>
    </w:p>
    <w:p w:rsidR="00FE7BAD" w:rsidRDefault="00FE7BAD" w:rsidP="009052EA">
      <w:pPr>
        <w:spacing w:after="0" w:line="360" w:lineRule="atLeast"/>
        <w:rPr>
          <w:sz w:val="24"/>
          <w:szCs w:val="24"/>
        </w:rPr>
      </w:pPr>
      <w:r>
        <w:rPr>
          <w:sz w:val="24"/>
          <w:szCs w:val="24"/>
        </w:rPr>
        <w:t xml:space="preserve"> d)</w:t>
      </w:r>
      <w:r>
        <w:rPr>
          <w:sz w:val="24"/>
          <w:szCs w:val="24"/>
        </w:rPr>
        <w:tab/>
        <w:t>Calculate the moles of sulphuric acid in solution T used for the titration.</w:t>
      </w:r>
      <w:r>
        <w:rPr>
          <w:sz w:val="24"/>
          <w:szCs w:val="24"/>
        </w:rPr>
        <w:tab/>
      </w:r>
      <w:r>
        <w:rPr>
          <w:sz w:val="24"/>
          <w:szCs w:val="24"/>
        </w:rPr>
        <w:tab/>
        <w:t>{</w:t>
      </w:r>
      <w:r w:rsidR="005239C2">
        <w:rPr>
          <w:sz w:val="24"/>
          <w:szCs w:val="24"/>
        </w:rPr>
        <w:t>2</w:t>
      </w:r>
      <w:r>
        <w:rPr>
          <w:sz w:val="24"/>
          <w:szCs w:val="24"/>
        </w:rPr>
        <w:t xml:space="preserve"> mark</w:t>
      </w:r>
      <w:r w:rsidR="005239C2">
        <w:rPr>
          <w:sz w:val="24"/>
          <w:szCs w:val="24"/>
        </w:rPr>
        <w:t>s</w:t>
      </w:r>
      <w:r>
        <w:rPr>
          <w:sz w:val="24"/>
          <w:szCs w:val="24"/>
        </w:rPr>
        <w:t>}</w:t>
      </w:r>
    </w:p>
    <w:p w:rsidR="00FE7BAD" w:rsidRDefault="00FE7BAD" w:rsidP="009052EA">
      <w:pPr>
        <w:spacing w:after="0" w:line="360" w:lineRule="atLeast"/>
        <w:rPr>
          <w:sz w:val="24"/>
          <w:szCs w:val="24"/>
        </w:rPr>
      </w:pPr>
    </w:p>
    <w:p w:rsidR="005239C2" w:rsidRDefault="005239C2" w:rsidP="009052EA">
      <w:pPr>
        <w:spacing w:after="0" w:line="360" w:lineRule="atLeast"/>
        <w:rPr>
          <w:sz w:val="24"/>
          <w:szCs w:val="24"/>
        </w:rPr>
      </w:pPr>
    </w:p>
    <w:p w:rsidR="005239C2" w:rsidRDefault="005239C2" w:rsidP="009052EA">
      <w:pPr>
        <w:spacing w:after="0" w:line="360" w:lineRule="atLeast"/>
        <w:rPr>
          <w:sz w:val="24"/>
          <w:szCs w:val="24"/>
        </w:rPr>
      </w:pPr>
    </w:p>
    <w:p w:rsidR="00FE7BAD" w:rsidRDefault="00FE7BAD" w:rsidP="009052EA">
      <w:pPr>
        <w:spacing w:after="0" w:line="360" w:lineRule="atLeast"/>
        <w:rPr>
          <w:sz w:val="24"/>
          <w:szCs w:val="24"/>
        </w:rPr>
      </w:pPr>
    </w:p>
    <w:p w:rsidR="00FE7BAD" w:rsidRDefault="00FE7BAD" w:rsidP="009052EA">
      <w:pPr>
        <w:spacing w:after="0" w:line="360" w:lineRule="atLeast"/>
        <w:rPr>
          <w:sz w:val="24"/>
          <w:szCs w:val="24"/>
        </w:rPr>
      </w:pPr>
    </w:p>
    <w:p w:rsidR="00FE7BAD" w:rsidRDefault="00FE7BAD" w:rsidP="009052EA">
      <w:pPr>
        <w:spacing w:after="0" w:line="360" w:lineRule="atLeast"/>
        <w:rPr>
          <w:sz w:val="24"/>
          <w:szCs w:val="24"/>
        </w:rPr>
      </w:pPr>
      <w:r>
        <w:rPr>
          <w:sz w:val="24"/>
          <w:szCs w:val="24"/>
        </w:rPr>
        <w:t xml:space="preserve"> e)</w:t>
      </w:r>
      <w:r>
        <w:rPr>
          <w:sz w:val="24"/>
          <w:szCs w:val="24"/>
        </w:rPr>
        <w:tab/>
        <w:t>Calculate the number of moles of sulphuric acid that reacted with solid R.</w:t>
      </w:r>
      <w:r>
        <w:rPr>
          <w:sz w:val="24"/>
          <w:szCs w:val="24"/>
        </w:rPr>
        <w:tab/>
      </w:r>
      <w:r>
        <w:rPr>
          <w:sz w:val="24"/>
          <w:szCs w:val="24"/>
        </w:rPr>
        <w:tab/>
        <w:t>{2 marks}</w:t>
      </w:r>
    </w:p>
    <w:p w:rsidR="00FE7BAD" w:rsidRDefault="00FE7BAD" w:rsidP="009052EA">
      <w:pPr>
        <w:spacing w:after="0" w:line="360" w:lineRule="atLeast"/>
        <w:rPr>
          <w:sz w:val="24"/>
          <w:szCs w:val="24"/>
        </w:rPr>
      </w:pPr>
    </w:p>
    <w:p w:rsidR="00FE7BAD" w:rsidRDefault="00FE7BAD" w:rsidP="009052EA">
      <w:pPr>
        <w:spacing w:after="0" w:line="360" w:lineRule="atLeast"/>
        <w:rPr>
          <w:sz w:val="24"/>
          <w:szCs w:val="24"/>
        </w:rPr>
      </w:pPr>
    </w:p>
    <w:p w:rsidR="005239C2" w:rsidRDefault="005239C2" w:rsidP="009052EA">
      <w:pPr>
        <w:spacing w:after="0" w:line="360" w:lineRule="atLeast"/>
        <w:rPr>
          <w:sz w:val="24"/>
          <w:szCs w:val="24"/>
        </w:rPr>
      </w:pPr>
    </w:p>
    <w:p w:rsidR="00FE7BAD" w:rsidRDefault="00FE7BAD" w:rsidP="009052EA">
      <w:pPr>
        <w:spacing w:after="0" w:line="360" w:lineRule="atLeast"/>
        <w:rPr>
          <w:sz w:val="24"/>
          <w:szCs w:val="24"/>
        </w:rPr>
      </w:pPr>
    </w:p>
    <w:p w:rsidR="00FE7BAD" w:rsidRDefault="00FE7BAD" w:rsidP="009052EA">
      <w:pPr>
        <w:spacing w:after="0" w:line="360" w:lineRule="atLeast"/>
        <w:rPr>
          <w:sz w:val="24"/>
          <w:szCs w:val="24"/>
        </w:rPr>
      </w:pPr>
    </w:p>
    <w:p w:rsidR="00FE7BAD" w:rsidRDefault="00FE7BAD" w:rsidP="00FE7BAD">
      <w:pPr>
        <w:spacing w:after="0" w:line="360" w:lineRule="atLeast"/>
        <w:ind w:left="720" w:hanging="675"/>
        <w:rPr>
          <w:sz w:val="24"/>
          <w:szCs w:val="24"/>
        </w:rPr>
      </w:pPr>
      <w:r>
        <w:rPr>
          <w:sz w:val="24"/>
          <w:szCs w:val="24"/>
        </w:rPr>
        <w:t>f)</w:t>
      </w:r>
      <w:r>
        <w:rPr>
          <w:sz w:val="24"/>
          <w:szCs w:val="24"/>
        </w:rPr>
        <w:tab/>
        <w:t>Given that 1 mole of R reacts with 1 mole of sulphuric acid and the relative formula mass of R is 106, calculate the mass of solid R used in this experiment.</w:t>
      </w:r>
      <w:r>
        <w:rPr>
          <w:sz w:val="24"/>
          <w:szCs w:val="24"/>
        </w:rPr>
        <w:tab/>
      </w:r>
      <w:r>
        <w:rPr>
          <w:sz w:val="24"/>
          <w:szCs w:val="24"/>
        </w:rPr>
        <w:tab/>
      </w:r>
      <w:r>
        <w:rPr>
          <w:sz w:val="24"/>
          <w:szCs w:val="24"/>
        </w:rPr>
        <w:tab/>
      </w:r>
      <w:r>
        <w:rPr>
          <w:sz w:val="24"/>
          <w:szCs w:val="24"/>
        </w:rPr>
        <w:tab/>
        <w:t>{</w:t>
      </w:r>
      <w:r w:rsidR="005239C2">
        <w:rPr>
          <w:sz w:val="24"/>
          <w:szCs w:val="24"/>
        </w:rPr>
        <w:t>1</w:t>
      </w:r>
      <w:r>
        <w:rPr>
          <w:sz w:val="24"/>
          <w:szCs w:val="24"/>
        </w:rPr>
        <w:t xml:space="preserve"> mark}</w:t>
      </w:r>
    </w:p>
    <w:p w:rsidR="00FE7BAD" w:rsidRDefault="00FE7BAD" w:rsidP="00FE7BAD">
      <w:pPr>
        <w:spacing w:after="0" w:line="360" w:lineRule="atLeast"/>
        <w:ind w:left="720" w:hanging="675"/>
        <w:rPr>
          <w:sz w:val="24"/>
          <w:szCs w:val="24"/>
        </w:rPr>
      </w:pPr>
    </w:p>
    <w:p w:rsidR="00FE7BAD" w:rsidRDefault="00FE7BAD" w:rsidP="00FE7BAD">
      <w:pPr>
        <w:spacing w:after="0" w:line="360" w:lineRule="atLeast"/>
        <w:ind w:left="720" w:hanging="675"/>
        <w:rPr>
          <w:sz w:val="24"/>
          <w:szCs w:val="24"/>
        </w:rPr>
      </w:pPr>
    </w:p>
    <w:p w:rsidR="00FE7BAD" w:rsidRDefault="00FE7BAD" w:rsidP="00FE7BAD">
      <w:pPr>
        <w:spacing w:after="0" w:line="360" w:lineRule="atLeast"/>
        <w:ind w:left="720" w:hanging="675"/>
        <w:rPr>
          <w:sz w:val="24"/>
          <w:szCs w:val="24"/>
        </w:rPr>
      </w:pPr>
    </w:p>
    <w:p w:rsidR="005239C2" w:rsidRDefault="005239C2" w:rsidP="00FE7BAD">
      <w:pPr>
        <w:spacing w:after="0" w:line="360" w:lineRule="atLeast"/>
        <w:ind w:left="720" w:hanging="675"/>
        <w:rPr>
          <w:sz w:val="24"/>
          <w:szCs w:val="24"/>
        </w:rPr>
      </w:pPr>
    </w:p>
    <w:p w:rsidR="00FE7BAD" w:rsidRDefault="00FE7BAD" w:rsidP="00FE7BAD">
      <w:pPr>
        <w:spacing w:after="0" w:line="360" w:lineRule="atLeast"/>
        <w:ind w:left="720" w:hanging="675"/>
        <w:rPr>
          <w:sz w:val="24"/>
          <w:szCs w:val="24"/>
        </w:rPr>
      </w:pPr>
    </w:p>
    <w:p w:rsidR="00FE7BAD" w:rsidRDefault="00FE7BAD" w:rsidP="00FE7BAD">
      <w:pPr>
        <w:spacing w:after="0" w:line="360" w:lineRule="atLeast"/>
        <w:ind w:left="720" w:hanging="675"/>
        <w:rPr>
          <w:sz w:val="24"/>
          <w:szCs w:val="24"/>
        </w:rPr>
      </w:pPr>
      <w:r>
        <w:rPr>
          <w:sz w:val="24"/>
          <w:szCs w:val="24"/>
        </w:rPr>
        <w:t>2.</w:t>
      </w:r>
      <w:r>
        <w:rPr>
          <w:sz w:val="24"/>
          <w:szCs w:val="24"/>
        </w:rPr>
        <w:tab/>
        <w:t>You are provided with:</w:t>
      </w:r>
    </w:p>
    <w:p w:rsidR="00FE7BAD" w:rsidRDefault="00FE7BAD" w:rsidP="00FE7BAD">
      <w:pPr>
        <w:pStyle w:val="ListParagraph"/>
        <w:numPr>
          <w:ilvl w:val="0"/>
          <w:numId w:val="17"/>
        </w:numPr>
        <w:spacing w:after="0" w:line="360" w:lineRule="atLeast"/>
        <w:rPr>
          <w:sz w:val="24"/>
          <w:szCs w:val="24"/>
        </w:rPr>
      </w:pPr>
      <w:r>
        <w:rPr>
          <w:sz w:val="24"/>
          <w:szCs w:val="24"/>
        </w:rPr>
        <w:t>Acidified potassium manganate solution, U.</w:t>
      </w:r>
    </w:p>
    <w:p w:rsidR="00FE7BAD" w:rsidRDefault="00FE7BAD" w:rsidP="00FE7BAD">
      <w:pPr>
        <w:pStyle w:val="ListParagraph"/>
        <w:numPr>
          <w:ilvl w:val="0"/>
          <w:numId w:val="17"/>
        </w:numPr>
        <w:spacing w:after="0" w:line="360" w:lineRule="atLeast"/>
        <w:rPr>
          <w:sz w:val="24"/>
          <w:szCs w:val="24"/>
        </w:rPr>
      </w:pPr>
      <w:r>
        <w:rPr>
          <w:sz w:val="24"/>
          <w:szCs w:val="24"/>
        </w:rPr>
        <w:t>Oxalic acid solution, W.</w:t>
      </w:r>
    </w:p>
    <w:p w:rsidR="00FE7BAD" w:rsidRDefault="00FE7BAD" w:rsidP="00FE7BAD">
      <w:pPr>
        <w:spacing w:after="0" w:line="360" w:lineRule="atLeast"/>
        <w:ind w:left="405"/>
        <w:rPr>
          <w:sz w:val="24"/>
          <w:szCs w:val="24"/>
        </w:rPr>
      </w:pPr>
    </w:p>
    <w:p w:rsidR="00FE7BAD" w:rsidRDefault="00FE7BAD" w:rsidP="00FE7BAD">
      <w:pPr>
        <w:spacing w:after="0" w:line="360" w:lineRule="atLeast"/>
        <w:ind w:left="405"/>
        <w:rPr>
          <w:sz w:val="24"/>
          <w:szCs w:val="24"/>
        </w:rPr>
      </w:pPr>
      <w:r>
        <w:rPr>
          <w:sz w:val="24"/>
          <w:szCs w:val="24"/>
        </w:rPr>
        <w:t>You are required to determine the effect of temperature on the reaction of potassium manganate (VII) with oxalic acid.</w:t>
      </w:r>
    </w:p>
    <w:p w:rsidR="00FE7BAD" w:rsidRDefault="00FE7BAD" w:rsidP="00FE7BAD">
      <w:pPr>
        <w:spacing w:after="0" w:line="360" w:lineRule="atLeast"/>
        <w:ind w:left="405"/>
        <w:rPr>
          <w:sz w:val="24"/>
          <w:szCs w:val="24"/>
        </w:rPr>
      </w:pPr>
    </w:p>
    <w:p w:rsidR="005239C2" w:rsidRDefault="005239C2" w:rsidP="00FE7BAD">
      <w:pPr>
        <w:spacing w:after="0" w:line="360" w:lineRule="atLeast"/>
        <w:ind w:left="405"/>
        <w:rPr>
          <w:sz w:val="24"/>
          <w:szCs w:val="24"/>
        </w:rPr>
      </w:pPr>
    </w:p>
    <w:p w:rsidR="005239C2" w:rsidRDefault="005239C2" w:rsidP="00FE7BAD">
      <w:pPr>
        <w:spacing w:after="0" w:line="360" w:lineRule="atLeast"/>
        <w:ind w:left="405"/>
        <w:rPr>
          <w:sz w:val="24"/>
          <w:szCs w:val="24"/>
        </w:rPr>
      </w:pPr>
    </w:p>
    <w:p w:rsidR="00FE7BAD" w:rsidRDefault="00FE7BAD" w:rsidP="00FE7BAD">
      <w:pPr>
        <w:spacing w:after="0" w:line="360" w:lineRule="atLeast"/>
        <w:ind w:left="405"/>
        <w:rPr>
          <w:sz w:val="24"/>
          <w:szCs w:val="24"/>
        </w:rPr>
      </w:pPr>
      <w:r>
        <w:rPr>
          <w:b/>
          <w:sz w:val="24"/>
          <w:szCs w:val="24"/>
        </w:rPr>
        <w:lastRenderedPageBreak/>
        <w:t>Procedure</w:t>
      </w:r>
    </w:p>
    <w:p w:rsidR="00FE7BAD" w:rsidRDefault="00FE7BAD" w:rsidP="00FE7BAD">
      <w:pPr>
        <w:pStyle w:val="ListParagraph"/>
        <w:numPr>
          <w:ilvl w:val="0"/>
          <w:numId w:val="18"/>
        </w:numPr>
        <w:spacing w:after="0" w:line="360" w:lineRule="atLeast"/>
        <w:rPr>
          <w:sz w:val="24"/>
          <w:szCs w:val="24"/>
        </w:rPr>
      </w:pPr>
      <w:r>
        <w:rPr>
          <w:sz w:val="24"/>
          <w:szCs w:val="24"/>
        </w:rPr>
        <w:t>Using a measuring cylinder, place 10 cm</w:t>
      </w:r>
      <w:r>
        <w:rPr>
          <w:sz w:val="24"/>
          <w:szCs w:val="24"/>
          <w:vertAlign w:val="superscript"/>
        </w:rPr>
        <w:t>3</w:t>
      </w:r>
      <w:r>
        <w:rPr>
          <w:sz w:val="24"/>
          <w:szCs w:val="24"/>
        </w:rPr>
        <w:t xml:space="preserve"> portions of solution U into five separate  test tubes in a test tube rack.</w:t>
      </w:r>
    </w:p>
    <w:p w:rsidR="00FE7BAD" w:rsidRDefault="00FE7BAD" w:rsidP="00FE7BAD">
      <w:pPr>
        <w:pStyle w:val="ListParagraph"/>
        <w:numPr>
          <w:ilvl w:val="0"/>
          <w:numId w:val="18"/>
        </w:numPr>
        <w:spacing w:after="0" w:line="360" w:lineRule="atLeast"/>
        <w:rPr>
          <w:sz w:val="24"/>
          <w:szCs w:val="24"/>
        </w:rPr>
      </w:pPr>
      <w:r>
        <w:rPr>
          <w:sz w:val="24"/>
          <w:szCs w:val="24"/>
        </w:rPr>
        <w:t>Clean the measuring cylinder and use it to measure 10 cm</w:t>
      </w:r>
      <w:r>
        <w:rPr>
          <w:sz w:val="24"/>
          <w:szCs w:val="24"/>
          <w:vertAlign w:val="superscript"/>
        </w:rPr>
        <w:t>3</w:t>
      </w:r>
      <w:r>
        <w:rPr>
          <w:sz w:val="24"/>
          <w:szCs w:val="24"/>
        </w:rPr>
        <w:t xml:space="preserve"> of solution W. Transfer it into a boiling tube.</w:t>
      </w:r>
    </w:p>
    <w:p w:rsidR="00FE7BAD" w:rsidRDefault="00FE7BAD" w:rsidP="00FE7BAD">
      <w:pPr>
        <w:pStyle w:val="ListParagraph"/>
        <w:numPr>
          <w:ilvl w:val="0"/>
          <w:numId w:val="18"/>
        </w:numPr>
        <w:spacing w:after="0" w:line="360" w:lineRule="atLeast"/>
        <w:rPr>
          <w:sz w:val="24"/>
          <w:szCs w:val="24"/>
        </w:rPr>
      </w:pPr>
      <w:r>
        <w:rPr>
          <w:sz w:val="24"/>
          <w:szCs w:val="24"/>
        </w:rPr>
        <w:t>Place the boiling tube in the water bath provided and heat W to a temperature of 40</w:t>
      </w:r>
      <w:r>
        <w:rPr>
          <w:sz w:val="24"/>
          <w:szCs w:val="24"/>
          <w:vertAlign w:val="superscript"/>
        </w:rPr>
        <w:t>o</w:t>
      </w:r>
      <w:r>
        <w:rPr>
          <w:sz w:val="24"/>
          <w:szCs w:val="24"/>
        </w:rPr>
        <w:t>C.</w:t>
      </w:r>
    </w:p>
    <w:p w:rsidR="00FE7BAD" w:rsidRDefault="00FE7BAD" w:rsidP="00FE7BAD">
      <w:pPr>
        <w:pStyle w:val="ListParagraph"/>
        <w:numPr>
          <w:ilvl w:val="0"/>
          <w:numId w:val="18"/>
        </w:numPr>
        <w:spacing w:after="0" w:line="360" w:lineRule="atLeast"/>
        <w:rPr>
          <w:sz w:val="24"/>
          <w:szCs w:val="24"/>
        </w:rPr>
      </w:pPr>
      <w:r>
        <w:rPr>
          <w:sz w:val="24"/>
          <w:szCs w:val="24"/>
        </w:rPr>
        <w:t>Add the first portion of solution U to the boiling tube. Shake and at the same time start the stop-watch.</w:t>
      </w:r>
    </w:p>
    <w:p w:rsidR="00FE7BAD" w:rsidRDefault="00FE7BAD" w:rsidP="00FE7BAD">
      <w:pPr>
        <w:pStyle w:val="ListParagraph"/>
        <w:numPr>
          <w:ilvl w:val="0"/>
          <w:numId w:val="18"/>
        </w:numPr>
        <w:spacing w:after="0" w:line="360" w:lineRule="atLeast"/>
        <w:rPr>
          <w:sz w:val="24"/>
          <w:szCs w:val="24"/>
        </w:rPr>
      </w:pPr>
      <w:r>
        <w:rPr>
          <w:sz w:val="24"/>
          <w:szCs w:val="24"/>
        </w:rPr>
        <w:t>Record the time taken for the purple colour of the mixture to decolourize in the table below.</w:t>
      </w:r>
    </w:p>
    <w:p w:rsidR="00FE7BAD" w:rsidRDefault="00FE7BAD" w:rsidP="00FE7BAD">
      <w:pPr>
        <w:pStyle w:val="ListParagraph"/>
        <w:numPr>
          <w:ilvl w:val="0"/>
          <w:numId w:val="18"/>
        </w:numPr>
        <w:spacing w:after="0" w:line="360" w:lineRule="atLeast"/>
        <w:rPr>
          <w:sz w:val="24"/>
          <w:szCs w:val="24"/>
        </w:rPr>
      </w:pPr>
      <w:r>
        <w:rPr>
          <w:sz w:val="24"/>
          <w:szCs w:val="24"/>
        </w:rPr>
        <w:t>Repeat the experiment by using 10 cm</w:t>
      </w:r>
      <w:r>
        <w:rPr>
          <w:sz w:val="24"/>
          <w:szCs w:val="24"/>
          <w:vertAlign w:val="superscript"/>
        </w:rPr>
        <w:t>3</w:t>
      </w:r>
      <w:r>
        <w:rPr>
          <w:sz w:val="24"/>
          <w:szCs w:val="24"/>
        </w:rPr>
        <w:t xml:space="preserve"> of solution W at temperatures of 50</w:t>
      </w:r>
      <w:r>
        <w:rPr>
          <w:sz w:val="24"/>
          <w:szCs w:val="24"/>
          <w:vertAlign w:val="superscript"/>
        </w:rPr>
        <w:t>o</w:t>
      </w:r>
      <w:r>
        <w:rPr>
          <w:sz w:val="24"/>
          <w:szCs w:val="24"/>
        </w:rPr>
        <w:t>C, 60</w:t>
      </w:r>
      <w:r>
        <w:rPr>
          <w:sz w:val="24"/>
          <w:szCs w:val="24"/>
          <w:vertAlign w:val="superscript"/>
        </w:rPr>
        <w:t>o</w:t>
      </w:r>
      <w:r>
        <w:rPr>
          <w:sz w:val="24"/>
          <w:szCs w:val="24"/>
        </w:rPr>
        <w:t>C, 70</w:t>
      </w:r>
      <w:r>
        <w:rPr>
          <w:sz w:val="24"/>
          <w:szCs w:val="24"/>
          <w:vertAlign w:val="superscript"/>
        </w:rPr>
        <w:t>o</w:t>
      </w:r>
      <w:r>
        <w:rPr>
          <w:sz w:val="24"/>
          <w:szCs w:val="24"/>
        </w:rPr>
        <w:t>C and 80</w:t>
      </w:r>
      <w:r>
        <w:rPr>
          <w:sz w:val="24"/>
          <w:szCs w:val="24"/>
          <w:vertAlign w:val="superscript"/>
        </w:rPr>
        <w:t>o</w:t>
      </w:r>
      <w:r>
        <w:rPr>
          <w:sz w:val="24"/>
          <w:szCs w:val="24"/>
        </w:rPr>
        <w:t>C.</w:t>
      </w:r>
    </w:p>
    <w:p w:rsidR="00FE7BAD" w:rsidRDefault="00FE7BAD" w:rsidP="00FE7BAD">
      <w:pPr>
        <w:pStyle w:val="ListParagraph"/>
        <w:numPr>
          <w:ilvl w:val="0"/>
          <w:numId w:val="18"/>
        </w:numPr>
        <w:spacing w:after="0" w:line="360" w:lineRule="atLeast"/>
        <w:rPr>
          <w:sz w:val="24"/>
          <w:szCs w:val="24"/>
        </w:rPr>
      </w:pPr>
      <w:r>
        <w:rPr>
          <w:sz w:val="24"/>
          <w:szCs w:val="24"/>
        </w:rPr>
        <w:t xml:space="preserve">Complete </w:t>
      </w:r>
      <w:r w:rsidR="00CC713A">
        <w:rPr>
          <w:sz w:val="24"/>
          <w:szCs w:val="24"/>
        </w:rPr>
        <w:t>t</w:t>
      </w:r>
      <w:r>
        <w:rPr>
          <w:sz w:val="24"/>
          <w:szCs w:val="24"/>
        </w:rPr>
        <w:t>he table below.</w:t>
      </w:r>
    </w:p>
    <w:p w:rsidR="00FE7BAD" w:rsidRDefault="00FE7BAD" w:rsidP="00FE7BAD">
      <w:pPr>
        <w:spacing w:after="0" w:line="360" w:lineRule="atLeast"/>
        <w:rPr>
          <w:sz w:val="24"/>
          <w:szCs w:val="24"/>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2"/>
        <w:gridCol w:w="1170"/>
        <w:gridCol w:w="1080"/>
        <w:gridCol w:w="1080"/>
        <w:gridCol w:w="990"/>
        <w:gridCol w:w="1101"/>
      </w:tblGrid>
      <w:tr w:rsidR="00FE7BAD" w:rsidTr="00CC713A">
        <w:trPr>
          <w:trHeight w:val="521"/>
        </w:trPr>
        <w:tc>
          <w:tcPr>
            <w:tcW w:w="3922" w:type="dxa"/>
          </w:tcPr>
          <w:p w:rsidR="00FE7BAD" w:rsidRPr="00FE7BAD" w:rsidRDefault="00FE7BAD" w:rsidP="00FE7BAD">
            <w:pPr>
              <w:spacing w:after="0" w:line="360" w:lineRule="atLeast"/>
              <w:rPr>
                <w:sz w:val="24"/>
                <w:szCs w:val="24"/>
              </w:rPr>
            </w:pPr>
            <w:r>
              <w:rPr>
                <w:sz w:val="24"/>
                <w:szCs w:val="24"/>
              </w:rPr>
              <w:t>Temperature of solution W (</w:t>
            </w:r>
            <w:r>
              <w:rPr>
                <w:sz w:val="24"/>
                <w:szCs w:val="24"/>
                <w:vertAlign w:val="superscript"/>
              </w:rPr>
              <w:t>o</w:t>
            </w:r>
            <w:r>
              <w:rPr>
                <w:sz w:val="24"/>
                <w:szCs w:val="24"/>
              </w:rPr>
              <w:t>C)</w:t>
            </w:r>
          </w:p>
        </w:tc>
        <w:tc>
          <w:tcPr>
            <w:tcW w:w="1170" w:type="dxa"/>
          </w:tcPr>
          <w:p w:rsidR="00FE7BAD" w:rsidRDefault="00FE7BAD" w:rsidP="00FE7BAD">
            <w:pPr>
              <w:spacing w:after="0" w:line="360" w:lineRule="atLeast"/>
              <w:jc w:val="center"/>
              <w:rPr>
                <w:sz w:val="24"/>
                <w:szCs w:val="24"/>
              </w:rPr>
            </w:pPr>
            <w:r>
              <w:rPr>
                <w:sz w:val="24"/>
                <w:szCs w:val="24"/>
              </w:rPr>
              <w:t>40</w:t>
            </w:r>
          </w:p>
        </w:tc>
        <w:tc>
          <w:tcPr>
            <w:tcW w:w="1080" w:type="dxa"/>
          </w:tcPr>
          <w:p w:rsidR="00FE7BAD" w:rsidRDefault="00FE7BAD" w:rsidP="00FE7BAD">
            <w:pPr>
              <w:spacing w:after="0" w:line="360" w:lineRule="atLeast"/>
              <w:jc w:val="center"/>
              <w:rPr>
                <w:sz w:val="24"/>
                <w:szCs w:val="24"/>
              </w:rPr>
            </w:pPr>
            <w:r>
              <w:rPr>
                <w:sz w:val="24"/>
                <w:szCs w:val="24"/>
              </w:rPr>
              <w:t>50</w:t>
            </w:r>
          </w:p>
        </w:tc>
        <w:tc>
          <w:tcPr>
            <w:tcW w:w="1080" w:type="dxa"/>
          </w:tcPr>
          <w:p w:rsidR="00FE7BAD" w:rsidRDefault="00FE7BAD" w:rsidP="00FE7BAD">
            <w:pPr>
              <w:spacing w:after="0" w:line="360" w:lineRule="atLeast"/>
              <w:jc w:val="center"/>
              <w:rPr>
                <w:sz w:val="24"/>
                <w:szCs w:val="24"/>
              </w:rPr>
            </w:pPr>
            <w:r>
              <w:rPr>
                <w:sz w:val="24"/>
                <w:szCs w:val="24"/>
              </w:rPr>
              <w:t>60</w:t>
            </w:r>
          </w:p>
        </w:tc>
        <w:tc>
          <w:tcPr>
            <w:tcW w:w="990" w:type="dxa"/>
          </w:tcPr>
          <w:p w:rsidR="00FE7BAD" w:rsidRDefault="00FE7BAD" w:rsidP="00FE7BAD">
            <w:pPr>
              <w:spacing w:after="0" w:line="360" w:lineRule="atLeast"/>
              <w:jc w:val="center"/>
              <w:rPr>
                <w:sz w:val="24"/>
                <w:szCs w:val="24"/>
              </w:rPr>
            </w:pPr>
            <w:r>
              <w:rPr>
                <w:sz w:val="24"/>
                <w:szCs w:val="24"/>
              </w:rPr>
              <w:t>70</w:t>
            </w:r>
          </w:p>
        </w:tc>
        <w:tc>
          <w:tcPr>
            <w:tcW w:w="1101" w:type="dxa"/>
          </w:tcPr>
          <w:p w:rsidR="00FE7BAD" w:rsidRDefault="00FE7BAD" w:rsidP="00FE7BAD">
            <w:pPr>
              <w:spacing w:after="0" w:line="360" w:lineRule="atLeast"/>
              <w:jc w:val="center"/>
              <w:rPr>
                <w:sz w:val="24"/>
                <w:szCs w:val="24"/>
              </w:rPr>
            </w:pPr>
            <w:r>
              <w:rPr>
                <w:sz w:val="24"/>
                <w:szCs w:val="24"/>
              </w:rPr>
              <w:t>80</w:t>
            </w:r>
          </w:p>
        </w:tc>
      </w:tr>
      <w:tr w:rsidR="00FE7BAD" w:rsidTr="00CC713A">
        <w:trPr>
          <w:trHeight w:val="719"/>
        </w:trPr>
        <w:tc>
          <w:tcPr>
            <w:tcW w:w="3922" w:type="dxa"/>
          </w:tcPr>
          <w:p w:rsidR="00FE7BAD" w:rsidRDefault="00FE7BAD" w:rsidP="00FE7BAD">
            <w:pPr>
              <w:spacing w:after="0" w:line="360" w:lineRule="atLeast"/>
              <w:rPr>
                <w:sz w:val="24"/>
                <w:szCs w:val="24"/>
              </w:rPr>
            </w:pPr>
            <w:r>
              <w:rPr>
                <w:sz w:val="24"/>
                <w:szCs w:val="24"/>
              </w:rPr>
              <w:t>Time taken for W to decolourize (t) seconds</w:t>
            </w:r>
          </w:p>
        </w:tc>
        <w:tc>
          <w:tcPr>
            <w:tcW w:w="1170" w:type="dxa"/>
          </w:tcPr>
          <w:p w:rsidR="00FE7BAD" w:rsidRDefault="00FE7BAD" w:rsidP="00FE7BAD">
            <w:pPr>
              <w:spacing w:after="0" w:line="360" w:lineRule="atLeast"/>
              <w:jc w:val="center"/>
              <w:rPr>
                <w:sz w:val="24"/>
                <w:szCs w:val="24"/>
              </w:rPr>
            </w:pPr>
          </w:p>
        </w:tc>
        <w:tc>
          <w:tcPr>
            <w:tcW w:w="1080" w:type="dxa"/>
          </w:tcPr>
          <w:p w:rsidR="00FE7BAD" w:rsidRDefault="00FE7BAD" w:rsidP="00FE7BAD">
            <w:pPr>
              <w:spacing w:after="0" w:line="360" w:lineRule="atLeast"/>
              <w:jc w:val="center"/>
              <w:rPr>
                <w:sz w:val="24"/>
                <w:szCs w:val="24"/>
              </w:rPr>
            </w:pPr>
          </w:p>
        </w:tc>
        <w:tc>
          <w:tcPr>
            <w:tcW w:w="1080" w:type="dxa"/>
          </w:tcPr>
          <w:p w:rsidR="00FE7BAD" w:rsidRDefault="00FE7BAD" w:rsidP="00FE7BAD">
            <w:pPr>
              <w:spacing w:after="0" w:line="360" w:lineRule="atLeast"/>
              <w:jc w:val="center"/>
              <w:rPr>
                <w:sz w:val="24"/>
                <w:szCs w:val="24"/>
              </w:rPr>
            </w:pPr>
          </w:p>
        </w:tc>
        <w:tc>
          <w:tcPr>
            <w:tcW w:w="990" w:type="dxa"/>
          </w:tcPr>
          <w:p w:rsidR="00FE7BAD" w:rsidRDefault="00FE7BAD" w:rsidP="00FE7BAD">
            <w:pPr>
              <w:spacing w:after="0" w:line="360" w:lineRule="atLeast"/>
              <w:jc w:val="center"/>
              <w:rPr>
                <w:sz w:val="24"/>
                <w:szCs w:val="24"/>
              </w:rPr>
            </w:pPr>
          </w:p>
        </w:tc>
        <w:tc>
          <w:tcPr>
            <w:tcW w:w="1101" w:type="dxa"/>
          </w:tcPr>
          <w:p w:rsidR="00FE7BAD" w:rsidRDefault="00FE7BAD" w:rsidP="00FE7BAD">
            <w:pPr>
              <w:spacing w:after="0" w:line="360" w:lineRule="atLeast"/>
              <w:jc w:val="center"/>
              <w:rPr>
                <w:sz w:val="24"/>
                <w:szCs w:val="24"/>
              </w:rPr>
            </w:pPr>
          </w:p>
        </w:tc>
      </w:tr>
      <w:tr w:rsidR="00FE7BAD" w:rsidTr="00CC713A">
        <w:trPr>
          <w:trHeight w:val="620"/>
        </w:trPr>
        <w:tc>
          <w:tcPr>
            <w:tcW w:w="3922" w:type="dxa"/>
          </w:tcPr>
          <w:p w:rsidR="00FE7BAD" w:rsidRPr="00FE7BAD" w:rsidRDefault="00FE7BAD" w:rsidP="00FE7BAD">
            <w:pPr>
              <w:spacing w:after="0" w:line="360" w:lineRule="atLeast"/>
              <w:rPr>
                <w:sz w:val="24"/>
                <w:szCs w:val="24"/>
                <w:vertAlign w:val="superscript"/>
              </w:rPr>
            </w:pPr>
            <w:r w:rsidRPr="00FE7BAD">
              <w:rPr>
                <w:position w:val="-18"/>
                <w:sz w:val="24"/>
                <w:szCs w:val="24"/>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24.3pt" o:ole="">
                  <v:imagedata r:id="rId8" o:title=""/>
                </v:shape>
                <o:OLEObject Type="Embed" ProgID="Equation.3" ShapeID="_x0000_i1025" DrawAspect="Content" ObjectID="_1463833205" r:id="rId9"/>
              </w:object>
            </w:r>
            <w:r>
              <w:rPr>
                <w:sz w:val="24"/>
                <w:szCs w:val="24"/>
              </w:rPr>
              <w:t xml:space="preserve"> sec</w:t>
            </w:r>
            <w:r>
              <w:rPr>
                <w:sz w:val="24"/>
                <w:szCs w:val="24"/>
                <w:vertAlign w:val="superscript"/>
              </w:rPr>
              <w:t>-1</w:t>
            </w:r>
          </w:p>
        </w:tc>
        <w:tc>
          <w:tcPr>
            <w:tcW w:w="1170" w:type="dxa"/>
          </w:tcPr>
          <w:p w:rsidR="00FE7BAD" w:rsidRDefault="00FE7BAD" w:rsidP="00FE7BAD">
            <w:pPr>
              <w:spacing w:after="0" w:line="360" w:lineRule="atLeast"/>
              <w:jc w:val="center"/>
              <w:rPr>
                <w:sz w:val="24"/>
                <w:szCs w:val="24"/>
              </w:rPr>
            </w:pPr>
          </w:p>
        </w:tc>
        <w:tc>
          <w:tcPr>
            <w:tcW w:w="1080" w:type="dxa"/>
          </w:tcPr>
          <w:p w:rsidR="00FE7BAD" w:rsidRDefault="00FE7BAD" w:rsidP="00FE7BAD">
            <w:pPr>
              <w:spacing w:after="0" w:line="360" w:lineRule="atLeast"/>
              <w:jc w:val="center"/>
              <w:rPr>
                <w:sz w:val="24"/>
                <w:szCs w:val="24"/>
              </w:rPr>
            </w:pPr>
          </w:p>
        </w:tc>
        <w:tc>
          <w:tcPr>
            <w:tcW w:w="1080" w:type="dxa"/>
          </w:tcPr>
          <w:p w:rsidR="00FE7BAD" w:rsidRDefault="00FE7BAD" w:rsidP="00FE7BAD">
            <w:pPr>
              <w:spacing w:after="0" w:line="360" w:lineRule="atLeast"/>
              <w:jc w:val="center"/>
              <w:rPr>
                <w:sz w:val="24"/>
                <w:szCs w:val="24"/>
              </w:rPr>
            </w:pPr>
          </w:p>
        </w:tc>
        <w:tc>
          <w:tcPr>
            <w:tcW w:w="990" w:type="dxa"/>
          </w:tcPr>
          <w:p w:rsidR="00FE7BAD" w:rsidRDefault="00FE7BAD" w:rsidP="00FE7BAD">
            <w:pPr>
              <w:spacing w:after="0" w:line="360" w:lineRule="atLeast"/>
              <w:jc w:val="center"/>
              <w:rPr>
                <w:sz w:val="24"/>
                <w:szCs w:val="24"/>
              </w:rPr>
            </w:pPr>
          </w:p>
        </w:tc>
        <w:tc>
          <w:tcPr>
            <w:tcW w:w="1101" w:type="dxa"/>
          </w:tcPr>
          <w:p w:rsidR="00FE7BAD" w:rsidRDefault="00FE7BAD" w:rsidP="00FE7BAD">
            <w:pPr>
              <w:spacing w:after="0" w:line="360" w:lineRule="atLeast"/>
              <w:jc w:val="center"/>
              <w:rPr>
                <w:sz w:val="24"/>
                <w:szCs w:val="24"/>
              </w:rPr>
            </w:pPr>
          </w:p>
        </w:tc>
      </w:tr>
    </w:tbl>
    <w:p w:rsidR="00FE7BAD" w:rsidRPr="00FE7BAD" w:rsidRDefault="00FE7BAD" w:rsidP="00FE7BAD">
      <w:pPr>
        <w:spacing w:after="0" w:line="360" w:lineRule="atLeast"/>
        <w:rPr>
          <w:sz w:val="24"/>
          <w:szCs w:val="24"/>
        </w:rPr>
      </w:pPr>
    </w:p>
    <w:p w:rsidR="00FE7BAD" w:rsidRDefault="00CC713A" w:rsidP="009052EA">
      <w:pPr>
        <w:spacing w:after="0" w:line="360" w:lineRule="atLeas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 marks}</w:t>
      </w:r>
    </w:p>
    <w:p w:rsidR="00CC713A" w:rsidRDefault="00CC713A" w:rsidP="009052EA">
      <w:pPr>
        <w:spacing w:after="0" w:line="360" w:lineRule="atLeast"/>
        <w:rPr>
          <w:sz w:val="24"/>
          <w:szCs w:val="24"/>
        </w:rPr>
      </w:pPr>
      <w:r>
        <w:rPr>
          <w:sz w:val="24"/>
          <w:szCs w:val="24"/>
        </w:rPr>
        <w:t xml:space="preserve"> a)</w:t>
      </w:r>
      <w:r>
        <w:rPr>
          <w:sz w:val="24"/>
          <w:szCs w:val="24"/>
        </w:rPr>
        <w:tab/>
        <w:t xml:space="preserve">Plot a graph of </w:t>
      </w:r>
      <w:r w:rsidRPr="00FE7BAD">
        <w:rPr>
          <w:position w:val="-18"/>
          <w:sz w:val="24"/>
          <w:szCs w:val="24"/>
        </w:rPr>
        <w:object w:dxaOrig="360" w:dyaOrig="480">
          <v:shape id="_x0000_i1026" type="#_x0000_t75" style="width:18.4pt;height:24.3pt" o:ole="">
            <v:imagedata r:id="rId8" o:title=""/>
          </v:shape>
          <o:OLEObject Type="Embed" ProgID="Equation.3" ShapeID="_x0000_i1026" DrawAspect="Content" ObjectID="_1463833206" r:id="rId10"/>
        </w:object>
      </w:r>
      <w:r w:rsidR="005239C2">
        <w:rPr>
          <w:sz w:val="24"/>
          <w:szCs w:val="24"/>
        </w:rPr>
        <w:t xml:space="preserve"> against temperature on the graph paper provided.</w:t>
      </w:r>
      <w:r>
        <w:rPr>
          <w:sz w:val="24"/>
          <w:szCs w:val="24"/>
        </w:rPr>
        <w:tab/>
      </w:r>
      <w:r>
        <w:rPr>
          <w:sz w:val="24"/>
          <w:szCs w:val="24"/>
        </w:rPr>
        <w:tab/>
        <w:t>{3 marks}</w:t>
      </w:r>
    </w:p>
    <w:p w:rsidR="00CC713A" w:rsidRDefault="00CC713A" w:rsidP="00CC713A">
      <w:pPr>
        <w:spacing w:after="0" w:line="360" w:lineRule="atLeast"/>
        <w:ind w:left="720" w:hanging="675"/>
        <w:rPr>
          <w:sz w:val="24"/>
          <w:szCs w:val="24"/>
        </w:rPr>
      </w:pPr>
      <w:r>
        <w:rPr>
          <w:sz w:val="24"/>
          <w:szCs w:val="24"/>
        </w:rPr>
        <w:t>b)</w:t>
      </w:r>
      <w:r>
        <w:rPr>
          <w:sz w:val="24"/>
          <w:szCs w:val="24"/>
        </w:rPr>
        <w:tab/>
        <w:t>From the graph, determine the time taken for decolourization of the mixture when the temperature of solution W was 65</w:t>
      </w:r>
      <w:r>
        <w:rPr>
          <w:sz w:val="24"/>
          <w:szCs w:val="24"/>
          <w:vertAlign w:val="superscript"/>
        </w:rPr>
        <w:t>o</w:t>
      </w:r>
      <w:r>
        <w:rPr>
          <w:sz w:val="24"/>
          <w:szCs w:val="24"/>
        </w:rPr>
        <w:t>C.</w:t>
      </w:r>
      <w:r>
        <w:rPr>
          <w:sz w:val="24"/>
          <w:szCs w:val="24"/>
        </w:rPr>
        <w:tab/>
      </w:r>
      <w:r>
        <w:rPr>
          <w:sz w:val="24"/>
          <w:szCs w:val="24"/>
        </w:rPr>
        <w:tab/>
      </w:r>
      <w:r>
        <w:rPr>
          <w:sz w:val="24"/>
          <w:szCs w:val="24"/>
        </w:rPr>
        <w:tab/>
      </w:r>
      <w:r>
        <w:rPr>
          <w:sz w:val="24"/>
          <w:szCs w:val="24"/>
        </w:rPr>
        <w:tab/>
      </w:r>
      <w:r>
        <w:rPr>
          <w:sz w:val="24"/>
          <w:szCs w:val="24"/>
        </w:rPr>
        <w:tab/>
      </w:r>
      <w:r>
        <w:rPr>
          <w:sz w:val="24"/>
          <w:szCs w:val="24"/>
        </w:rPr>
        <w:tab/>
        <w:t>{1 mark}</w:t>
      </w:r>
    </w:p>
    <w:p w:rsidR="00CC713A" w:rsidRDefault="00CC713A" w:rsidP="00CC713A">
      <w:pPr>
        <w:spacing w:after="0" w:line="360" w:lineRule="atLeast"/>
        <w:ind w:left="720" w:hanging="675"/>
        <w:rPr>
          <w:sz w:val="24"/>
          <w:szCs w:val="24"/>
        </w:rPr>
      </w:pPr>
    </w:p>
    <w:p w:rsidR="00CC713A" w:rsidRDefault="00CC713A"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CC713A" w:rsidRDefault="00CC713A" w:rsidP="00CC713A">
      <w:pPr>
        <w:spacing w:after="0" w:line="360" w:lineRule="atLeast"/>
        <w:ind w:left="720" w:hanging="675"/>
        <w:rPr>
          <w:sz w:val="24"/>
          <w:szCs w:val="24"/>
        </w:rPr>
      </w:pPr>
    </w:p>
    <w:p w:rsidR="00CC713A" w:rsidRDefault="00CC713A" w:rsidP="00CC713A">
      <w:pPr>
        <w:spacing w:after="0" w:line="360" w:lineRule="atLeast"/>
        <w:ind w:left="720" w:hanging="675"/>
        <w:rPr>
          <w:sz w:val="24"/>
          <w:szCs w:val="24"/>
        </w:rPr>
      </w:pPr>
      <w:r>
        <w:rPr>
          <w:sz w:val="24"/>
          <w:szCs w:val="24"/>
        </w:rPr>
        <w:t xml:space="preserve"> c)</w:t>
      </w:r>
      <w:r>
        <w:rPr>
          <w:sz w:val="24"/>
          <w:szCs w:val="24"/>
        </w:rPr>
        <w:tab/>
        <w:t xml:space="preserve">How </w:t>
      </w:r>
      <w:r w:rsidR="005B6433">
        <w:rPr>
          <w:sz w:val="24"/>
          <w:szCs w:val="24"/>
        </w:rPr>
        <w:t>does the rate of reaction of potassium manganate (VII) with oxalic acid vary with temperature.</w:t>
      </w:r>
      <w:r w:rsidR="005B6433">
        <w:rPr>
          <w:sz w:val="24"/>
          <w:szCs w:val="24"/>
        </w:rPr>
        <w:tab/>
      </w:r>
      <w:r w:rsidR="005B6433">
        <w:rPr>
          <w:sz w:val="24"/>
          <w:szCs w:val="24"/>
        </w:rPr>
        <w:tab/>
      </w:r>
      <w:r w:rsidR="005B6433">
        <w:rPr>
          <w:sz w:val="24"/>
          <w:szCs w:val="24"/>
        </w:rPr>
        <w:tab/>
      </w:r>
      <w:r w:rsidR="005B6433">
        <w:rPr>
          <w:sz w:val="24"/>
          <w:szCs w:val="24"/>
        </w:rPr>
        <w:tab/>
      </w:r>
      <w:r w:rsidR="005B6433">
        <w:rPr>
          <w:sz w:val="24"/>
          <w:szCs w:val="24"/>
        </w:rPr>
        <w:tab/>
      </w:r>
      <w:r w:rsidR="005B6433">
        <w:rPr>
          <w:sz w:val="24"/>
          <w:szCs w:val="24"/>
        </w:rPr>
        <w:tab/>
      </w:r>
      <w:r w:rsidR="005B6433">
        <w:rPr>
          <w:sz w:val="24"/>
          <w:szCs w:val="24"/>
        </w:rPr>
        <w:tab/>
      </w:r>
      <w:r w:rsidR="005B6433">
        <w:rPr>
          <w:sz w:val="24"/>
          <w:szCs w:val="24"/>
        </w:rPr>
        <w:tab/>
      </w:r>
      <w:r w:rsidR="005B6433">
        <w:rPr>
          <w:sz w:val="24"/>
          <w:szCs w:val="24"/>
        </w:rPr>
        <w:tab/>
      </w:r>
      <w:r w:rsidR="005B6433">
        <w:rPr>
          <w:sz w:val="24"/>
          <w:szCs w:val="24"/>
        </w:rPr>
        <w:tab/>
        <w:t>{1 mark}</w:t>
      </w:r>
    </w:p>
    <w:p w:rsidR="005B6433" w:rsidRDefault="005B6433" w:rsidP="00CC713A">
      <w:pPr>
        <w:spacing w:after="0" w:line="360" w:lineRule="atLeast"/>
        <w:ind w:left="720" w:hanging="675"/>
        <w:rPr>
          <w:sz w:val="24"/>
          <w:szCs w:val="24"/>
        </w:rPr>
      </w:pPr>
    </w:p>
    <w:p w:rsidR="005B6433" w:rsidRDefault="005B6433" w:rsidP="00CC713A">
      <w:pPr>
        <w:spacing w:after="0" w:line="360" w:lineRule="atLeast"/>
        <w:ind w:left="720" w:hanging="675"/>
        <w:rPr>
          <w:sz w:val="24"/>
          <w:szCs w:val="24"/>
        </w:rPr>
      </w:pPr>
    </w:p>
    <w:p w:rsidR="005B6433" w:rsidRDefault="005B6433"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5239C2" w:rsidRDefault="005239C2" w:rsidP="00CC713A">
      <w:pPr>
        <w:spacing w:after="0" w:line="360" w:lineRule="atLeast"/>
        <w:ind w:left="720" w:hanging="675"/>
        <w:rPr>
          <w:sz w:val="24"/>
          <w:szCs w:val="24"/>
        </w:rPr>
      </w:pPr>
    </w:p>
    <w:p w:rsidR="005B6433" w:rsidRDefault="005B6433" w:rsidP="00CC713A">
      <w:pPr>
        <w:spacing w:after="0" w:line="360" w:lineRule="atLeast"/>
        <w:ind w:left="720" w:hanging="675"/>
        <w:rPr>
          <w:sz w:val="24"/>
          <w:szCs w:val="24"/>
        </w:rPr>
      </w:pPr>
      <w:r>
        <w:rPr>
          <w:sz w:val="24"/>
          <w:szCs w:val="24"/>
        </w:rPr>
        <w:lastRenderedPageBreak/>
        <w:t>3.</w:t>
      </w:r>
      <w:r>
        <w:rPr>
          <w:sz w:val="24"/>
          <w:szCs w:val="24"/>
        </w:rPr>
        <w:tab/>
      </w:r>
      <w:r w:rsidR="00696E38">
        <w:rPr>
          <w:sz w:val="24"/>
          <w:szCs w:val="24"/>
        </w:rPr>
        <w:t>You are provided with a mixture solid M. Carry out the tests below.</w:t>
      </w:r>
    </w:p>
    <w:p w:rsidR="00696E38" w:rsidRDefault="00696E38" w:rsidP="00CC713A">
      <w:pPr>
        <w:spacing w:after="0" w:line="360" w:lineRule="atLeast"/>
        <w:ind w:left="720" w:hanging="675"/>
        <w:rPr>
          <w:sz w:val="24"/>
          <w:szCs w:val="24"/>
        </w:rPr>
      </w:pPr>
      <w:r>
        <w:rPr>
          <w:sz w:val="24"/>
          <w:szCs w:val="24"/>
        </w:rPr>
        <w:t xml:space="preserve"> a)</w:t>
      </w:r>
      <w:r>
        <w:rPr>
          <w:sz w:val="24"/>
          <w:szCs w:val="24"/>
        </w:rPr>
        <w:tab/>
        <w:t>Place all of solid M in a boiling tube, add about 5 cm</w:t>
      </w:r>
      <w:r>
        <w:rPr>
          <w:sz w:val="24"/>
          <w:szCs w:val="24"/>
          <w:vertAlign w:val="superscript"/>
        </w:rPr>
        <w:t>3</w:t>
      </w:r>
      <w:r>
        <w:rPr>
          <w:sz w:val="24"/>
          <w:szCs w:val="24"/>
        </w:rPr>
        <w:t xml:space="preserve"> of water and shake well. Filter the mixture. Divide the filtrate into two portions. Retain the residue for further tests.</w:t>
      </w:r>
    </w:p>
    <w:p w:rsidR="00696E38" w:rsidRDefault="00696E38" w:rsidP="00CC713A">
      <w:pPr>
        <w:spacing w:after="0" w:line="360" w:lineRule="atLeast"/>
        <w:ind w:left="720" w:hanging="675"/>
        <w:rPr>
          <w:sz w:val="24"/>
          <w:szCs w:val="24"/>
        </w:rPr>
      </w:pPr>
      <w:r>
        <w:rPr>
          <w:sz w:val="24"/>
          <w:szCs w:val="24"/>
        </w:rPr>
        <w:tab/>
        <w:t xml:space="preserve">  i)</w:t>
      </w:r>
      <w:r>
        <w:rPr>
          <w:sz w:val="24"/>
          <w:szCs w:val="24"/>
        </w:rPr>
        <w:tab/>
        <w:t xml:space="preserve">To the first portion of the filtrate, add a few drops of lead (II) nitrate solution. Warm the </w:t>
      </w:r>
    </w:p>
    <w:p w:rsidR="00696E38" w:rsidRDefault="00696E38" w:rsidP="00696E38">
      <w:pPr>
        <w:spacing w:after="0" w:line="360" w:lineRule="atLeast"/>
        <w:ind w:left="720" w:firstLine="720"/>
        <w:rPr>
          <w:sz w:val="24"/>
          <w:szCs w:val="24"/>
        </w:rPr>
      </w:pPr>
      <w:r>
        <w:rPr>
          <w:sz w:val="24"/>
          <w:szCs w:val="24"/>
        </w:rPr>
        <w:t>mixture.</w:t>
      </w:r>
    </w:p>
    <w:p w:rsidR="00696E38" w:rsidRDefault="00696E38" w:rsidP="00CC713A">
      <w:pPr>
        <w:spacing w:after="0" w:line="360" w:lineRule="atLeast"/>
        <w:ind w:left="720" w:hanging="675"/>
        <w:rPr>
          <w:sz w:val="24"/>
          <w:szCs w:val="24"/>
        </w:rPr>
      </w:pPr>
    </w:p>
    <w:tbl>
      <w:tblPr>
        <w:tblW w:w="0" w:type="auto"/>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6"/>
        <w:gridCol w:w="4237"/>
      </w:tblGrid>
      <w:tr w:rsidR="00696E38" w:rsidTr="00696E38">
        <w:trPr>
          <w:trHeight w:val="440"/>
        </w:trPr>
        <w:tc>
          <w:tcPr>
            <w:tcW w:w="4236" w:type="dxa"/>
          </w:tcPr>
          <w:p w:rsidR="00696E38" w:rsidRPr="00696E38" w:rsidRDefault="00696E38" w:rsidP="00696E38">
            <w:pPr>
              <w:spacing w:after="0" w:line="360" w:lineRule="atLeast"/>
              <w:ind w:left="720" w:hanging="675"/>
              <w:jc w:val="center"/>
              <w:rPr>
                <w:b/>
                <w:sz w:val="24"/>
                <w:szCs w:val="24"/>
              </w:rPr>
            </w:pPr>
            <w:r w:rsidRPr="00696E38">
              <w:rPr>
                <w:b/>
                <w:sz w:val="24"/>
                <w:szCs w:val="24"/>
              </w:rPr>
              <w:t>Observation</w:t>
            </w:r>
          </w:p>
        </w:tc>
        <w:tc>
          <w:tcPr>
            <w:tcW w:w="4237" w:type="dxa"/>
          </w:tcPr>
          <w:p w:rsidR="00696E38" w:rsidRPr="00696E38" w:rsidRDefault="00696E38" w:rsidP="00696E38">
            <w:pPr>
              <w:spacing w:after="0" w:line="360" w:lineRule="atLeast"/>
              <w:ind w:left="720" w:hanging="675"/>
              <w:jc w:val="center"/>
              <w:rPr>
                <w:b/>
                <w:sz w:val="24"/>
                <w:szCs w:val="24"/>
              </w:rPr>
            </w:pPr>
            <w:r w:rsidRPr="00696E38">
              <w:rPr>
                <w:b/>
                <w:sz w:val="24"/>
                <w:szCs w:val="24"/>
              </w:rPr>
              <w:t>Inference</w:t>
            </w:r>
          </w:p>
        </w:tc>
      </w:tr>
      <w:tr w:rsidR="00696E38" w:rsidTr="000B2D0A">
        <w:trPr>
          <w:trHeight w:val="1632"/>
        </w:trPr>
        <w:tc>
          <w:tcPr>
            <w:tcW w:w="4236" w:type="dxa"/>
          </w:tcPr>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jc w:val="right"/>
              <w:rPr>
                <w:sz w:val="24"/>
                <w:szCs w:val="24"/>
              </w:rPr>
            </w:pPr>
            <w:r>
              <w:rPr>
                <w:sz w:val="24"/>
                <w:szCs w:val="24"/>
              </w:rPr>
              <w:t>{1 mark}</w:t>
            </w:r>
          </w:p>
          <w:p w:rsidR="00696E38" w:rsidRDefault="00696E38" w:rsidP="00696E38">
            <w:pPr>
              <w:spacing w:after="0" w:line="360" w:lineRule="atLeast"/>
              <w:ind w:left="720" w:hanging="675"/>
              <w:rPr>
                <w:sz w:val="24"/>
                <w:szCs w:val="24"/>
              </w:rPr>
            </w:pPr>
          </w:p>
        </w:tc>
        <w:tc>
          <w:tcPr>
            <w:tcW w:w="4237" w:type="dxa"/>
          </w:tcPr>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rPr>
                <w:sz w:val="24"/>
                <w:szCs w:val="24"/>
              </w:rPr>
            </w:pPr>
          </w:p>
          <w:p w:rsidR="00696E38" w:rsidRDefault="00696E38" w:rsidP="00696E38">
            <w:pPr>
              <w:spacing w:after="0" w:line="360" w:lineRule="atLeast"/>
              <w:ind w:left="720" w:hanging="675"/>
              <w:jc w:val="right"/>
              <w:rPr>
                <w:sz w:val="24"/>
                <w:szCs w:val="24"/>
              </w:rPr>
            </w:pPr>
            <w:r>
              <w:rPr>
                <w:sz w:val="24"/>
                <w:szCs w:val="24"/>
              </w:rPr>
              <w:t>{½ mark}</w:t>
            </w:r>
          </w:p>
        </w:tc>
      </w:tr>
    </w:tbl>
    <w:p w:rsidR="00CC713A" w:rsidRDefault="00CC713A" w:rsidP="009052EA">
      <w:pPr>
        <w:spacing w:after="0" w:line="360" w:lineRule="atLeast"/>
        <w:rPr>
          <w:sz w:val="24"/>
          <w:szCs w:val="24"/>
        </w:rPr>
      </w:pPr>
    </w:p>
    <w:p w:rsidR="00696E38" w:rsidRDefault="00696E38" w:rsidP="009052EA">
      <w:pPr>
        <w:spacing w:after="0" w:line="360" w:lineRule="atLeast"/>
        <w:rPr>
          <w:sz w:val="24"/>
          <w:szCs w:val="24"/>
        </w:rPr>
      </w:pPr>
      <w:r>
        <w:rPr>
          <w:sz w:val="24"/>
          <w:szCs w:val="24"/>
        </w:rPr>
        <w:tab/>
        <w:t xml:space="preserve"> ii)</w:t>
      </w:r>
      <w:r>
        <w:rPr>
          <w:sz w:val="24"/>
          <w:szCs w:val="24"/>
        </w:rPr>
        <w:tab/>
        <w:t>To the second portion, add 1 cm</w:t>
      </w:r>
      <w:r>
        <w:rPr>
          <w:sz w:val="24"/>
          <w:szCs w:val="24"/>
          <w:vertAlign w:val="superscript"/>
        </w:rPr>
        <w:t>3</w:t>
      </w:r>
      <w:r>
        <w:rPr>
          <w:sz w:val="24"/>
          <w:szCs w:val="24"/>
        </w:rPr>
        <w:t xml:space="preserve"> of sodium hydroxide. Heat the mixture gently and test </w:t>
      </w:r>
    </w:p>
    <w:p w:rsidR="00696E38" w:rsidRDefault="00696E38" w:rsidP="00696E38">
      <w:pPr>
        <w:spacing w:after="0" w:line="360" w:lineRule="atLeast"/>
        <w:ind w:left="720" w:firstLine="720"/>
        <w:rPr>
          <w:sz w:val="24"/>
          <w:szCs w:val="24"/>
        </w:rPr>
      </w:pPr>
      <w:r>
        <w:rPr>
          <w:sz w:val="24"/>
          <w:szCs w:val="24"/>
        </w:rPr>
        <w:t>the gas produced using blue and red litmus papers.</w:t>
      </w:r>
    </w:p>
    <w:p w:rsidR="00696E38" w:rsidRDefault="00696E38" w:rsidP="00696E38">
      <w:pPr>
        <w:spacing w:after="0" w:line="360" w:lineRule="atLeast"/>
        <w:ind w:left="720" w:hanging="675"/>
        <w:rPr>
          <w:sz w:val="24"/>
          <w:szCs w:val="24"/>
        </w:rPr>
      </w:pPr>
    </w:p>
    <w:tbl>
      <w:tblPr>
        <w:tblW w:w="0" w:type="auto"/>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6"/>
        <w:gridCol w:w="4237"/>
      </w:tblGrid>
      <w:tr w:rsidR="00696E38" w:rsidTr="00696E38">
        <w:trPr>
          <w:trHeight w:val="413"/>
        </w:trPr>
        <w:tc>
          <w:tcPr>
            <w:tcW w:w="4236" w:type="dxa"/>
          </w:tcPr>
          <w:p w:rsidR="00696E38" w:rsidRPr="00696E38" w:rsidRDefault="00696E38" w:rsidP="002F7A99">
            <w:pPr>
              <w:spacing w:after="0" w:line="360" w:lineRule="atLeast"/>
              <w:ind w:left="720" w:hanging="675"/>
              <w:jc w:val="center"/>
              <w:rPr>
                <w:b/>
                <w:sz w:val="24"/>
                <w:szCs w:val="24"/>
              </w:rPr>
            </w:pPr>
            <w:r w:rsidRPr="00696E38">
              <w:rPr>
                <w:b/>
                <w:sz w:val="24"/>
                <w:szCs w:val="24"/>
              </w:rPr>
              <w:t>Observation</w:t>
            </w:r>
          </w:p>
        </w:tc>
        <w:tc>
          <w:tcPr>
            <w:tcW w:w="4237" w:type="dxa"/>
          </w:tcPr>
          <w:p w:rsidR="00696E38" w:rsidRPr="00696E38" w:rsidRDefault="00696E38" w:rsidP="002F7A99">
            <w:pPr>
              <w:spacing w:after="0" w:line="360" w:lineRule="atLeast"/>
              <w:ind w:left="720" w:hanging="675"/>
              <w:jc w:val="center"/>
              <w:rPr>
                <w:b/>
                <w:sz w:val="24"/>
                <w:szCs w:val="24"/>
              </w:rPr>
            </w:pPr>
            <w:r w:rsidRPr="00696E38">
              <w:rPr>
                <w:b/>
                <w:sz w:val="24"/>
                <w:szCs w:val="24"/>
              </w:rPr>
              <w:t>Inference</w:t>
            </w:r>
          </w:p>
        </w:tc>
      </w:tr>
      <w:tr w:rsidR="00696E38" w:rsidTr="002F7A99">
        <w:trPr>
          <w:trHeight w:val="1632"/>
        </w:trPr>
        <w:tc>
          <w:tcPr>
            <w:tcW w:w="4236" w:type="dxa"/>
          </w:tcPr>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jc w:val="right"/>
              <w:rPr>
                <w:sz w:val="24"/>
                <w:szCs w:val="24"/>
              </w:rPr>
            </w:pPr>
            <w:r>
              <w:rPr>
                <w:sz w:val="24"/>
                <w:szCs w:val="24"/>
              </w:rPr>
              <w:t>{1 mark}</w:t>
            </w:r>
          </w:p>
          <w:p w:rsidR="00696E38" w:rsidRDefault="00696E38" w:rsidP="002F7A99">
            <w:pPr>
              <w:spacing w:after="0" w:line="360" w:lineRule="atLeast"/>
              <w:ind w:left="720" w:hanging="675"/>
              <w:rPr>
                <w:sz w:val="24"/>
                <w:szCs w:val="24"/>
              </w:rPr>
            </w:pPr>
          </w:p>
        </w:tc>
        <w:tc>
          <w:tcPr>
            <w:tcW w:w="4237" w:type="dxa"/>
          </w:tcPr>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rPr>
                <w:sz w:val="24"/>
                <w:szCs w:val="24"/>
              </w:rPr>
            </w:pPr>
          </w:p>
          <w:p w:rsidR="00696E38" w:rsidRDefault="00696E38" w:rsidP="002F7A99">
            <w:pPr>
              <w:spacing w:after="0" w:line="360" w:lineRule="atLeast"/>
              <w:ind w:left="720" w:hanging="675"/>
              <w:jc w:val="right"/>
              <w:rPr>
                <w:sz w:val="24"/>
                <w:szCs w:val="24"/>
              </w:rPr>
            </w:pPr>
            <w:r>
              <w:rPr>
                <w:sz w:val="24"/>
                <w:szCs w:val="24"/>
              </w:rPr>
              <w:t>{½ mark}</w:t>
            </w:r>
          </w:p>
        </w:tc>
      </w:tr>
    </w:tbl>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5239C2" w:rsidRDefault="005239C2" w:rsidP="0026585E">
      <w:pPr>
        <w:spacing w:after="0" w:line="360" w:lineRule="atLeast"/>
        <w:ind w:left="720" w:hanging="675"/>
        <w:rPr>
          <w:sz w:val="24"/>
          <w:szCs w:val="24"/>
        </w:rPr>
      </w:pPr>
    </w:p>
    <w:p w:rsidR="0026585E" w:rsidRDefault="0026585E" w:rsidP="0026585E">
      <w:pPr>
        <w:spacing w:after="0" w:line="360" w:lineRule="atLeast"/>
        <w:ind w:left="720" w:hanging="675"/>
        <w:rPr>
          <w:sz w:val="24"/>
          <w:szCs w:val="24"/>
        </w:rPr>
      </w:pPr>
      <w:r>
        <w:rPr>
          <w:sz w:val="24"/>
          <w:szCs w:val="24"/>
        </w:rPr>
        <w:lastRenderedPageBreak/>
        <w:t>b)</w:t>
      </w:r>
      <w:r>
        <w:rPr>
          <w:sz w:val="24"/>
          <w:szCs w:val="24"/>
        </w:rPr>
        <w:tab/>
        <w:t xml:space="preserve">Scrape the residue gently from the filter paper with a spatula and place it in the test tube. Add </w:t>
      </w:r>
    </w:p>
    <w:p w:rsidR="00696E38" w:rsidRDefault="0026585E" w:rsidP="0026585E">
      <w:pPr>
        <w:spacing w:after="0" w:line="360" w:lineRule="atLeast"/>
        <w:ind w:left="720"/>
        <w:rPr>
          <w:sz w:val="24"/>
          <w:szCs w:val="24"/>
        </w:rPr>
      </w:pPr>
      <w:r>
        <w:rPr>
          <w:sz w:val="24"/>
          <w:szCs w:val="24"/>
        </w:rPr>
        <w:t>2 cm</w:t>
      </w:r>
      <w:r>
        <w:rPr>
          <w:sz w:val="24"/>
          <w:szCs w:val="24"/>
          <w:vertAlign w:val="superscript"/>
        </w:rPr>
        <w:t>3</w:t>
      </w:r>
      <w:r>
        <w:rPr>
          <w:sz w:val="24"/>
          <w:szCs w:val="24"/>
        </w:rPr>
        <w:t xml:space="preserve"> of dilute nitric acid. Divide the resulting solution into two portions.</w:t>
      </w:r>
    </w:p>
    <w:p w:rsidR="0026585E" w:rsidRDefault="0026585E" w:rsidP="00696E38">
      <w:pPr>
        <w:spacing w:after="0" w:line="360" w:lineRule="atLeast"/>
        <w:rPr>
          <w:sz w:val="24"/>
          <w:szCs w:val="24"/>
        </w:rPr>
      </w:pPr>
      <w:r>
        <w:rPr>
          <w:sz w:val="24"/>
          <w:szCs w:val="24"/>
        </w:rPr>
        <w:tab/>
        <w:t xml:space="preserve">  i)</w:t>
      </w:r>
      <w:r>
        <w:rPr>
          <w:sz w:val="24"/>
          <w:szCs w:val="24"/>
        </w:rPr>
        <w:tab/>
        <w:t>To the first portion, add sodium hydroxide dropwise until in excess.</w:t>
      </w:r>
    </w:p>
    <w:p w:rsidR="0026585E" w:rsidRDefault="0026585E" w:rsidP="0026585E">
      <w:pPr>
        <w:spacing w:after="0" w:line="360" w:lineRule="atLeast"/>
        <w:ind w:left="720" w:hanging="675"/>
        <w:rPr>
          <w:sz w:val="24"/>
          <w:szCs w:val="24"/>
        </w:rPr>
      </w:pPr>
    </w:p>
    <w:tbl>
      <w:tblPr>
        <w:tblW w:w="0" w:type="auto"/>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6"/>
        <w:gridCol w:w="4237"/>
      </w:tblGrid>
      <w:tr w:rsidR="0026585E" w:rsidTr="002F7A99">
        <w:trPr>
          <w:trHeight w:val="440"/>
        </w:trPr>
        <w:tc>
          <w:tcPr>
            <w:tcW w:w="4236" w:type="dxa"/>
          </w:tcPr>
          <w:p w:rsidR="0026585E" w:rsidRPr="00696E38" w:rsidRDefault="0026585E" w:rsidP="002F7A99">
            <w:pPr>
              <w:spacing w:after="0" w:line="360" w:lineRule="atLeast"/>
              <w:ind w:left="720" w:hanging="675"/>
              <w:jc w:val="center"/>
              <w:rPr>
                <w:b/>
                <w:sz w:val="24"/>
                <w:szCs w:val="24"/>
              </w:rPr>
            </w:pPr>
            <w:r w:rsidRPr="00696E38">
              <w:rPr>
                <w:b/>
                <w:sz w:val="24"/>
                <w:szCs w:val="24"/>
              </w:rPr>
              <w:t>Observation</w:t>
            </w:r>
          </w:p>
        </w:tc>
        <w:tc>
          <w:tcPr>
            <w:tcW w:w="4237" w:type="dxa"/>
          </w:tcPr>
          <w:p w:rsidR="0026585E" w:rsidRPr="00696E38" w:rsidRDefault="0026585E" w:rsidP="002F7A99">
            <w:pPr>
              <w:spacing w:after="0" w:line="360" w:lineRule="atLeast"/>
              <w:ind w:left="720" w:hanging="675"/>
              <w:jc w:val="center"/>
              <w:rPr>
                <w:b/>
                <w:sz w:val="24"/>
                <w:szCs w:val="24"/>
              </w:rPr>
            </w:pPr>
            <w:r w:rsidRPr="00696E38">
              <w:rPr>
                <w:b/>
                <w:sz w:val="24"/>
                <w:szCs w:val="24"/>
              </w:rPr>
              <w:t>Inference</w:t>
            </w:r>
          </w:p>
        </w:tc>
      </w:tr>
      <w:tr w:rsidR="0026585E" w:rsidTr="002F7A99">
        <w:trPr>
          <w:trHeight w:val="1632"/>
        </w:trPr>
        <w:tc>
          <w:tcPr>
            <w:tcW w:w="4236" w:type="dxa"/>
          </w:tcPr>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jc w:val="right"/>
              <w:rPr>
                <w:sz w:val="24"/>
                <w:szCs w:val="24"/>
              </w:rPr>
            </w:pPr>
            <w:r>
              <w:rPr>
                <w:sz w:val="24"/>
                <w:szCs w:val="24"/>
              </w:rPr>
              <w:t>{1 mark}</w:t>
            </w:r>
          </w:p>
          <w:p w:rsidR="0026585E" w:rsidRDefault="0026585E" w:rsidP="002F7A99">
            <w:pPr>
              <w:spacing w:after="0" w:line="360" w:lineRule="atLeast"/>
              <w:ind w:left="720" w:hanging="675"/>
              <w:rPr>
                <w:sz w:val="24"/>
                <w:szCs w:val="24"/>
              </w:rPr>
            </w:pPr>
          </w:p>
        </w:tc>
        <w:tc>
          <w:tcPr>
            <w:tcW w:w="4237" w:type="dxa"/>
          </w:tcPr>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jc w:val="right"/>
              <w:rPr>
                <w:sz w:val="24"/>
                <w:szCs w:val="24"/>
              </w:rPr>
            </w:pPr>
            <w:r>
              <w:rPr>
                <w:sz w:val="24"/>
                <w:szCs w:val="24"/>
              </w:rPr>
              <w:t>{1 mark}</w:t>
            </w:r>
          </w:p>
        </w:tc>
      </w:tr>
    </w:tbl>
    <w:p w:rsidR="0026585E" w:rsidRDefault="0026585E" w:rsidP="0026585E">
      <w:pPr>
        <w:spacing w:after="0" w:line="360" w:lineRule="atLeast"/>
        <w:rPr>
          <w:sz w:val="24"/>
          <w:szCs w:val="24"/>
        </w:rPr>
      </w:pPr>
    </w:p>
    <w:p w:rsidR="00696E38" w:rsidRDefault="0026585E" w:rsidP="009052EA">
      <w:pPr>
        <w:spacing w:after="0" w:line="360" w:lineRule="atLeast"/>
        <w:rPr>
          <w:sz w:val="24"/>
          <w:szCs w:val="24"/>
        </w:rPr>
      </w:pPr>
      <w:r>
        <w:rPr>
          <w:sz w:val="24"/>
          <w:szCs w:val="24"/>
        </w:rPr>
        <w:tab/>
        <w:t xml:space="preserve"> ii)</w:t>
      </w:r>
      <w:r>
        <w:rPr>
          <w:sz w:val="24"/>
          <w:szCs w:val="24"/>
        </w:rPr>
        <w:tab/>
        <w:t>To the second portion add aqueous ammonia dropwise until in excess.</w:t>
      </w:r>
    </w:p>
    <w:p w:rsidR="0026585E" w:rsidRDefault="0026585E" w:rsidP="0026585E">
      <w:pPr>
        <w:spacing w:after="0" w:line="360" w:lineRule="atLeast"/>
        <w:ind w:left="720" w:hanging="675"/>
        <w:rPr>
          <w:sz w:val="24"/>
          <w:szCs w:val="24"/>
        </w:rPr>
      </w:pPr>
    </w:p>
    <w:tbl>
      <w:tblPr>
        <w:tblW w:w="0" w:type="auto"/>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6"/>
        <w:gridCol w:w="4237"/>
      </w:tblGrid>
      <w:tr w:rsidR="0026585E" w:rsidTr="002F7A99">
        <w:trPr>
          <w:trHeight w:val="440"/>
        </w:trPr>
        <w:tc>
          <w:tcPr>
            <w:tcW w:w="4236" w:type="dxa"/>
          </w:tcPr>
          <w:p w:rsidR="0026585E" w:rsidRPr="00696E38" w:rsidRDefault="0026585E" w:rsidP="002F7A99">
            <w:pPr>
              <w:spacing w:after="0" w:line="360" w:lineRule="atLeast"/>
              <w:ind w:left="720" w:hanging="675"/>
              <w:jc w:val="center"/>
              <w:rPr>
                <w:b/>
                <w:sz w:val="24"/>
                <w:szCs w:val="24"/>
              </w:rPr>
            </w:pPr>
            <w:r w:rsidRPr="00696E38">
              <w:rPr>
                <w:b/>
                <w:sz w:val="24"/>
                <w:szCs w:val="24"/>
              </w:rPr>
              <w:t>Observation</w:t>
            </w:r>
          </w:p>
        </w:tc>
        <w:tc>
          <w:tcPr>
            <w:tcW w:w="4237" w:type="dxa"/>
          </w:tcPr>
          <w:p w:rsidR="0026585E" w:rsidRPr="00696E38" w:rsidRDefault="0026585E" w:rsidP="002F7A99">
            <w:pPr>
              <w:spacing w:after="0" w:line="360" w:lineRule="atLeast"/>
              <w:ind w:left="720" w:hanging="675"/>
              <w:jc w:val="center"/>
              <w:rPr>
                <w:b/>
                <w:sz w:val="24"/>
                <w:szCs w:val="24"/>
              </w:rPr>
            </w:pPr>
            <w:r w:rsidRPr="00696E38">
              <w:rPr>
                <w:b/>
                <w:sz w:val="24"/>
                <w:szCs w:val="24"/>
              </w:rPr>
              <w:t>Inference</w:t>
            </w:r>
          </w:p>
        </w:tc>
      </w:tr>
      <w:tr w:rsidR="0026585E" w:rsidTr="002F7A99">
        <w:trPr>
          <w:trHeight w:val="1632"/>
        </w:trPr>
        <w:tc>
          <w:tcPr>
            <w:tcW w:w="4236" w:type="dxa"/>
          </w:tcPr>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jc w:val="right"/>
              <w:rPr>
                <w:sz w:val="24"/>
                <w:szCs w:val="24"/>
              </w:rPr>
            </w:pPr>
            <w:r>
              <w:rPr>
                <w:sz w:val="24"/>
                <w:szCs w:val="24"/>
              </w:rPr>
              <w:t>{1 mark}</w:t>
            </w:r>
          </w:p>
          <w:p w:rsidR="0026585E" w:rsidRDefault="0026585E" w:rsidP="002F7A99">
            <w:pPr>
              <w:spacing w:after="0" w:line="360" w:lineRule="atLeast"/>
              <w:ind w:left="720" w:hanging="675"/>
              <w:rPr>
                <w:sz w:val="24"/>
                <w:szCs w:val="24"/>
              </w:rPr>
            </w:pPr>
          </w:p>
        </w:tc>
        <w:tc>
          <w:tcPr>
            <w:tcW w:w="4237" w:type="dxa"/>
          </w:tcPr>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rPr>
                <w:sz w:val="24"/>
                <w:szCs w:val="24"/>
              </w:rPr>
            </w:pPr>
          </w:p>
          <w:p w:rsidR="0026585E" w:rsidRDefault="0026585E" w:rsidP="002F7A99">
            <w:pPr>
              <w:spacing w:after="0" w:line="360" w:lineRule="atLeast"/>
              <w:ind w:left="720" w:hanging="675"/>
              <w:jc w:val="right"/>
              <w:rPr>
                <w:sz w:val="24"/>
                <w:szCs w:val="24"/>
              </w:rPr>
            </w:pPr>
            <w:r>
              <w:rPr>
                <w:sz w:val="24"/>
                <w:szCs w:val="24"/>
              </w:rPr>
              <w:t>{1 mark}</w:t>
            </w:r>
          </w:p>
        </w:tc>
      </w:tr>
    </w:tbl>
    <w:p w:rsidR="0026585E" w:rsidRDefault="0026585E" w:rsidP="0026585E">
      <w:pPr>
        <w:spacing w:after="0" w:line="360" w:lineRule="atLeast"/>
        <w:rPr>
          <w:sz w:val="24"/>
          <w:szCs w:val="24"/>
        </w:rPr>
      </w:pPr>
    </w:p>
    <w:p w:rsidR="0026585E" w:rsidRPr="00696E38" w:rsidRDefault="0026585E" w:rsidP="009052EA">
      <w:pPr>
        <w:spacing w:after="0" w:line="360" w:lineRule="atLeast"/>
        <w:rPr>
          <w:sz w:val="24"/>
          <w:szCs w:val="24"/>
        </w:rPr>
      </w:pPr>
    </w:p>
    <w:sectPr w:rsidR="0026585E" w:rsidRPr="00696E38" w:rsidSect="00C33B1F">
      <w:footerReference w:type="default" r:id="rId11"/>
      <w:pgSz w:w="11906" w:h="16838"/>
      <w:pgMar w:top="1440" w:right="83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512" w:rsidRDefault="000C1512" w:rsidP="003C3007">
      <w:pPr>
        <w:spacing w:after="0" w:line="240" w:lineRule="auto"/>
      </w:pPr>
      <w:r>
        <w:separator/>
      </w:r>
    </w:p>
  </w:endnote>
  <w:endnote w:type="continuationSeparator" w:id="1">
    <w:p w:rsidR="000C1512" w:rsidRDefault="000C1512" w:rsidP="003C3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151270"/>
      <w:docPartObj>
        <w:docPartGallery w:val="Page Numbers (Bottom of Page)"/>
        <w:docPartUnique/>
      </w:docPartObj>
    </w:sdtPr>
    <w:sdtEndPr>
      <w:rPr>
        <w:noProof/>
      </w:rPr>
    </w:sdtEndPr>
    <w:sdtContent>
      <w:p w:rsidR="00FE7BAD" w:rsidRDefault="002E73F1">
        <w:pPr>
          <w:pStyle w:val="Footer"/>
          <w:jc w:val="center"/>
        </w:pPr>
        <w:fldSimple w:instr=" PAGE   \* MERGEFORMAT ">
          <w:r w:rsidR="005239C2">
            <w:rPr>
              <w:noProof/>
            </w:rPr>
            <w:t>1</w:t>
          </w:r>
        </w:fldSimple>
      </w:p>
    </w:sdtContent>
  </w:sdt>
  <w:p w:rsidR="00FE7BAD" w:rsidRDefault="00FE7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512" w:rsidRDefault="000C1512" w:rsidP="003C3007">
      <w:pPr>
        <w:spacing w:after="0" w:line="240" w:lineRule="auto"/>
      </w:pPr>
      <w:r>
        <w:separator/>
      </w:r>
    </w:p>
  </w:footnote>
  <w:footnote w:type="continuationSeparator" w:id="1">
    <w:p w:rsidR="000C1512" w:rsidRDefault="000C1512" w:rsidP="003C30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46C20"/>
    <w:multiLevelType w:val="hybridMultilevel"/>
    <w:tmpl w:val="ADF048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CD6218"/>
    <w:multiLevelType w:val="hybridMultilevel"/>
    <w:tmpl w:val="020E2D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F2BC1"/>
    <w:multiLevelType w:val="hybridMultilevel"/>
    <w:tmpl w:val="9EDE3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3458D"/>
    <w:multiLevelType w:val="hybridMultilevel"/>
    <w:tmpl w:val="DBD06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376DD"/>
    <w:multiLevelType w:val="hybridMultilevel"/>
    <w:tmpl w:val="9092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FB5AC6"/>
    <w:multiLevelType w:val="hybridMultilevel"/>
    <w:tmpl w:val="702A9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825760"/>
    <w:multiLevelType w:val="hybridMultilevel"/>
    <w:tmpl w:val="D45660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43604C"/>
    <w:multiLevelType w:val="hybridMultilevel"/>
    <w:tmpl w:val="4E70A492"/>
    <w:lvl w:ilvl="0" w:tplc="B722497A">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0A05CDF"/>
    <w:multiLevelType w:val="hybridMultilevel"/>
    <w:tmpl w:val="43FC86B2"/>
    <w:lvl w:ilvl="0" w:tplc="DA26A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0F51F16"/>
    <w:multiLevelType w:val="hybridMultilevel"/>
    <w:tmpl w:val="93D85602"/>
    <w:lvl w:ilvl="0" w:tplc="4C84B6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984A8D"/>
    <w:multiLevelType w:val="hybridMultilevel"/>
    <w:tmpl w:val="90AEE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A7D23"/>
    <w:multiLevelType w:val="hybridMultilevel"/>
    <w:tmpl w:val="CC06A83E"/>
    <w:lvl w:ilvl="0" w:tplc="1108B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A0056D"/>
    <w:multiLevelType w:val="hybridMultilevel"/>
    <w:tmpl w:val="AFEA3522"/>
    <w:lvl w:ilvl="0" w:tplc="53741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F15AD0"/>
    <w:multiLevelType w:val="hybridMultilevel"/>
    <w:tmpl w:val="CC209D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0C2AEE"/>
    <w:multiLevelType w:val="hybridMultilevel"/>
    <w:tmpl w:val="7250F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096A7D"/>
    <w:multiLevelType w:val="hybridMultilevel"/>
    <w:tmpl w:val="C156B9DC"/>
    <w:lvl w:ilvl="0" w:tplc="098EE69E">
      <w:start w:val="1"/>
      <w:numFmt w:val="lowerLetter"/>
      <w:lvlText w:val="%1)"/>
      <w:lvlJc w:val="left"/>
      <w:pPr>
        <w:tabs>
          <w:tab w:val="num" w:pos="480"/>
        </w:tabs>
        <w:ind w:left="480" w:hanging="360"/>
      </w:pPr>
      <w:rPr>
        <w:rFonts w:hint="default"/>
      </w:rPr>
    </w:lvl>
    <w:lvl w:ilvl="1" w:tplc="10090019" w:tentative="1">
      <w:start w:val="1"/>
      <w:numFmt w:val="lowerLetter"/>
      <w:lvlText w:val="%2."/>
      <w:lvlJc w:val="left"/>
      <w:pPr>
        <w:tabs>
          <w:tab w:val="num" w:pos="1200"/>
        </w:tabs>
        <w:ind w:left="1200" w:hanging="360"/>
      </w:pPr>
    </w:lvl>
    <w:lvl w:ilvl="2" w:tplc="1009001B" w:tentative="1">
      <w:start w:val="1"/>
      <w:numFmt w:val="lowerRoman"/>
      <w:lvlText w:val="%3."/>
      <w:lvlJc w:val="right"/>
      <w:pPr>
        <w:tabs>
          <w:tab w:val="num" w:pos="1920"/>
        </w:tabs>
        <w:ind w:left="1920" w:hanging="180"/>
      </w:pPr>
    </w:lvl>
    <w:lvl w:ilvl="3" w:tplc="1009000F" w:tentative="1">
      <w:start w:val="1"/>
      <w:numFmt w:val="decimal"/>
      <w:lvlText w:val="%4."/>
      <w:lvlJc w:val="left"/>
      <w:pPr>
        <w:tabs>
          <w:tab w:val="num" w:pos="2640"/>
        </w:tabs>
        <w:ind w:left="2640" w:hanging="360"/>
      </w:pPr>
    </w:lvl>
    <w:lvl w:ilvl="4" w:tplc="10090019" w:tentative="1">
      <w:start w:val="1"/>
      <w:numFmt w:val="lowerLetter"/>
      <w:lvlText w:val="%5."/>
      <w:lvlJc w:val="left"/>
      <w:pPr>
        <w:tabs>
          <w:tab w:val="num" w:pos="3360"/>
        </w:tabs>
        <w:ind w:left="3360" w:hanging="360"/>
      </w:pPr>
    </w:lvl>
    <w:lvl w:ilvl="5" w:tplc="1009001B" w:tentative="1">
      <w:start w:val="1"/>
      <w:numFmt w:val="lowerRoman"/>
      <w:lvlText w:val="%6."/>
      <w:lvlJc w:val="right"/>
      <w:pPr>
        <w:tabs>
          <w:tab w:val="num" w:pos="4080"/>
        </w:tabs>
        <w:ind w:left="4080" w:hanging="180"/>
      </w:pPr>
    </w:lvl>
    <w:lvl w:ilvl="6" w:tplc="1009000F" w:tentative="1">
      <w:start w:val="1"/>
      <w:numFmt w:val="decimal"/>
      <w:lvlText w:val="%7."/>
      <w:lvlJc w:val="left"/>
      <w:pPr>
        <w:tabs>
          <w:tab w:val="num" w:pos="4800"/>
        </w:tabs>
        <w:ind w:left="4800" w:hanging="360"/>
      </w:pPr>
    </w:lvl>
    <w:lvl w:ilvl="7" w:tplc="10090019" w:tentative="1">
      <w:start w:val="1"/>
      <w:numFmt w:val="lowerLetter"/>
      <w:lvlText w:val="%8."/>
      <w:lvlJc w:val="left"/>
      <w:pPr>
        <w:tabs>
          <w:tab w:val="num" w:pos="5520"/>
        </w:tabs>
        <w:ind w:left="5520" w:hanging="360"/>
      </w:pPr>
    </w:lvl>
    <w:lvl w:ilvl="8" w:tplc="1009001B" w:tentative="1">
      <w:start w:val="1"/>
      <w:numFmt w:val="lowerRoman"/>
      <w:lvlText w:val="%9."/>
      <w:lvlJc w:val="right"/>
      <w:pPr>
        <w:tabs>
          <w:tab w:val="num" w:pos="6240"/>
        </w:tabs>
        <w:ind w:left="6240" w:hanging="180"/>
      </w:pPr>
    </w:lvl>
  </w:abstractNum>
  <w:abstractNum w:abstractNumId="16">
    <w:nsid w:val="798663F2"/>
    <w:multiLevelType w:val="hybridMultilevel"/>
    <w:tmpl w:val="EAB22B4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7F830F94"/>
    <w:multiLevelType w:val="hybridMultilevel"/>
    <w:tmpl w:val="A5D8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9"/>
  </w:num>
  <w:num w:numId="5">
    <w:abstractNumId w:val="8"/>
  </w:num>
  <w:num w:numId="6">
    <w:abstractNumId w:val="6"/>
  </w:num>
  <w:num w:numId="7">
    <w:abstractNumId w:val="7"/>
  </w:num>
  <w:num w:numId="8">
    <w:abstractNumId w:val="15"/>
  </w:num>
  <w:num w:numId="9">
    <w:abstractNumId w:val="12"/>
  </w:num>
  <w:num w:numId="10">
    <w:abstractNumId w:val="17"/>
  </w:num>
  <w:num w:numId="11">
    <w:abstractNumId w:val="11"/>
  </w:num>
  <w:num w:numId="12">
    <w:abstractNumId w:val="2"/>
  </w:num>
  <w:num w:numId="13">
    <w:abstractNumId w:val="0"/>
  </w:num>
  <w:num w:numId="14">
    <w:abstractNumId w:val="10"/>
  </w:num>
  <w:num w:numId="15">
    <w:abstractNumId w:val="5"/>
  </w:num>
  <w:num w:numId="16">
    <w:abstractNumId w:val="3"/>
  </w:num>
  <w:num w:numId="17">
    <w:abstractNumId w:val="1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07710"/>
    <w:rsid w:val="00034322"/>
    <w:rsid w:val="00050E7A"/>
    <w:rsid w:val="00060A39"/>
    <w:rsid w:val="000A32C3"/>
    <w:rsid w:val="000C1512"/>
    <w:rsid w:val="00114B3A"/>
    <w:rsid w:val="00150D88"/>
    <w:rsid w:val="001809AC"/>
    <w:rsid w:val="00187BC6"/>
    <w:rsid w:val="001912CB"/>
    <w:rsid w:val="001A4CCC"/>
    <w:rsid w:val="001B24C4"/>
    <w:rsid w:val="001C1C91"/>
    <w:rsid w:val="00212A2D"/>
    <w:rsid w:val="002131CA"/>
    <w:rsid w:val="00220268"/>
    <w:rsid w:val="0026585E"/>
    <w:rsid w:val="00282028"/>
    <w:rsid w:val="0028577A"/>
    <w:rsid w:val="0029152B"/>
    <w:rsid w:val="002A2060"/>
    <w:rsid w:val="002C70DB"/>
    <w:rsid w:val="002E2327"/>
    <w:rsid w:val="002E6E7F"/>
    <w:rsid w:val="002E73F1"/>
    <w:rsid w:val="00325881"/>
    <w:rsid w:val="00332485"/>
    <w:rsid w:val="00336367"/>
    <w:rsid w:val="00365E17"/>
    <w:rsid w:val="0037155D"/>
    <w:rsid w:val="00371E24"/>
    <w:rsid w:val="003806F9"/>
    <w:rsid w:val="003829B7"/>
    <w:rsid w:val="0039027E"/>
    <w:rsid w:val="00392311"/>
    <w:rsid w:val="003A36AE"/>
    <w:rsid w:val="003A572A"/>
    <w:rsid w:val="003B0727"/>
    <w:rsid w:val="003C3007"/>
    <w:rsid w:val="003D6FB6"/>
    <w:rsid w:val="0040024C"/>
    <w:rsid w:val="00402F1F"/>
    <w:rsid w:val="004059DB"/>
    <w:rsid w:val="004363A4"/>
    <w:rsid w:val="0047324C"/>
    <w:rsid w:val="00473339"/>
    <w:rsid w:val="00484B3A"/>
    <w:rsid w:val="004D39FB"/>
    <w:rsid w:val="004F56C3"/>
    <w:rsid w:val="005239C2"/>
    <w:rsid w:val="005558EA"/>
    <w:rsid w:val="00573DA7"/>
    <w:rsid w:val="00575867"/>
    <w:rsid w:val="005872E5"/>
    <w:rsid w:val="005B6433"/>
    <w:rsid w:val="005C43F8"/>
    <w:rsid w:val="00601EB6"/>
    <w:rsid w:val="00620B6A"/>
    <w:rsid w:val="00630665"/>
    <w:rsid w:val="00633F47"/>
    <w:rsid w:val="00675444"/>
    <w:rsid w:val="00696E38"/>
    <w:rsid w:val="006A2786"/>
    <w:rsid w:val="006A3C84"/>
    <w:rsid w:val="006C58DD"/>
    <w:rsid w:val="00704D06"/>
    <w:rsid w:val="007310BF"/>
    <w:rsid w:val="00741EC8"/>
    <w:rsid w:val="00746C89"/>
    <w:rsid w:val="00762A21"/>
    <w:rsid w:val="007632D0"/>
    <w:rsid w:val="00783165"/>
    <w:rsid w:val="007A5F82"/>
    <w:rsid w:val="007E4429"/>
    <w:rsid w:val="007F485C"/>
    <w:rsid w:val="008741B1"/>
    <w:rsid w:val="00891B48"/>
    <w:rsid w:val="008D3F2D"/>
    <w:rsid w:val="008F3D19"/>
    <w:rsid w:val="009052EA"/>
    <w:rsid w:val="0092388E"/>
    <w:rsid w:val="00934ED3"/>
    <w:rsid w:val="00972F69"/>
    <w:rsid w:val="009917FA"/>
    <w:rsid w:val="009B54DA"/>
    <w:rsid w:val="009C57D5"/>
    <w:rsid w:val="00A10FF5"/>
    <w:rsid w:val="00A263FC"/>
    <w:rsid w:val="00A538F2"/>
    <w:rsid w:val="00A65BEC"/>
    <w:rsid w:val="00A92D38"/>
    <w:rsid w:val="00A96D18"/>
    <w:rsid w:val="00AA684E"/>
    <w:rsid w:val="00AB5158"/>
    <w:rsid w:val="00AC5C75"/>
    <w:rsid w:val="00AC7034"/>
    <w:rsid w:val="00AE3165"/>
    <w:rsid w:val="00AE7307"/>
    <w:rsid w:val="00B01D4B"/>
    <w:rsid w:val="00B433D3"/>
    <w:rsid w:val="00B8781A"/>
    <w:rsid w:val="00B91D49"/>
    <w:rsid w:val="00BB2AA5"/>
    <w:rsid w:val="00BC3E51"/>
    <w:rsid w:val="00BE060D"/>
    <w:rsid w:val="00C269B5"/>
    <w:rsid w:val="00C33B1F"/>
    <w:rsid w:val="00C37174"/>
    <w:rsid w:val="00C50BFC"/>
    <w:rsid w:val="00CB260B"/>
    <w:rsid w:val="00CC30F9"/>
    <w:rsid w:val="00CC713A"/>
    <w:rsid w:val="00CE3A9C"/>
    <w:rsid w:val="00CF4587"/>
    <w:rsid w:val="00D32FAD"/>
    <w:rsid w:val="00D406DF"/>
    <w:rsid w:val="00D63FCB"/>
    <w:rsid w:val="00D919BC"/>
    <w:rsid w:val="00DB1B55"/>
    <w:rsid w:val="00E02FE1"/>
    <w:rsid w:val="00E043AF"/>
    <w:rsid w:val="00E052AB"/>
    <w:rsid w:val="00E07710"/>
    <w:rsid w:val="00E378ED"/>
    <w:rsid w:val="00E4182B"/>
    <w:rsid w:val="00E439C5"/>
    <w:rsid w:val="00F05595"/>
    <w:rsid w:val="00F255BD"/>
    <w:rsid w:val="00F76AB9"/>
    <w:rsid w:val="00F90998"/>
    <w:rsid w:val="00FB3DF7"/>
    <w:rsid w:val="00FC1A2F"/>
    <w:rsid w:val="00FE39AB"/>
    <w:rsid w:val="00FE7BAD"/>
    <w:rsid w:val="00FF3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710"/>
    <w:pPr>
      <w:ind w:left="720"/>
      <w:contextualSpacing/>
    </w:pPr>
  </w:style>
  <w:style w:type="paragraph" w:styleId="Header">
    <w:name w:val="header"/>
    <w:basedOn w:val="Normal"/>
    <w:link w:val="HeaderChar"/>
    <w:uiPriority w:val="99"/>
    <w:unhideWhenUsed/>
    <w:rsid w:val="003C3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007"/>
  </w:style>
  <w:style w:type="paragraph" w:styleId="Footer">
    <w:name w:val="footer"/>
    <w:basedOn w:val="Normal"/>
    <w:link w:val="FooterChar"/>
    <w:uiPriority w:val="99"/>
    <w:unhideWhenUsed/>
    <w:rsid w:val="003C3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007"/>
  </w:style>
  <w:style w:type="table" w:styleId="TableGrid">
    <w:name w:val="Table Grid"/>
    <w:basedOn w:val="TableNormal"/>
    <w:uiPriority w:val="59"/>
    <w:rsid w:val="00034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998"/>
    <w:rPr>
      <w:rFonts w:ascii="Tahoma" w:hAnsi="Tahoma" w:cs="Tahoma"/>
      <w:sz w:val="16"/>
      <w:szCs w:val="16"/>
    </w:rPr>
  </w:style>
  <w:style w:type="paragraph" w:styleId="PlainText">
    <w:name w:val="Plain Text"/>
    <w:basedOn w:val="Normal"/>
    <w:link w:val="PlainTextChar"/>
    <w:rsid w:val="005872E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872E5"/>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710"/>
    <w:pPr>
      <w:ind w:left="720"/>
      <w:contextualSpacing/>
    </w:pPr>
  </w:style>
  <w:style w:type="paragraph" w:styleId="Header">
    <w:name w:val="header"/>
    <w:basedOn w:val="Normal"/>
    <w:link w:val="HeaderChar"/>
    <w:uiPriority w:val="99"/>
    <w:unhideWhenUsed/>
    <w:rsid w:val="003C3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007"/>
  </w:style>
  <w:style w:type="paragraph" w:styleId="Footer">
    <w:name w:val="footer"/>
    <w:basedOn w:val="Normal"/>
    <w:link w:val="FooterChar"/>
    <w:uiPriority w:val="99"/>
    <w:unhideWhenUsed/>
    <w:rsid w:val="003C3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007"/>
  </w:style>
  <w:style w:type="table" w:styleId="TableGrid">
    <w:name w:val="Table Grid"/>
    <w:basedOn w:val="TableNormal"/>
    <w:uiPriority w:val="59"/>
    <w:rsid w:val="00034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998"/>
    <w:rPr>
      <w:rFonts w:ascii="Tahoma" w:hAnsi="Tahoma" w:cs="Tahoma"/>
      <w:sz w:val="16"/>
      <w:szCs w:val="16"/>
    </w:rPr>
  </w:style>
  <w:style w:type="paragraph" w:styleId="PlainText">
    <w:name w:val="Plain Text"/>
    <w:basedOn w:val="Normal"/>
    <w:link w:val="PlainTextChar"/>
    <w:rsid w:val="005872E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872E5"/>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5CF0-E9D9-4ADD-A763-5641F07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Muthee</dc:creator>
  <cp:lastModifiedBy>Jack</cp:lastModifiedBy>
  <cp:revision>9</cp:revision>
  <cp:lastPrinted>2014-06-09T12:34:00Z</cp:lastPrinted>
  <dcterms:created xsi:type="dcterms:W3CDTF">2014-05-22T11:25:00Z</dcterms:created>
  <dcterms:modified xsi:type="dcterms:W3CDTF">2014-06-09T12:34:00Z</dcterms:modified>
</cp:coreProperties>
</file>