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2B" w:rsidRPr="00453B24" w:rsidRDefault="00CA352B" w:rsidP="00CA352B">
      <w:pPr>
        <w:pStyle w:val="Style2"/>
        <w:widowControl/>
        <w:tabs>
          <w:tab w:val="left" w:leader="dot" w:pos="1800"/>
          <w:tab w:val="left" w:pos="2700"/>
        </w:tabs>
        <w:spacing w:before="96" w:line="240" w:lineRule="auto"/>
        <w:jc w:val="both"/>
        <w:rPr>
          <w:rStyle w:val="FontStyle14"/>
          <w:sz w:val="24"/>
          <w:szCs w:val="24"/>
        </w:rPr>
      </w:pPr>
      <w:bookmarkStart w:id="0" w:name="_GoBack"/>
      <w:bookmarkEnd w:id="0"/>
      <w:r w:rsidRPr="00453B24">
        <w:rPr>
          <w:rStyle w:val="FontStyle14"/>
          <w:sz w:val="24"/>
          <w:szCs w:val="24"/>
        </w:rPr>
        <w:t>Name</w:t>
      </w:r>
      <w:r w:rsidRPr="00453B24">
        <w:rPr>
          <w:rStyle w:val="FontStyle14"/>
          <w:sz w:val="24"/>
          <w:szCs w:val="24"/>
        </w:rPr>
        <w:tab/>
        <w:t>………………………………………Index number…………………...</w:t>
      </w:r>
    </w:p>
    <w:p w:rsidR="00CA352B" w:rsidRPr="00453B24" w:rsidRDefault="00CA352B" w:rsidP="00CA352B">
      <w:pPr>
        <w:pStyle w:val="Style2"/>
        <w:widowControl/>
        <w:spacing w:line="240" w:lineRule="exact"/>
      </w:pPr>
    </w:p>
    <w:p w:rsidR="00CA352B" w:rsidRPr="00453B24" w:rsidRDefault="00CA352B" w:rsidP="00CA352B">
      <w:pPr>
        <w:pStyle w:val="Style2"/>
        <w:widowControl/>
        <w:spacing w:before="19"/>
        <w:rPr>
          <w:rStyle w:val="FontStyle16"/>
          <w:sz w:val="24"/>
          <w:szCs w:val="24"/>
        </w:rPr>
      </w:pPr>
      <w:r w:rsidRPr="00453B24">
        <w:rPr>
          <w:rStyle w:val="FontStyle14"/>
          <w:sz w:val="24"/>
          <w:szCs w:val="24"/>
        </w:rPr>
        <w:t xml:space="preserve">101/1 </w:t>
      </w:r>
      <w:r w:rsidRPr="00453B24">
        <w:rPr>
          <w:rStyle w:val="FontStyle16"/>
          <w:sz w:val="24"/>
          <w:szCs w:val="24"/>
        </w:rPr>
        <w:t xml:space="preserve">English </w:t>
      </w:r>
      <w:r w:rsidRPr="00453B24">
        <w:rPr>
          <w:rStyle w:val="FontStyle16"/>
          <w:sz w:val="24"/>
          <w:szCs w:val="24"/>
        </w:rPr>
        <w:tab/>
      </w:r>
      <w:r w:rsidRPr="00453B24">
        <w:rPr>
          <w:rStyle w:val="FontStyle16"/>
          <w:sz w:val="24"/>
          <w:szCs w:val="24"/>
        </w:rPr>
        <w:tab/>
      </w:r>
      <w:r w:rsidRPr="00453B24">
        <w:rPr>
          <w:rStyle w:val="FontStyle16"/>
          <w:sz w:val="24"/>
          <w:szCs w:val="24"/>
        </w:rPr>
        <w:tab/>
        <w:t>Candidate’s signature…………………………..</w:t>
      </w:r>
    </w:p>
    <w:p w:rsidR="00CA352B" w:rsidRPr="00453B24" w:rsidRDefault="00CA352B" w:rsidP="00CA352B">
      <w:pPr>
        <w:pStyle w:val="Style2"/>
        <w:widowControl/>
        <w:spacing w:before="19"/>
        <w:rPr>
          <w:rStyle w:val="FontStyle14"/>
          <w:sz w:val="24"/>
          <w:szCs w:val="24"/>
        </w:rPr>
      </w:pPr>
      <w:r w:rsidRPr="00453B24">
        <w:rPr>
          <w:rStyle w:val="FontStyle14"/>
          <w:sz w:val="24"/>
          <w:szCs w:val="24"/>
        </w:rPr>
        <w:t>Paper 1</w:t>
      </w:r>
      <w:r w:rsidRPr="00453B24">
        <w:rPr>
          <w:rStyle w:val="FontStyle14"/>
          <w:sz w:val="24"/>
          <w:szCs w:val="24"/>
        </w:rPr>
        <w:tab/>
      </w:r>
      <w:r w:rsidRPr="00453B24">
        <w:rPr>
          <w:rStyle w:val="FontStyle14"/>
          <w:sz w:val="24"/>
          <w:szCs w:val="24"/>
        </w:rPr>
        <w:tab/>
      </w:r>
      <w:r w:rsidRPr="00453B24">
        <w:rPr>
          <w:rStyle w:val="FontStyle14"/>
          <w:sz w:val="24"/>
          <w:szCs w:val="24"/>
        </w:rPr>
        <w:tab/>
      </w:r>
      <w:r w:rsidRPr="00453B24">
        <w:rPr>
          <w:rStyle w:val="FontStyle14"/>
          <w:sz w:val="24"/>
          <w:szCs w:val="24"/>
        </w:rPr>
        <w:tab/>
        <w:t>Date………………………………………………</w:t>
      </w:r>
    </w:p>
    <w:p w:rsidR="00CA352B" w:rsidRPr="00453B24" w:rsidRDefault="00CA352B" w:rsidP="00CA352B">
      <w:pPr>
        <w:pStyle w:val="Style2"/>
        <w:widowControl/>
        <w:spacing w:line="269" w:lineRule="exact"/>
        <w:rPr>
          <w:rStyle w:val="FontStyle14"/>
          <w:sz w:val="24"/>
          <w:szCs w:val="24"/>
        </w:rPr>
      </w:pPr>
      <w:r w:rsidRPr="00453B24">
        <w:rPr>
          <w:rStyle w:val="FontStyle14"/>
          <w:sz w:val="24"/>
          <w:szCs w:val="24"/>
        </w:rPr>
        <w:t xml:space="preserve">(Functional Skills) </w:t>
      </w:r>
    </w:p>
    <w:p w:rsidR="00CA352B" w:rsidRPr="00453B24" w:rsidRDefault="00CA352B" w:rsidP="00CA352B">
      <w:pPr>
        <w:pStyle w:val="Style2"/>
        <w:widowControl/>
        <w:spacing w:line="269" w:lineRule="exact"/>
        <w:rPr>
          <w:rStyle w:val="FontStyle14"/>
          <w:sz w:val="24"/>
          <w:szCs w:val="24"/>
        </w:rPr>
      </w:pPr>
      <w:r w:rsidRPr="00453B24">
        <w:rPr>
          <w:rStyle w:val="FontStyle14"/>
          <w:sz w:val="24"/>
          <w:szCs w:val="24"/>
        </w:rPr>
        <w:t xml:space="preserve">June 2017 </w:t>
      </w:r>
    </w:p>
    <w:p w:rsidR="00CA352B" w:rsidRPr="00453B24" w:rsidRDefault="00CA352B" w:rsidP="00CA352B">
      <w:pPr>
        <w:pStyle w:val="Style2"/>
        <w:widowControl/>
        <w:spacing w:line="269" w:lineRule="exact"/>
        <w:rPr>
          <w:rStyle w:val="FontStyle14"/>
          <w:sz w:val="24"/>
          <w:szCs w:val="24"/>
        </w:rPr>
      </w:pPr>
      <w:r w:rsidRPr="00453B24">
        <w:rPr>
          <w:rStyle w:val="FontStyle14"/>
          <w:sz w:val="24"/>
          <w:szCs w:val="24"/>
        </w:rPr>
        <w:t>2 hours</w:t>
      </w:r>
    </w:p>
    <w:p w:rsidR="00CA352B" w:rsidRPr="00453B24" w:rsidRDefault="00CA352B" w:rsidP="00CA352B">
      <w:pPr>
        <w:pStyle w:val="Style4"/>
        <w:widowControl/>
        <w:spacing w:line="240" w:lineRule="exact"/>
        <w:jc w:val="both"/>
      </w:pPr>
    </w:p>
    <w:p w:rsidR="00CA352B" w:rsidRPr="00453B24" w:rsidRDefault="00CA352B" w:rsidP="00CA352B">
      <w:pPr>
        <w:pStyle w:val="Style5"/>
        <w:widowControl/>
        <w:spacing w:line="240" w:lineRule="exact"/>
        <w:ind w:right="2827"/>
      </w:pPr>
    </w:p>
    <w:p w:rsidR="00CA352B" w:rsidRPr="00453B24" w:rsidRDefault="00CA352B" w:rsidP="00CA352B">
      <w:pPr>
        <w:pStyle w:val="Style5"/>
        <w:widowControl/>
        <w:spacing w:line="240" w:lineRule="exact"/>
        <w:ind w:right="2827"/>
      </w:pPr>
    </w:p>
    <w:p w:rsidR="00CA352B" w:rsidRPr="00453B24" w:rsidRDefault="00CA352B" w:rsidP="00CA352B">
      <w:pPr>
        <w:pStyle w:val="Style5"/>
        <w:widowControl/>
        <w:tabs>
          <w:tab w:val="left" w:pos="1350"/>
        </w:tabs>
        <w:spacing w:before="86" w:line="264" w:lineRule="exact"/>
        <w:ind w:right="2827"/>
      </w:pPr>
    </w:p>
    <w:p w:rsidR="002B197A" w:rsidRDefault="002B197A" w:rsidP="002B197A">
      <w:pPr>
        <w:jc w:val="center"/>
        <w:rPr>
          <w:rFonts w:eastAsiaTheme="minorHAnsi"/>
          <w:b/>
          <w:sz w:val="36"/>
        </w:rPr>
      </w:pPr>
      <w:r>
        <w:rPr>
          <w:b/>
          <w:sz w:val="36"/>
        </w:rPr>
        <w:t>END OF TERM II EXAMINATION</w:t>
      </w:r>
    </w:p>
    <w:p w:rsidR="002B197A" w:rsidRDefault="002B197A" w:rsidP="002B197A">
      <w:pPr>
        <w:jc w:val="center"/>
        <w:rPr>
          <w:sz w:val="36"/>
        </w:rPr>
      </w:pPr>
      <w:r>
        <w:rPr>
          <w:b/>
          <w:sz w:val="36"/>
        </w:rPr>
        <w:t>QUESTION PAPER</w:t>
      </w:r>
    </w:p>
    <w:p w:rsidR="00CA352B" w:rsidRPr="00453B24" w:rsidRDefault="00CA352B" w:rsidP="00CA352B">
      <w:pPr>
        <w:pStyle w:val="Style5"/>
        <w:widowControl/>
        <w:tabs>
          <w:tab w:val="left" w:pos="1350"/>
        </w:tabs>
        <w:spacing w:before="86" w:line="264" w:lineRule="exact"/>
        <w:ind w:right="2827"/>
        <w:rPr>
          <w:b/>
        </w:rPr>
      </w:pPr>
    </w:p>
    <w:p w:rsidR="00977676" w:rsidRPr="00977676" w:rsidRDefault="00977676" w:rsidP="00977676">
      <w:pPr>
        <w:pStyle w:val="Style4"/>
        <w:widowControl/>
        <w:ind w:left="360"/>
        <w:rPr>
          <w:rStyle w:val="FontStyle15"/>
          <w:b/>
          <w:sz w:val="28"/>
          <w:szCs w:val="28"/>
        </w:rPr>
      </w:pPr>
    </w:p>
    <w:p w:rsidR="00CA352B" w:rsidRPr="00453B24" w:rsidRDefault="00CA352B" w:rsidP="00CA352B">
      <w:pPr>
        <w:pStyle w:val="Style5"/>
        <w:widowControl/>
        <w:tabs>
          <w:tab w:val="left" w:pos="1350"/>
        </w:tabs>
        <w:spacing w:before="86" w:line="264" w:lineRule="exact"/>
        <w:ind w:right="2827"/>
        <w:rPr>
          <w:rStyle w:val="FontStyle14"/>
          <w:sz w:val="24"/>
          <w:szCs w:val="24"/>
        </w:rPr>
      </w:pPr>
      <w:r w:rsidRPr="00453B24">
        <w:rPr>
          <w:b/>
        </w:rPr>
        <w:t xml:space="preserve">Kenya Certificate of </w:t>
      </w:r>
      <w:r w:rsidR="00F8116D" w:rsidRPr="00453B24">
        <w:rPr>
          <w:b/>
        </w:rPr>
        <w:t xml:space="preserve">Secondary </w:t>
      </w:r>
      <w:r w:rsidR="00F8116D" w:rsidRPr="00453B24">
        <w:rPr>
          <w:rStyle w:val="FontStyle14"/>
          <w:sz w:val="24"/>
          <w:szCs w:val="24"/>
        </w:rPr>
        <w:t>Education</w:t>
      </w:r>
    </w:p>
    <w:p w:rsidR="00CA352B" w:rsidRPr="00453B24" w:rsidRDefault="00CA352B" w:rsidP="00CA352B">
      <w:pPr>
        <w:pStyle w:val="Style6"/>
        <w:widowControl/>
        <w:tabs>
          <w:tab w:val="left" w:pos="360"/>
        </w:tabs>
        <w:spacing w:line="264" w:lineRule="exact"/>
        <w:ind w:left="270" w:right="7507" w:hanging="27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ENGLISH</w:t>
      </w:r>
    </w:p>
    <w:p w:rsidR="00CA352B" w:rsidRPr="00453B24" w:rsidRDefault="00CA352B" w:rsidP="00CA352B">
      <w:pPr>
        <w:pStyle w:val="Style6"/>
        <w:widowControl/>
        <w:tabs>
          <w:tab w:val="left" w:pos="360"/>
        </w:tabs>
        <w:spacing w:line="264" w:lineRule="exact"/>
        <w:ind w:left="270" w:right="7507" w:hanging="270"/>
        <w:rPr>
          <w:rStyle w:val="FontStyle14"/>
          <w:sz w:val="24"/>
          <w:szCs w:val="24"/>
        </w:rPr>
      </w:pPr>
      <w:r w:rsidRPr="00453B24">
        <w:rPr>
          <w:rStyle w:val="FontStyle14"/>
          <w:sz w:val="24"/>
          <w:szCs w:val="24"/>
        </w:rPr>
        <w:t xml:space="preserve">Paper1 </w:t>
      </w:r>
    </w:p>
    <w:p w:rsidR="00CA352B" w:rsidRPr="00453B24" w:rsidRDefault="00CA352B" w:rsidP="00CA352B">
      <w:pPr>
        <w:pStyle w:val="Style6"/>
        <w:widowControl/>
        <w:spacing w:before="5" w:line="264" w:lineRule="exact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2 hours</w:t>
      </w:r>
    </w:p>
    <w:p w:rsidR="00CA352B" w:rsidRPr="00453B24" w:rsidRDefault="00CA352B" w:rsidP="00CA352B">
      <w:pPr>
        <w:pStyle w:val="Style6"/>
        <w:widowControl/>
        <w:spacing w:line="240" w:lineRule="exact"/>
        <w:jc w:val="both"/>
      </w:pPr>
    </w:p>
    <w:p w:rsidR="00CA352B" w:rsidRPr="00453B24" w:rsidRDefault="00CA352B" w:rsidP="00CA352B">
      <w:pPr>
        <w:pStyle w:val="Style6"/>
        <w:widowControl/>
        <w:spacing w:line="240" w:lineRule="exact"/>
        <w:jc w:val="both"/>
      </w:pPr>
    </w:p>
    <w:p w:rsidR="00CA352B" w:rsidRPr="00453B24" w:rsidRDefault="00CA352B" w:rsidP="00CA352B">
      <w:pPr>
        <w:pStyle w:val="Style6"/>
        <w:widowControl/>
        <w:spacing w:before="86" w:line="240" w:lineRule="auto"/>
        <w:jc w:val="both"/>
        <w:rPr>
          <w:rStyle w:val="FontStyle15"/>
          <w:i/>
          <w:sz w:val="24"/>
          <w:szCs w:val="24"/>
        </w:rPr>
      </w:pPr>
      <w:r w:rsidRPr="00453B24">
        <w:rPr>
          <w:rStyle w:val="FontStyle15"/>
          <w:i/>
          <w:sz w:val="24"/>
          <w:szCs w:val="24"/>
        </w:rPr>
        <w:t>Instructions to candidates</w:t>
      </w:r>
    </w:p>
    <w:p w:rsidR="00CA352B" w:rsidRPr="00453B24" w:rsidRDefault="00CA352B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before="274"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Write your name and index number in the spaces provided above.</w:t>
      </w:r>
    </w:p>
    <w:p w:rsidR="00CA352B" w:rsidRPr="00453B24" w:rsidRDefault="00CA352B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Sign and write the date of examination in the spaces provided above.</w:t>
      </w:r>
    </w:p>
    <w:p w:rsidR="00CA352B" w:rsidRPr="00453B24" w:rsidRDefault="00CA352B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 xml:space="preserve">Answer </w:t>
      </w:r>
      <w:r w:rsidRPr="00453B24">
        <w:rPr>
          <w:rStyle w:val="FontStyle14"/>
          <w:sz w:val="24"/>
          <w:szCs w:val="24"/>
        </w:rPr>
        <w:t xml:space="preserve">all </w:t>
      </w:r>
      <w:r w:rsidRPr="00453B24">
        <w:rPr>
          <w:rStyle w:val="FontStyle15"/>
          <w:sz w:val="24"/>
          <w:szCs w:val="24"/>
        </w:rPr>
        <w:t>the questions in this paper.</w:t>
      </w:r>
    </w:p>
    <w:p w:rsidR="00CA352B" w:rsidRPr="00453B24" w:rsidRDefault="00CA352B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 xml:space="preserve">Candidates should check the question paper to ascertain that all the pages are printed as indicated and </w:t>
      </w:r>
    </w:p>
    <w:p w:rsidR="00CA352B" w:rsidRPr="00453B24" w:rsidRDefault="009A30B4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That</w:t>
      </w:r>
      <w:r w:rsidR="00CA352B" w:rsidRPr="00453B24">
        <w:rPr>
          <w:rStyle w:val="FontStyle15"/>
          <w:sz w:val="24"/>
          <w:szCs w:val="24"/>
        </w:rPr>
        <w:t xml:space="preserve"> no questions are missing.</w:t>
      </w:r>
    </w:p>
    <w:p w:rsidR="00CA352B" w:rsidRPr="00453B24" w:rsidRDefault="00CA352B" w:rsidP="00CA352B">
      <w:pPr>
        <w:pStyle w:val="Style11"/>
        <w:widowControl/>
        <w:numPr>
          <w:ilvl w:val="0"/>
          <w:numId w:val="4"/>
        </w:numPr>
        <w:tabs>
          <w:tab w:val="left" w:pos="691"/>
        </w:tabs>
        <w:spacing w:line="269" w:lineRule="exact"/>
        <w:ind w:left="346" w:firstLine="0"/>
        <w:rPr>
          <w:rStyle w:val="FontStyle15"/>
          <w:sz w:val="24"/>
          <w:szCs w:val="24"/>
        </w:rPr>
      </w:pPr>
      <w:r w:rsidRPr="00453B24">
        <w:rPr>
          <w:rStyle w:val="FontStyle15"/>
          <w:sz w:val="24"/>
          <w:szCs w:val="24"/>
        </w:rPr>
        <w:t>Candidates must answer the questions in English.</w:t>
      </w:r>
    </w:p>
    <w:p w:rsidR="00CA352B" w:rsidRPr="00453B24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Pr="00453B24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Default="00E01529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noProof/>
        </w:rPr>
        <w:lastRenderedPageBreak/>
        <w:pict>
          <v:group id="_x0000_s1026" style="position:absolute;left:0;text-align:left;margin-left:78.8pt;margin-top:49.8pt;width:4in;height:199.55pt;z-index:251658240;mso-wrap-distance-left:1.9pt;mso-wrap-distance-top:49.2pt;mso-wrap-distance-right:1.9pt;mso-wrap-distance-bottom:31.7pt;mso-position-horizontal-relative:margin" coordorigin="3346,10522" coordsize="5760,34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346;top:10815;width:5760;height:3192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07"/>
                      <w:gridCol w:w="2405"/>
                      <w:gridCol w:w="2006"/>
                    </w:tblGrid>
                    <w:tr w:rsidR="00CA352B" w:rsidTr="00CA352B">
                      <w:tc>
                        <w:tcPr>
                          <w:tcW w:w="12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jc w:val="center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Question</w:t>
                          </w:r>
                        </w:p>
                      </w:tc>
                      <w:tc>
                        <w:tcPr>
                          <w:tcW w:w="24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ind w:right="989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Maximum Score</w:t>
                          </w:r>
                        </w:p>
                      </w:tc>
                      <w:tc>
                        <w:tcPr>
                          <w:tcW w:w="20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ind w:right="403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Candidate's Score</w:t>
                          </w:r>
                        </w:p>
                      </w:tc>
                    </w:tr>
                    <w:tr w:rsidR="00CA352B" w:rsidTr="00CA352B">
                      <w:tc>
                        <w:tcPr>
                          <w:tcW w:w="12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jc w:val="center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1</w:t>
                          </w:r>
                        </w:p>
                      </w:tc>
                      <w:tc>
                        <w:tcPr>
                          <w:tcW w:w="24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ind w:right="950"/>
                            <w:jc w:val="right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20</w:t>
                          </w:r>
                        </w:p>
                      </w:tc>
                      <w:tc>
                        <w:tcPr>
                          <w:tcW w:w="20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8"/>
                            <w:widowControl/>
                          </w:pPr>
                        </w:p>
                      </w:tc>
                    </w:tr>
                    <w:tr w:rsidR="00CA352B" w:rsidTr="00CA352B">
                      <w:tc>
                        <w:tcPr>
                          <w:tcW w:w="12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jc w:val="center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2</w:t>
                          </w:r>
                        </w:p>
                      </w:tc>
                      <w:tc>
                        <w:tcPr>
                          <w:tcW w:w="24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ind w:right="950"/>
                            <w:jc w:val="right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10</w:t>
                          </w:r>
                        </w:p>
                      </w:tc>
                      <w:tc>
                        <w:tcPr>
                          <w:tcW w:w="20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8"/>
                            <w:widowControl/>
                          </w:pPr>
                        </w:p>
                      </w:tc>
                    </w:tr>
                    <w:tr w:rsidR="00CA352B" w:rsidTr="00CA352B">
                      <w:tc>
                        <w:tcPr>
                          <w:tcW w:w="12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jc w:val="center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3</w:t>
                          </w:r>
                        </w:p>
                      </w:tc>
                      <w:tc>
                        <w:tcPr>
                          <w:tcW w:w="240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ind w:right="946"/>
                            <w:jc w:val="right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30</w:t>
                          </w:r>
                        </w:p>
                      </w:tc>
                      <w:tc>
                        <w:tcPr>
                          <w:tcW w:w="20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8"/>
                            <w:widowControl/>
                          </w:pPr>
                        </w:p>
                      </w:tc>
                    </w:tr>
                    <w:tr w:rsidR="00CA352B" w:rsidTr="00CA352B">
                      <w:tc>
                        <w:tcPr>
                          <w:tcW w:w="3612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9"/>
                            <w:widowControl/>
                            <w:spacing w:line="240" w:lineRule="auto"/>
                            <w:ind w:left="1118"/>
                            <w:rPr>
                              <w:rStyle w:val="FontStyle16"/>
                            </w:rPr>
                          </w:pPr>
                          <w:r>
                            <w:rPr>
                              <w:rStyle w:val="FontStyle16"/>
                            </w:rPr>
                            <w:t>Total Score</w:t>
                          </w:r>
                        </w:p>
                      </w:tc>
                      <w:tc>
                        <w:tcPr>
                          <w:tcW w:w="20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A352B" w:rsidRDefault="00CA352B">
                          <w:pPr>
                            <w:pStyle w:val="Style8"/>
                            <w:widowControl/>
                          </w:pPr>
                        </w:p>
                      </w:tc>
                    </w:tr>
                  </w:tbl>
                  <w:p w:rsidR="00CA352B" w:rsidRDefault="00CA352B" w:rsidP="00CA352B"/>
                </w:txbxContent>
              </v:textbox>
            </v:shape>
            <v:shape id="_x0000_s1028" type="#_x0000_t202" style="position:absolute;left:4503;top:10522;width:2933;height:302;mso-wrap-edited:f" o:allowincell="f" filled="f" strokecolor="white" strokeweight="0">
              <v:textbox style="mso-next-textbox:#_x0000_s1028" inset="0,0,0,0">
                <w:txbxContent>
                  <w:p w:rsidR="00CA352B" w:rsidRDefault="00CA352B" w:rsidP="00CA352B">
                    <w:pPr>
                      <w:pStyle w:val="Style10"/>
                      <w:widowControl/>
                      <w:jc w:val="both"/>
                      <w:rPr>
                        <w:rStyle w:val="FontStyle16"/>
                      </w:rPr>
                    </w:pPr>
                    <w:r>
                      <w:rPr>
                        <w:rStyle w:val="FontStyle16"/>
                      </w:rPr>
                      <w:t>For Examiner's Use Only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CA352B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115FF1" w:rsidRDefault="00115FF1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115FF1" w:rsidRDefault="00115FF1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115FF1" w:rsidRPr="00577D80" w:rsidRDefault="00577D80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b w:val="0"/>
          <w:sz w:val="24"/>
          <w:szCs w:val="24"/>
        </w:rPr>
      </w:pPr>
      <w:r w:rsidRPr="00577D80">
        <w:rPr>
          <w:rStyle w:val="FontStyle12"/>
          <w:b w:val="0"/>
          <w:sz w:val="24"/>
          <w:szCs w:val="24"/>
        </w:rPr>
        <w:tab/>
      </w:r>
      <w:r w:rsidRPr="00577D80">
        <w:rPr>
          <w:rStyle w:val="FontStyle12"/>
          <w:b w:val="0"/>
          <w:sz w:val="24"/>
          <w:szCs w:val="24"/>
        </w:rPr>
        <w:tab/>
      </w:r>
      <w:r w:rsidRPr="00577D80">
        <w:rPr>
          <w:rStyle w:val="FontStyle12"/>
          <w:b w:val="0"/>
          <w:sz w:val="24"/>
          <w:szCs w:val="24"/>
        </w:rPr>
        <w:tab/>
      </w:r>
      <w:r>
        <w:rPr>
          <w:rStyle w:val="FontStyle12"/>
          <w:b w:val="0"/>
          <w:sz w:val="24"/>
          <w:szCs w:val="24"/>
        </w:rPr>
        <w:t xml:space="preserve">            </w:t>
      </w:r>
      <w:r w:rsidRPr="00577D80">
        <w:rPr>
          <w:rStyle w:val="FontStyle12"/>
          <w:b w:val="0"/>
          <w:sz w:val="24"/>
          <w:szCs w:val="24"/>
        </w:rPr>
        <w:t>1</w:t>
      </w:r>
    </w:p>
    <w:p w:rsidR="00115FF1" w:rsidRDefault="00115FF1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CA352B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</w:p>
    <w:p w:rsidR="00AA3054" w:rsidRPr="00F56561" w:rsidRDefault="00CA352B" w:rsidP="00CA352B">
      <w:pPr>
        <w:pStyle w:val="Style1"/>
        <w:widowControl/>
        <w:tabs>
          <w:tab w:val="left" w:pos="1620"/>
        </w:tabs>
        <w:spacing w:line="240" w:lineRule="auto"/>
        <w:jc w:val="both"/>
        <w:rPr>
          <w:rStyle w:val="FontStyle12"/>
          <w:sz w:val="24"/>
          <w:szCs w:val="24"/>
          <w:u w:val="single"/>
        </w:rPr>
      </w:pPr>
      <w:r>
        <w:rPr>
          <w:rStyle w:val="FontStyle12"/>
          <w:sz w:val="24"/>
          <w:szCs w:val="24"/>
          <w:u w:val="single"/>
        </w:rPr>
        <w:t xml:space="preserve">1. </w:t>
      </w:r>
      <w:r w:rsidR="00AA3054" w:rsidRPr="00F56561">
        <w:rPr>
          <w:rStyle w:val="FontStyle12"/>
          <w:sz w:val="24"/>
          <w:szCs w:val="24"/>
          <w:u w:val="single"/>
        </w:rPr>
        <w:t>FUNCTIONAL WRITING (20MKS)</w:t>
      </w:r>
    </w:p>
    <w:p w:rsidR="00AA3054" w:rsidRPr="00F56561" w:rsidRDefault="00AA3054" w:rsidP="00AA3054">
      <w:pPr>
        <w:pStyle w:val="Style2"/>
        <w:widowControl/>
        <w:spacing w:line="240" w:lineRule="exact"/>
      </w:pPr>
    </w:p>
    <w:p w:rsidR="00AA3054" w:rsidRPr="00F56561" w:rsidRDefault="00AA3054" w:rsidP="00AA3054">
      <w:pPr>
        <w:pStyle w:val="Style2"/>
        <w:widowControl/>
        <w:spacing w:before="19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You are the secretary of Debating Club in your school, recently the club held a meeting and the following issues were discussed;</w:t>
      </w:r>
    </w:p>
    <w:p w:rsidR="00AA3054" w:rsidRPr="00F56561" w:rsidRDefault="00AA3054" w:rsidP="00AA3054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38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Election of officials</w:t>
      </w:r>
    </w:p>
    <w:p w:rsidR="00AA3054" w:rsidRPr="00F56561" w:rsidRDefault="00AA3054" w:rsidP="00AA3054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38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Income generating activities in the club</w:t>
      </w:r>
    </w:p>
    <w:p w:rsidR="00AA3054" w:rsidRPr="00F56561" w:rsidRDefault="00AA3054" w:rsidP="00AA3054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24"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Preparation for the great debate.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In the meeting, 8 members were present, 3 including the vice chairperson sent apologies and the whereabouts of 2 members were unknown. The club patron also attended the meeting. Apart from the main issues, members raised some issues from the previous meeting. Write down the minutes of the meeting.</w:t>
      </w:r>
    </w:p>
    <w:p w:rsidR="00AA3054" w:rsidRPr="00F56561" w:rsidRDefault="00AA3054" w:rsidP="00AA3054">
      <w:pPr>
        <w:pStyle w:val="Style3"/>
        <w:widowControl/>
        <w:numPr>
          <w:ilvl w:val="0"/>
          <w:numId w:val="2"/>
        </w:numPr>
        <w:tabs>
          <w:tab w:val="left" w:pos="168"/>
        </w:tabs>
        <w:spacing w:before="10" w:line="250" w:lineRule="exact"/>
        <w:rPr>
          <w:rStyle w:val="FontStyle12"/>
          <w:sz w:val="24"/>
          <w:szCs w:val="24"/>
          <w:u w:val="single"/>
        </w:rPr>
      </w:pPr>
      <w:r w:rsidRPr="00F56561">
        <w:rPr>
          <w:rStyle w:val="FontStyle12"/>
          <w:sz w:val="24"/>
          <w:szCs w:val="24"/>
          <w:u w:val="single"/>
        </w:rPr>
        <w:t>CLOZE TEST (10MKS)</w:t>
      </w:r>
    </w:p>
    <w:p w:rsidR="00AA3054" w:rsidRPr="00F56561" w:rsidRDefault="00AA3054" w:rsidP="00AA3054">
      <w:pPr>
        <w:pStyle w:val="Style2"/>
        <w:widowControl/>
        <w:tabs>
          <w:tab w:val="left" w:leader="dot" w:pos="5995"/>
          <w:tab w:val="left" w:leader="dot" w:pos="7210"/>
        </w:tabs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The broadened freedom of speech bestowed upon people</w:t>
      </w:r>
      <w:r w:rsidRPr="00F56561">
        <w:rPr>
          <w:rStyle w:val="FontStyle11"/>
          <w:sz w:val="24"/>
          <w:szCs w:val="24"/>
        </w:rPr>
        <w:tab/>
        <w:t>1</w:t>
      </w:r>
      <w:r w:rsidRPr="00F56561">
        <w:rPr>
          <w:rStyle w:val="FontStyle11"/>
          <w:sz w:val="24"/>
          <w:szCs w:val="24"/>
        </w:rPr>
        <w:tab/>
        <w:t>the rise of social</w:t>
      </w:r>
    </w:p>
    <w:p w:rsidR="00AA3054" w:rsidRPr="00F56561" w:rsidRDefault="00AA3054" w:rsidP="00AA3054">
      <w:pPr>
        <w:pStyle w:val="Style2"/>
        <w:widowControl/>
        <w:tabs>
          <w:tab w:val="left" w:leader="dot" w:pos="5328"/>
          <w:tab w:val="left" w:leader="dot" w:pos="6614"/>
        </w:tabs>
        <w:spacing w:line="250" w:lineRule="exact"/>
        <w:jc w:val="both"/>
        <w:rPr>
          <w:rStyle w:val="FontStyle11"/>
          <w:sz w:val="24"/>
          <w:szCs w:val="24"/>
        </w:rPr>
      </w:pPr>
      <w:proofErr w:type="gramStart"/>
      <w:r w:rsidRPr="00F56561">
        <w:rPr>
          <w:rStyle w:val="FontStyle11"/>
          <w:sz w:val="24"/>
          <w:szCs w:val="24"/>
        </w:rPr>
        <w:t>media</w:t>
      </w:r>
      <w:proofErr w:type="gramEnd"/>
      <w:r w:rsidRPr="00F56561">
        <w:rPr>
          <w:rStyle w:val="FontStyle11"/>
          <w:sz w:val="24"/>
          <w:szCs w:val="24"/>
        </w:rPr>
        <w:t xml:space="preserve"> platforms does have its merits, as many now</w:t>
      </w:r>
      <w:r w:rsidRPr="00F56561">
        <w:rPr>
          <w:rStyle w:val="FontStyle11"/>
          <w:sz w:val="24"/>
          <w:szCs w:val="24"/>
        </w:rPr>
        <w:tab/>
        <w:t>2</w:t>
      </w:r>
      <w:r w:rsidRPr="00F56561">
        <w:rPr>
          <w:rStyle w:val="FontStyle11"/>
          <w:sz w:val="24"/>
          <w:szCs w:val="24"/>
        </w:rPr>
        <w:tab/>
        <w:t>a platform where they can</w:t>
      </w:r>
      <w:r>
        <w:rPr>
          <w:rStyle w:val="FontStyle11"/>
          <w:sz w:val="24"/>
          <w:szCs w:val="24"/>
        </w:rPr>
        <w:t>…….3……..</w:t>
      </w:r>
      <w:r w:rsidRPr="00F56561">
        <w:rPr>
          <w:rStyle w:val="FontStyle11"/>
          <w:sz w:val="24"/>
          <w:szCs w:val="24"/>
        </w:rPr>
        <w:t>their concerns about injustices</w:t>
      </w:r>
      <w:r>
        <w:rPr>
          <w:rStyle w:val="FontStyle11"/>
          <w:sz w:val="24"/>
          <w:szCs w:val="24"/>
        </w:rPr>
        <w:t xml:space="preserve"> within the society. ……..</w:t>
      </w:r>
      <w:r w:rsidRPr="00F56561">
        <w:rPr>
          <w:rStyle w:val="FontStyle11"/>
          <w:sz w:val="24"/>
          <w:szCs w:val="24"/>
        </w:rPr>
        <w:t>4</w:t>
      </w:r>
      <w:r w:rsidRPr="00F56561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>……</w:t>
      </w:r>
      <w:proofErr w:type="gramStart"/>
      <w:r>
        <w:rPr>
          <w:rStyle w:val="FontStyle11"/>
          <w:sz w:val="24"/>
          <w:szCs w:val="24"/>
        </w:rPr>
        <w:t>,</w:t>
      </w:r>
      <w:r w:rsidRPr="00F56561">
        <w:rPr>
          <w:rStyle w:val="FontStyle11"/>
          <w:sz w:val="24"/>
          <w:szCs w:val="24"/>
        </w:rPr>
        <w:t>everything</w:t>
      </w:r>
      <w:proofErr w:type="gramEnd"/>
      <w:r w:rsidRPr="00F56561">
        <w:rPr>
          <w:rStyle w:val="FontStyle11"/>
          <w:sz w:val="24"/>
          <w:szCs w:val="24"/>
        </w:rPr>
        <w:t xml:space="preserve"> has its</w:t>
      </w:r>
    </w:p>
    <w:p w:rsidR="00AA3054" w:rsidRPr="00F56561" w:rsidRDefault="00AA3054" w:rsidP="00AA3054">
      <w:pPr>
        <w:pStyle w:val="Style2"/>
        <w:widowControl/>
        <w:tabs>
          <w:tab w:val="left" w:leader="dot" w:pos="3288"/>
          <w:tab w:val="left" w:leader="dot" w:pos="4474"/>
          <w:tab w:val="left" w:pos="4608"/>
        </w:tabs>
        <w:spacing w:line="250" w:lineRule="exact"/>
        <w:rPr>
          <w:rStyle w:val="FontStyle11"/>
          <w:sz w:val="24"/>
          <w:szCs w:val="24"/>
        </w:rPr>
      </w:pPr>
      <w:proofErr w:type="gramStart"/>
      <w:r w:rsidRPr="00F56561">
        <w:rPr>
          <w:rStyle w:val="FontStyle11"/>
          <w:sz w:val="24"/>
          <w:szCs w:val="24"/>
        </w:rPr>
        <w:t>g</w:t>
      </w:r>
      <w:r>
        <w:rPr>
          <w:rStyle w:val="FontStyle11"/>
          <w:sz w:val="24"/>
          <w:szCs w:val="24"/>
        </w:rPr>
        <w:t>ood</w:t>
      </w:r>
      <w:proofErr w:type="gramEnd"/>
      <w:r>
        <w:rPr>
          <w:rStyle w:val="FontStyle11"/>
          <w:sz w:val="24"/>
          <w:szCs w:val="24"/>
        </w:rPr>
        <w:t xml:space="preserve"> things and bad things as </w:t>
      </w:r>
      <w:r>
        <w:rPr>
          <w:rStyle w:val="FontStyle11"/>
          <w:sz w:val="24"/>
          <w:szCs w:val="24"/>
        </w:rPr>
        <w:tab/>
        <w:t>5</w:t>
      </w:r>
      <w:r w:rsidRPr="00F56561">
        <w:rPr>
          <w:rStyle w:val="FontStyle11"/>
          <w:sz w:val="24"/>
          <w:szCs w:val="24"/>
        </w:rPr>
        <w:tab/>
      </w:r>
      <w:r w:rsidRPr="00F56561">
        <w:rPr>
          <w:rStyle w:val="FontStyle11"/>
          <w:sz w:val="24"/>
          <w:szCs w:val="24"/>
        </w:rPr>
        <w:tab/>
        <w:t>The freedom on social media has also rendered</w:t>
      </w:r>
    </w:p>
    <w:p w:rsidR="00AA3054" w:rsidRPr="00F56561" w:rsidRDefault="00AA3054" w:rsidP="00AA3054">
      <w:pPr>
        <w:pStyle w:val="Style2"/>
        <w:widowControl/>
        <w:tabs>
          <w:tab w:val="left" w:leader="dot" w:pos="1910"/>
          <w:tab w:val="left" w:leader="dot" w:pos="2462"/>
          <w:tab w:val="left" w:leader="hyphen" w:pos="3130"/>
          <w:tab w:val="left" w:leader="hyphen" w:pos="5650"/>
          <w:tab w:val="left" w:leader="dot" w:pos="6254"/>
        </w:tabs>
        <w:spacing w:line="250" w:lineRule="exact"/>
        <w:jc w:val="both"/>
        <w:rPr>
          <w:rStyle w:val="FontStyle11"/>
          <w:sz w:val="24"/>
          <w:szCs w:val="24"/>
        </w:rPr>
      </w:pPr>
      <w:proofErr w:type="gramStart"/>
      <w:r>
        <w:rPr>
          <w:rStyle w:val="FontStyle11"/>
          <w:sz w:val="24"/>
          <w:szCs w:val="24"/>
        </w:rPr>
        <w:t>these</w:t>
      </w:r>
      <w:proofErr w:type="gramEnd"/>
      <w:r>
        <w:rPr>
          <w:rStyle w:val="FontStyle11"/>
          <w:sz w:val="24"/>
          <w:szCs w:val="24"/>
        </w:rPr>
        <w:t xml:space="preserve"> avenues</w:t>
      </w:r>
      <w:r>
        <w:rPr>
          <w:rStyle w:val="FontStyle11"/>
          <w:sz w:val="24"/>
          <w:szCs w:val="24"/>
        </w:rPr>
        <w:tab/>
        <w:t>6</w:t>
      </w:r>
      <w:r>
        <w:rPr>
          <w:rStyle w:val="FontStyle11"/>
          <w:sz w:val="24"/>
          <w:szCs w:val="24"/>
        </w:rPr>
        <w:tab/>
        <w:t xml:space="preserve">…grounds for hate……..7……. </w:t>
      </w:r>
      <w:r w:rsidRPr="00F56561">
        <w:rPr>
          <w:rStyle w:val="FontStyle11"/>
          <w:sz w:val="24"/>
          <w:szCs w:val="24"/>
        </w:rPr>
        <w:t>Many use it to promote their</w:t>
      </w:r>
    </w:p>
    <w:p w:rsidR="00AA3054" w:rsidRPr="00F56561" w:rsidRDefault="00AA3054" w:rsidP="00AA3054">
      <w:pPr>
        <w:pStyle w:val="Style2"/>
        <w:widowControl/>
        <w:tabs>
          <w:tab w:val="left" w:leader="dot" w:pos="4219"/>
          <w:tab w:val="left" w:leader="hyphen" w:pos="4579"/>
          <w:tab w:val="left" w:leader="dot" w:pos="5573"/>
        </w:tabs>
        <w:spacing w:line="250" w:lineRule="exact"/>
        <w:jc w:val="both"/>
        <w:rPr>
          <w:rStyle w:val="FontStyle11"/>
          <w:sz w:val="24"/>
          <w:szCs w:val="24"/>
        </w:rPr>
      </w:pPr>
      <w:proofErr w:type="gramStart"/>
      <w:r w:rsidRPr="00F56561">
        <w:rPr>
          <w:rStyle w:val="FontStyle11"/>
          <w:sz w:val="24"/>
          <w:szCs w:val="24"/>
        </w:rPr>
        <w:lastRenderedPageBreak/>
        <w:t>bigoted</w:t>
      </w:r>
      <w:proofErr w:type="gramEnd"/>
      <w:r w:rsidRPr="00F56561">
        <w:rPr>
          <w:rStyle w:val="FontStyle11"/>
          <w:sz w:val="24"/>
          <w:szCs w:val="24"/>
        </w:rPr>
        <w:t xml:space="preserve"> i</w:t>
      </w:r>
      <w:r>
        <w:rPr>
          <w:rStyle w:val="FontStyle11"/>
          <w:sz w:val="24"/>
          <w:szCs w:val="24"/>
        </w:rPr>
        <w:t>deology. They encourage hatred</w:t>
      </w:r>
      <w:proofErr w:type="gramStart"/>
      <w:r>
        <w:rPr>
          <w:rStyle w:val="FontStyle11"/>
          <w:sz w:val="24"/>
          <w:szCs w:val="24"/>
        </w:rPr>
        <w:tab/>
        <w:t>..</w:t>
      </w:r>
      <w:proofErr w:type="gramEnd"/>
      <w:r>
        <w:rPr>
          <w:rStyle w:val="FontStyle11"/>
          <w:sz w:val="24"/>
          <w:szCs w:val="24"/>
        </w:rPr>
        <w:t>8…….</w:t>
      </w:r>
      <w:r w:rsidRPr="00F56561">
        <w:rPr>
          <w:rStyle w:val="FontStyle11"/>
          <w:sz w:val="24"/>
          <w:szCs w:val="24"/>
        </w:rPr>
        <w:t>warring individuals or parties simply</w:t>
      </w:r>
    </w:p>
    <w:p w:rsidR="00AA3054" w:rsidRPr="00F56561" w:rsidRDefault="00AA3054" w:rsidP="00AA3054">
      <w:pPr>
        <w:pStyle w:val="Style2"/>
        <w:widowControl/>
        <w:tabs>
          <w:tab w:val="left" w:leader="dot" w:pos="1920"/>
          <w:tab w:val="left" w:leader="dot" w:pos="2395"/>
          <w:tab w:val="left" w:leader="hyphen" w:pos="3283"/>
          <w:tab w:val="left" w:leader="dot" w:pos="8275"/>
          <w:tab w:val="left" w:leader="hyphen" w:pos="8861"/>
        </w:tabs>
        <w:spacing w:line="250" w:lineRule="exact"/>
        <w:jc w:val="both"/>
        <w:rPr>
          <w:rStyle w:val="FontStyle11"/>
          <w:sz w:val="24"/>
          <w:szCs w:val="24"/>
        </w:rPr>
      </w:pPr>
      <w:proofErr w:type="gramStart"/>
      <w:r>
        <w:rPr>
          <w:rStyle w:val="FontStyle11"/>
          <w:sz w:val="24"/>
          <w:szCs w:val="24"/>
        </w:rPr>
        <w:t>because</w:t>
      </w:r>
      <w:proofErr w:type="gramEnd"/>
      <w:r>
        <w:rPr>
          <w:rStyle w:val="FontStyle11"/>
          <w:sz w:val="24"/>
          <w:szCs w:val="24"/>
        </w:rPr>
        <w:t xml:space="preserve"> they are</w:t>
      </w:r>
      <w:r>
        <w:rPr>
          <w:rStyle w:val="FontStyle11"/>
          <w:sz w:val="24"/>
          <w:szCs w:val="24"/>
        </w:rPr>
        <w:tab/>
        <w:t>9</w:t>
      </w:r>
      <w:r>
        <w:rPr>
          <w:rStyle w:val="FontStyle11"/>
          <w:sz w:val="24"/>
          <w:szCs w:val="24"/>
        </w:rPr>
        <w:tab/>
        <w:t>….</w:t>
      </w:r>
      <w:r w:rsidRPr="00F56561">
        <w:rPr>
          <w:rStyle w:val="FontStyle11"/>
          <w:sz w:val="24"/>
          <w:szCs w:val="24"/>
        </w:rPr>
        <w:t>to the views, beliefs, o</w:t>
      </w:r>
      <w:r>
        <w:rPr>
          <w:rStyle w:val="FontStyle11"/>
          <w:sz w:val="24"/>
          <w:szCs w:val="24"/>
        </w:rPr>
        <w:t>r behavior that differ from……10…...</w:t>
      </w:r>
    </w:p>
    <w:p w:rsidR="00AA3054" w:rsidRPr="00F56561" w:rsidRDefault="00AA3054" w:rsidP="00AA3054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2"/>
          <w:sz w:val="24"/>
          <w:szCs w:val="24"/>
          <w:u w:val="single"/>
        </w:rPr>
        <w:t>ORAL SKILLS (30MKS)</w:t>
      </w:r>
    </w:p>
    <w:p w:rsidR="00CE648B" w:rsidRDefault="00AA3054" w:rsidP="00CE648B">
      <w:pPr>
        <w:pStyle w:val="Style1"/>
        <w:widowControl/>
        <w:tabs>
          <w:tab w:val="left" w:pos="8100"/>
        </w:tabs>
        <w:spacing w:before="14"/>
        <w:ind w:right="446"/>
        <w:rPr>
          <w:rStyle w:val="FontStyle12"/>
          <w:sz w:val="24"/>
          <w:szCs w:val="24"/>
        </w:rPr>
      </w:pPr>
      <w:r w:rsidRPr="00F56561">
        <w:rPr>
          <w:rStyle w:val="FontStyle12"/>
          <w:sz w:val="24"/>
          <w:szCs w:val="24"/>
        </w:rPr>
        <w:t>a) Read the oral poem below and respond to the questions that follow.</w:t>
      </w:r>
    </w:p>
    <w:p w:rsidR="00AA3054" w:rsidRPr="00F56561" w:rsidRDefault="00AA3054" w:rsidP="00AA3054">
      <w:pPr>
        <w:pStyle w:val="Style1"/>
        <w:widowControl/>
        <w:spacing w:before="14"/>
        <w:ind w:right="2112"/>
        <w:rPr>
          <w:rStyle w:val="FontStyle12"/>
          <w:sz w:val="24"/>
          <w:szCs w:val="24"/>
          <w:u w:val="single"/>
        </w:rPr>
      </w:pPr>
      <w:r w:rsidRPr="00F56561">
        <w:rPr>
          <w:rStyle w:val="FontStyle12"/>
          <w:sz w:val="24"/>
          <w:szCs w:val="24"/>
        </w:rPr>
        <w:t xml:space="preserve"> </w:t>
      </w:r>
      <w:r w:rsidRPr="00F56561">
        <w:rPr>
          <w:rStyle w:val="FontStyle12"/>
          <w:sz w:val="24"/>
          <w:szCs w:val="24"/>
          <w:u w:val="single"/>
        </w:rPr>
        <w:t>A BAREFOOT BOY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A barefoot boy! I mark him at his play...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For May is here once more, and so is he</w:t>
      </w:r>
      <w:proofErr w:type="gramStart"/>
      <w:r w:rsidRPr="00F56561">
        <w:rPr>
          <w:rStyle w:val="FontStyle11"/>
          <w:sz w:val="24"/>
          <w:szCs w:val="24"/>
        </w:rPr>
        <w:t>,...</w:t>
      </w:r>
      <w:proofErr w:type="gramEnd"/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His dusty trousers, rolled half to the knee,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And his bare ankles grimy, too, as they: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Cross- hatchings of the nettle, in array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Of feverish stripes, hint vividly to me</w:t>
      </w:r>
    </w:p>
    <w:p w:rsidR="00AA3054" w:rsidRPr="00F56561" w:rsidRDefault="00AA3054" w:rsidP="00AA3054">
      <w:pPr>
        <w:pStyle w:val="Style2"/>
        <w:widowControl/>
        <w:spacing w:before="5"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Of woody pathways winding endlessly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Along the creek, where even yesterday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He plunged his shrinking body - gasped and shook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Yet called the water 'warm' with never lack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Of joy</w:t>
      </w:r>
      <w:r>
        <w:rPr>
          <w:rStyle w:val="FontStyle11"/>
          <w:sz w:val="24"/>
          <w:szCs w:val="24"/>
        </w:rPr>
        <w:t>.</w:t>
      </w:r>
      <w:r w:rsidRPr="00F56561">
        <w:rPr>
          <w:rStyle w:val="FontStyle11"/>
          <w:sz w:val="24"/>
          <w:szCs w:val="24"/>
        </w:rPr>
        <w:t xml:space="preserve"> And so, half enviously I look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Upon this graceless barefoot and his track</w:t>
      </w:r>
      <w:proofErr w:type="gramStart"/>
      <w:r w:rsidRPr="00F56561">
        <w:rPr>
          <w:rStyle w:val="FontStyle11"/>
          <w:sz w:val="24"/>
          <w:szCs w:val="24"/>
        </w:rPr>
        <w:t>,...</w:t>
      </w:r>
      <w:proofErr w:type="gramEnd"/>
    </w:p>
    <w:p w:rsidR="00AA3054" w:rsidRPr="00F56561" w:rsidRDefault="00AA3054" w:rsidP="00AA3054">
      <w:pPr>
        <w:pStyle w:val="Style2"/>
        <w:widowControl/>
        <w:spacing w:before="5"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His toe stubbed..., his big toe-nail knocked back</w:t>
      </w:r>
    </w:p>
    <w:p w:rsidR="00AA3054" w:rsidRPr="00F56561" w:rsidRDefault="00AA3054" w:rsidP="00AA3054">
      <w:pPr>
        <w:pStyle w:val="Style2"/>
        <w:widowControl/>
        <w:spacing w:line="250" w:lineRule="exact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Like unto the clasp of an old pocketbook.</w:t>
      </w:r>
    </w:p>
    <w:p w:rsidR="00AA3054" w:rsidRPr="00F56561" w:rsidRDefault="00AA3054" w:rsidP="00AA3054">
      <w:pPr>
        <w:pStyle w:val="Style2"/>
        <w:widowControl/>
        <w:spacing w:line="240" w:lineRule="exact"/>
        <w:jc w:val="both"/>
      </w:pPr>
    </w:p>
    <w:p w:rsidR="00AA3054" w:rsidRDefault="00AA3054" w:rsidP="00AA3054">
      <w:pPr>
        <w:pStyle w:val="Style2"/>
        <w:widowControl/>
        <w:tabs>
          <w:tab w:val="left" w:leader="dot" w:pos="8952"/>
        </w:tabs>
        <w:spacing w:before="34" w:line="240" w:lineRule="auto"/>
        <w:jc w:val="both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 xml:space="preserve">i)   Identify and illustrate two devices that make the poem musical. </w:t>
      </w:r>
      <w:r w:rsidRPr="00F56561">
        <w:rPr>
          <w:rStyle w:val="FontStyle11"/>
          <w:sz w:val="24"/>
          <w:szCs w:val="24"/>
        </w:rPr>
        <w:tab/>
      </w:r>
    </w:p>
    <w:p w:rsidR="00AA3054" w:rsidRPr="00F56561" w:rsidRDefault="00AA3054" w:rsidP="00AA3054">
      <w:pPr>
        <w:pStyle w:val="Style2"/>
        <w:widowControl/>
        <w:tabs>
          <w:tab w:val="left" w:leader="dot" w:pos="8952"/>
        </w:tabs>
        <w:spacing w:before="34"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</w:t>
      </w:r>
      <w:r w:rsidRPr="00F56561">
        <w:rPr>
          <w:rStyle w:val="FontStyle11"/>
          <w:sz w:val="24"/>
          <w:szCs w:val="24"/>
        </w:rPr>
        <w:t>(2mks)</w:t>
      </w:r>
    </w:p>
    <w:p w:rsidR="00AA3054" w:rsidRPr="00F56561" w:rsidRDefault="00AA3054" w:rsidP="00AA3054">
      <w:pPr>
        <w:pStyle w:val="Style2"/>
        <w:widowControl/>
        <w:spacing w:line="240" w:lineRule="exact"/>
        <w:jc w:val="both"/>
      </w:pPr>
    </w:p>
    <w:p w:rsidR="00AA3054" w:rsidRDefault="00AA3054" w:rsidP="00AA3054">
      <w:pPr>
        <w:pStyle w:val="Style2"/>
        <w:widowControl/>
        <w:tabs>
          <w:tab w:val="left" w:leader="dot" w:pos="7853"/>
          <w:tab w:val="left" w:leader="dot" w:pos="8438"/>
        </w:tabs>
        <w:spacing w:before="34" w:line="240" w:lineRule="auto"/>
        <w:jc w:val="both"/>
        <w:rPr>
          <w:rStyle w:val="FontStyle11"/>
          <w:sz w:val="24"/>
          <w:szCs w:val="24"/>
        </w:rPr>
      </w:pPr>
      <w:r w:rsidRPr="00F56561">
        <w:rPr>
          <w:rStyle w:val="FontStyle11"/>
          <w:sz w:val="24"/>
          <w:szCs w:val="24"/>
        </w:rPr>
        <w:t>ii) How would you effectivel</w:t>
      </w:r>
      <w:r>
        <w:rPr>
          <w:rStyle w:val="FontStyle11"/>
          <w:sz w:val="24"/>
          <w:szCs w:val="24"/>
        </w:rPr>
        <w:t>y recite line 13 of this poem?</w:t>
      </w:r>
      <w:r>
        <w:rPr>
          <w:rStyle w:val="FontStyle11"/>
          <w:sz w:val="24"/>
          <w:szCs w:val="24"/>
        </w:rPr>
        <w:tab/>
      </w:r>
      <w:r w:rsidRPr="00F56561">
        <w:rPr>
          <w:rStyle w:val="FontStyle11"/>
          <w:sz w:val="24"/>
          <w:szCs w:val="24"/>
        </w:rPr>
        <w:tab/>
      </w:r>
    </w:p>
    <w:p w:rsidR="00AA3054" w:rsidRPr="00F56561" w:rsidRDefault="00AA3054" w:rsidP="00115FF1">
      <w:pPr>
        <w:pStyle w:val="Style2"/>
        <w:widowControl/>
        <w:tabs>
          <w:tab w:val="left" w:leader="dot" w:pos="7853"/>
          <w:tab w:val="left" w:leader="dot" w:pos="8438"/>
        </w:tabs>
        <w:spacing w:before="34" w:line="36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6561">
        <w:rPr>
          <w:rStyle w:val="FontStyle11"/>
          <w:sz w:val="24"/>
          <w:szCs w:val="24"/>
        </w:rPr>
        <w:t>(2mks)</w:t>
      </w:r>
    </w:p>
    <w:p w:rsidR="00783EE3" w:rsidRDefault="00783EE3" w:rsidP="00577D80">
      <w:pPr>
        <w:spacing w:line="360" w:lineRule="auto"/>
      </w:pPr>
      <w:r>
        <w:t>(iii) Which word would you stress in line 12? Give reason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(2mks)</w:t>
      </w:r>
    </w:p>
    <w:p w:rsidR="00783EE3" w:rsidRDefault="00783EE3"/>
    <w:p w:rsidR="00783EE3" w:rsidRDefault="00577D80">
      <w:r>
        <w:tab/>
      </w:r>
      <w:r>
        <w:tab/>
      </w:r>
      <w:r>
        <w:tab/>
      </w:r>
      <w:r>
        <w:tab/>
      </w:r>
      <w:r>
        <w:tab/>
        <w:t>2</w:t>
      </w:r>
    </w:p>
    <w:p w:rsidR="00115FF1" w:rsidRDefault="00115FF1"/>
    <w:p w:rsidR="00115FF1" w:rsidRDefault="00115FF1"/>
    <w:p w:rsidR="00783EE3" w:rsidRDefault="00783EE3">
      <w:r>
        <w:t xml:space="preserve">b) One of the features in listening skills is maintaining a meaningful eye contact with the speaker. Why do you think it is important to do so?   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219E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  <w:r w:rsidR="0055219E">
        <w:t>(3mks)</w:t>
      </w:r>
    </w:p>
    <w:p w:rsidR="0055219E" w:rsidRDefault="0055219E"/>
    <w:p w:rsidR="0055219E" w:rsidRDefault="0055219E"/>
    <w:p w:rsidR="0055219E" w:rsidRDefault="0055219E">
      <w:r>
        <w:t xml:space="preserve">c) Consider the following oral literature item. </w:t>
      </w:r>
      <w:proofErr w:type="spellStart"/>
      <w:r>
        <w:t>Kiugo</w:t>
      </w:r>
      <w:proofErr w:type="spellEnd"/>
      <w:r>
        <w:t xml:space="preserve"> </w:t>
      </w:r>
      <w:proofErr w:type="spellStart"/>
      <w:r>
        <w:t>kiu</w:t>
      </w:r>
      <w:proofErr w:type="spellEnd"/>
      <w:r>
        <w:t xml:space="preserve"> </w:t>
      </w:r>
      <w:proofErr w:type="spellStart"/>
      <w:r>
        <w:t>kiuru</w:t>
      </w:r>
      <w:proofErr w:type="spellEnd"/>
      <w:r>
        <w:t xml:space="preserve"> </w:t>
      </w:r>
      <w:proofErr w:type="spellStart"/>
      <w:r>
        <w:t>kiario</w:t>
      </w:r>
      <w:proofErr w:type="spellEnd"/>
      <w:r>
        <w:t xml:space="preserve"> kina </w:t>
      </w:r>
      <w:proofErr w:type="spellStart"/>
      <w:r>
        <w:t>kiundu</w:t>
      </w:r>
      <w:proofErr w:type="spellEnd"/>
      <w:r>
        <w:t xml:space="preserve"> </w:t>
      </w:r>
      <w:proofErr w:type="spellStart"/>
      <w:r>
        <w:t>kiuru</w:t>
      </w:r>
      <w:proofErr w:type="spellEnd"/>
      <w:r>
        <w:t xml:space="preserve"> (That bad word that has been spoken has something bad)</w:t>
      </w:r>
    </w:p>
    <w:p w:rsidR="0055219E" w:rsidRDefault="0055219E" w:rsidP="00115FF1">
      <w:r>
        <w:t xml:space="preserve">(i) Classify the above genre </w:t>
      </w:r>
      <w:r w:rsidR="00115FF1">
        <w:t>…………………….</w:t>
      </w:r>
      <w:r>
        <w:t xml:space="preserve">……………………………………………………………………..  </w:t>
      </w:r>
      <w:r w:rsidR="00115FF1">
        <w:t>………………………………………………………………………………</w:t>
      </w:r>
      <w:proofErr w:type="gramStart"/>
      <w:r w:rsidR="00115FF1">
        <w:t>..</w:t>
      </w:r>
      <w:r>
        <w:t>(</w:t>
      </w:r>
      <w:proofErr w:type="gramEnd"/>
      <w:r>
        <w:t>1mk)</w:t>
      </w:r>
    </w:p>
    <w:p w:rsidR="0055219E" w:rsidRDefault="0055219E"/>
    <w:p w:rsidR="00140829" w:rsidRDefault="0055219E">
      <w:r>
        <w:t xml:space="preserve">(ii) Identify and illustrate </w:t>
      </w:r>
      <w:r w:rsidRPr="009358E8">
        <w:rPr>
          <w:u w:val="single"/>
        </w:rPr>
        <w:t>two</w:t>
      </w:r>
      <w:r>
        <w:t xml:space="preserve"> features of sound in the above genre.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)</w:t>
      </w:r>
    </w:p>
    <w:p w:rsidR="00140829" w:rsidRDefault="00140829"/>
    <w:p w:rsidR="0055219E" w:rsidRDefault="00140829">
      <w:r>
        <w:t>(iii) Identify what is lost when the item above is translated from its original language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19E">
        <w:t xml:space="preserve"> </w:t>
      </w:r>
      <w:r>
        <w:t>(2mks)</w:t>
      </w:r>
    </w:p>
    <w:p w:rsidR="00EF5AA2" w:rsidRDefault="00EF5AA2">
      <w:r>
        <w:t>(iv) Give one role of the above item ……………………………………………………………………………………………………………………………………………………………</w:t>
      </w:r>
      <w:proofErr w:type="gramStart"/>
      <w:r>
        <w:t>.(</w:t>
      </w:r>
      <w:proofErr w:type="gramEnd"/>
      <w:r>
        <w:t>1mk)</w:t>
      </w:r>
    </w:p>
    <w:p w:rsidR="00EF5AA2" w:rsidRDefault="00EF5AA2"/>
    <w:p w:rsidR="00EF5AA2" w:rsidRDefault="00EF5AA2" w:rsidP="00115FF1">
      <w:pPr>
        <w:spacing w:line="360" w:lineRule="auto"/>
      </w:pPr>
      <w:r>
        <w:t xml:space="preserve">d) Underline the silent </w:t>
      </w:r>
      <w:r w:rsidRPr="009358E8">
        <w:rPr>
          <w:u w:val="single"/>
        </w:rPr>
        <w:t>letter (s)</w:t>
      </w:r>
      <w:r>
        <w:t xml:space="preserve"> in the following words. </w:t>
      </w:r>
      <w:r w:rsidR="00084609">
        <w:t>(3mks)</w:t>
      </w:r>
    </w:p>
    <w:p w:rsidR="00EF5AA2" w:rsidRDefault="00EF5AA2" w:rsidP="00115FF1">
      <w:pPr>
        <w:spacing w:line="360" w:lineRule="auto"/>
      </w:pPr>
      <w:proofErr w:type="gramStart"/>
      <w:r>
        <w:t>i</w:t>
      </w:r>
      <w:proofErr w:type="gramEnd"/>
      <w:r>
        <w:t>) word</w:t>
      </w:r>
      <w:r>
        <w:tab/>
      </w:r>
      <w:r>
        <w:tab/>
      </w:r>
      <w:r>
        <w:tab/>
      </w:r>
      <w:r>
        <w:tab/>
      </w:r>
      <w:r>
        <w:tab/>
        <w:t>iv) bouquet</w:t>
      </w:r>
    </w:p>
    <w:p w:rsidR="00EF5AA2" w:rsidRDefault="00EF5AA2" w:rsidP="00115FF1">
      <w:pPr>
        <w:spacing w:line="360" w:lineRule="auto"/>
      </w:pPr>
      <w:r>
        <w:t xml:space="preserve">ii) </w:t>
      </w:r>
      <w:proofErr w:type="gramStart"/>
      <w:r>
        <w:t>debris</w:t>
      </w:r>
      <w:proofErr w:type="gramEnd"/>
      <w:r>
        <w:tab/>
      </w:r>
      <w:r>
        <w:tab/>
      </w:r>
      <w:r>
        <w:tab/>
      </w:r>
      <w:r>
        <w:tab/>
        <w:t>v) victual</w:t>
      </w:r>
    </w:p>
    <w:p w:rsidR="00EF5AA2" w:rsidRDefault="00EF5AA2" w:rsidP="00115FF1">
      <w:pPr>
        <w:spacing w:line="360" w:lineRule="auto"/>
      </w:pPr>
      <w:r>
        <w:t xml:space="preserve">iii) </w:t>
      </w:r>
      <w:proofErr w:type="gramStart"/>
      <w:r>
        <w:t>grandmother</w:t>
      </w:r>
      <w:proofErr w:type="gramEnd"/>
      <w:r>
        <w:tab/>
      </w:r>
      <w:r>
        <w:tab/>
      </w:r>
      <w:r>
        <w:tab/>
        <w:t>vi) corps</w:t>
      </w:r>
    </w:p>
    <w:p w:rsidR="004D5363" w:rsidRDefault="004D5363"/>
    <w:p w:rsidR="004D5363" w:rsidRDefault="004D5363"/>
    <w:p w:rsidR="004D5363" w:rsidRDefault="004D5363" w:rsidP="00115FF1">
      <w:pPr>
        <w:spacing w:line="360" w:lineRule="auto"/>
      </w:pPr>
      <w:r>
        <w:t>e) Which is the odd one out in the following groups of words based on the underlined sounds</w:t>
      </w:r>
      <w:r w:rsidR="003868B8">
        <w:t xml:space="preserve"> (3mks)</w:t>
      </w:r>
    </w:p>
    <w:p w:rsidR="003868B8" w:rsidRDefault="003868B8" w:rsidP="00115FF1">
      <w:pPr>
        <w:spacing w:line="360" w:lineRule="auto"/>
      </w:pPr>
      <w:r>
        <w:t xml:space="preserve">a) </w:t>
      </w:r>
      <w:proofErr w:type="gramStart"/>
      <w:r>
        <w:t>b</w:t>
      </w:r>
      <w:r w:rsidRPr="009358E8">
        <w:rPr>
          <w:u w:val="single"/>
        </w:rPr>
        <w:t>ee</w:t>
      </w:r>
      <w:r>
        <w:t>r</w:t>
      </w:r>
      <w:proofErr w:type="gramEnd"/>
      <w:r>
        <w:tab/>
      </w:r>
      <w:r>
        <w:tab/>
      </w:r>
      <w:r>
        <w:tab/>
        <w:t>b</w:t>
      </w:r>
      <w:r w:rsidRPr="009358E8">
        <w:rPr>
          <w:u w:val="single"/>
        </w:rPr>
        <w:t>are</w:t>
      </w:r>
      <w:r>
        <w:tab/>
      </w:r>
      <w:r>
        <w:tab/>
      </w:r>
      <w:r>
        <w:tab/>
        <w:t>b</w:t>
      </w:r>
      <w:r w:rsidRPr="009358E8">
        <w:rPr>
          <w:u w:val="single"/>
        </w:rPr>
        <w:t>ear</w:t>
      </w:r>
      <w:r>
        <w:tab/>
      </w:r>
      <w:r>
        <w:tab/>
      </w:r>
      <w:r>
        <w:tab/>
        <w:t>p</w:t>
      </w:r>
      <w:r w:rsidRPr="009358E8">
        <w:rPr>
          <w:u w:val="single"/>
        </w:rPr>
        <w:t>air</w:t>
      </w:r>
    </w:p>
    <w:p w:rsidR="003868B8" w:rsidRDefault="003868B8" w:rsidP="00115FF1">
      <w:pPr>
        <w:spacing w:line="360" w:lineRule="auto"/>
      </w:pPr>
      <w:r>
        <w:t xml:space="preserve">b) </w:t>
      </w:r>
      <w:proofErr w:type="gramStart"/>
      <w:r>
        <w:t>tou</w:t>
      </w:r>
      <w:r w:rsidRPr="009358E8">
        <w:rPr>
          <w:u w:val="single"/>
        </w:rPr>
        <w:t>gh</w:t>
      </w:r>
      <w:proofErr w:type="gramEnd"/>
      <w:r>
        <w:tab/>
      </w:r>
      <w:r>
        <w:tab/>
        <w:t>gira</w:t>
      </w:r>
      <w:r w:rsidRPr="009358E8">
        <w:rPr>
          <w:u w:val="single"/>
        </w:rPr>
        <w:t>ffe</w:t>
      </w:r>
      <w:r>
        <w:tab/>
      </w:r>
      <w:r>
        <w:tab/>
      </w:r>
      <w:r>
        <w:tab/>
        <w:t>dou</w:t>
      </w:r>
      <w:r w:rsidRPr="009358E8">
        <w:rPr>
          <w:u w:val="single"/>
        </w:rPr>
        <w:t>gh</w:t>
      </w:r>
      <w:r>
        <w:tab/>
      </w:r>
      <w:r>
        <w:tab/>
      </w:r>
      <w:r>
        <w:tab/>
        <w:t>photogra</w:t>
      </w:r>
      <w:r w:rsidRPr="009358E8">
        <w:rPr>
          <w:u w:val="single"/>
        </w:rPr>
        <w:t>ph</w:t>
      </w:r>
    </w:p>
    <w:p w:rsidR="003868B8" w:rsidRDefault="003868B8" w:rsidP="00115FF1">
      <w:pPr>
        <w:spacing w:line="360" w:lineRule="auto"/>
      </w:pPr>
      <w:r>
        <w:t xml:space="preserve">c) </w:t>
      </w:r>
      <w:proofErr w:type="gramStart"/>
      <w:r w:rsidRPr="009358E8">
        <w:rPr>
          <w:u w:val="single"/>
        </w:rPr>
        <w:t>h</w:t>
      </w:r>
      <w:r>
        <w:t>onest</w:t>
      </w:r>
      <w:proofErr w:type="gramEnd"/>
      <w:r>
        <w:tab/>
      </w:r>
      <w:r>
        <w:tab/>
      </w:r>
      <w:proofErr w:type="spellStart"/>
      <w:r w:rsidRPr="009358E8">
        <w:rPr>
          <w:u w:val="single"/>
        </w:rPr>
        <w:t>h</w:t>
      </w:r>
      <w:r>
        <w:t>onour</w:t>
      </w:r>
      <w:proofErr w:type="spellEnd"/>
      <w:r>
        <w:tab/>
      </w:r>
      <w:r>
        <w:tab/>
      </w:r>
      <w:r>
        <w:tab/>
      </w:r>
      <w:r w:rsidRPr="009358E8">
        <w:rPr>
          <w:u w:val="single"/>
        </w:rPr>
        <w:t>h</w:t>
      </w:r>
      <w:r>
        <w:t>eifer</w:t>
      </w:r>
      <w:r>
        <w:tab/>
      </w:r>
      <w:r>
        <w:tab/>
      </w:r>
      <w:r>
        <w:tab/>
      </w:r>
      <w:r w:rsidRPr="009358E8">
        <w:rPr>
          <w:u w:val="single"/>
        </w:rPr>
        <w:t>h</w:t>
      </w:r>
      <w:r>
        <w:t>eir</w:t>
      </w:r>
    </w:p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577D80" w:rsidRDefault="00577D80"/>
    <w:p w:rsidR="00577D80" w:rsidRDefault="00577D80"/>
    <w:p w:rsidR="00577D80" w:rsidRDefault="00577D80"/>
    <w:p w:rsidR="00577D80" w:rsidRDefault="00577D80"/>
    <w:p w:rsidR="00577D80" w:rsidRDefault="00577D80"/>
    <w:p w:rsidR="00577D80" w:rsidRDefault="00577D80">
      <w:r>
        <w:tab/>
      </w:r>
      <w:r>
        <w:tab/>
      </w:r>
      <w:r>
        <w:tab/>
      </w:r>
      <w:r>
        <w:tab/>
        <w:t xml:space="preserve">        3</w:t>
      </w:r>
    </w:p>
    <w:p w:rsidR="00577D80" w:rsidRDefault="00577D80"/>
    <w:p w:rsidR="00577D80" w:rsidRDefault="00577D80"/>
    <w:p w:rsidR="00577D80" w:rsidRDefault="00577D80"/>
    <w:p w:rsidR="00522483" w:rsidRDefault="00522483" w:rsidP="00577D80">
      <w:pPr>
        <w:spacing w:line="360" w:lineRule="auto"/>
      </w:pPr>
      <w:r>
        <w:t xml:space="preserve">e) Imagine you are the leader of a discussion group in class. How would you ensure that the discussion is fruitful? </w:t>
      </w:r>
      <w:r w:rsidR="0022046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(5mks)</w:t>
      </w:r>
    </w:p>
    <w:p w:rsidR="00115FF1" w:rsidRDefault="00115FF1"/>
    <w:p w:rsidR="00115FF1" w:rsidRDefault="00115FF1"/>
    <w:p w:rsidR="00220461" w:rsidRDefault="00220461">
      <w:r>
        <w:t>f) There were two candidate</w:t>
      </w:r>
      <w:r w:rsidR="00BE5C62">
        <w:t>s</w:t>
      </w:r>
      <w:r>
        <w:t xml:space="preserve"> for an interview. One was successful while the other one was not. State and explain his or her conduct before the interview that co</w:t>
      </w:r>
      <w:r w:rsidR="0068222B">
        <w:t>uld have made him or her to be successful.</w:t>
      </w:r>
      <w:r w:rsidR="00BE5C62">
        <w:t xml:space="preserve"> </w:t>
      </w:r>
    </w:p>
    <w:p w:rsidR="00BE5C62" w:rsidRDefault="00BE5C62" w:rsidP="00453B2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(4mks)</w:t>
      </w:r>
    </w:p>
    <w:p w:rsidR="00CA352B" w:rsidRDefault="00CA352B"/>
    <w:p w:rsidR="00CA352B" w:rsidRDefault="00CA352B"/>
    <w:p w:rsidR="00CA352B" w:rsidRDefault="00CA352B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115FF1" w:rsidRDefault="00115FF1"/>
    <w:p w:rsidR="00F8116D" w:rsidRDefault="00816EEC" w:rsidP="00816EEC">
      <w:pPr>
        <w:jc w:val="center"/>
      </w:pPr>
      <w:r>
        <w:t>4</w:t>
      </w:r>
    </w:p>
    <w:sectPr w:rsidR="00F8116D" w:rsidSect="0063349D">
      <w:footerReference w:type="default" r:id="rId8"/>
      <w:pgSz w:w="12240" w:h="15840" w:code="1"/>
      <w:pgMar w:top="1440" w:right="1354" w:bottom="1440" w:left="1886" w:header="720" w:footer="720" w:gutter="0"/>
      <w:paperSrc w:first="1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29" w:rsidRDefault="00E01529" w:rsidP="00783EE3">
      <w:r>
        <w:separator/>
      </w:r>
    </w:p>
  </w:endnote>
  <w:endnote w:type="continuationSeparator" w:id="0">
    <w:p w:rsidR="00E01529" w:rsidRDefault="00E01529" w:rsidP="0078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B8" w:rsidRDefault="003868B8" w:rsidP="00783EE3">
    <w:pPr>
      <w:pStyle w:val="Style7"/>
      <w:widowControl/>
      <w:jc w:val="both"/>
      <w:rPr>
        <w:rStyle w:val="FontStyle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29" w:rsidRDefault="00E01529" w:rsidP="00783EE3">
      <w:r>
        <w:separator/>
      </w:r>
    </w:p>
  </w:footnote>
  <w:footnote w:type="continuationSeparator" w:id="0">
    <w:p w:rsidR="00E01529" w:rsidRDefault="00E01529" w:rsidP="0078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46B59C"/>
    <w:lvl w:ilvl="0">
      <w:numFmt w:val="bullet"/>
      <w:lvlText w:val="*"/>
      <w:lvlJc w:val="left"/>
    </w:lvl>
  </w:abstractNum>
  <w:abstractNum w:abstractNumId="1">
    <w:nsid w:val="2FA92ED3"/>
    <w:multiLevelType w:val="singleLevel"/>
    <w:tmpl w:val="CE68EEC2"/>
    <w:lvl w:ilvl="0">
      <w:start w:val="1"/>
      <w:numFmt w:val="lowerLetter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4FA9459B"/>
    <w:multiLevelType w:val="singleLevel"/>
    <w:tmpl w:val="6E504FF0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>
    <w:nsid w:val="7D307069"/>
    <w:multiLevelType w:val="singleLevel"/>
    <w:tmpl w:val="8A2A0654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054"/>
    <w:rsid w:val="00084609"/>
    <w:rsid w:val="000C3EF5"/>
    <w:rsid w:val="00115D0F"/>
    <w:rsid w:val="00115FF1"/>
    <w:rsid w:val="00140829"/>
    <w:rsid w:val="00150091"/>
    <w:rsid w:val="001D737D"/>
    <w:rsid w:val="00214FFF"/>
    <w:rsid w:val="00220461"/>
    <w:rsid w:val="002B197A"/>
    <w:rsid w:val="00300B68"/>
    <w:rsid w:val="003868B8"/>
    <w:rsid w:val="00412EAB"/>
    <w:rsid w:val="00424E90"/>
    <w:rsid w:val="00440455"/>
    <w:rsid w:val="00453B24"/>
    <w:rsid w:val="004D3F4E"/>
    <w:rsid w:val="004D5363"/>
    <w:rsid w:val="004E11EF"/>
    <w:rsid w:val="004F05ED"/>
    <w:rsid w:val="00522483"/>
    <w:rsid w:val="0055219E"/>
    <w:rsid w:val="00577D80"/>
    <w:rsid w:val="00614217"/>
    <w:rsid w:val="0063349D"/>
    <w:rsid w:val="00670CDB"/>
    <w:rsid w:val="0068222B"/>
    <w:rsid w:val="007144CF"/>
    <w:rsid w:val="00723509"/>
    <w:rsid w:val="00782DB8"/>
    <w:rsid w:val="00783EE3"/>
    <w:rsid w:val="0078779B"/>
    <w:rsid w:val="00805BF6"/>
    <w:rsid w:val="00816ED5"/>
    <w:rsid w:val="00816EEC"/>
    <w:rsid w:val="00892ED7"/>
    <w:rsid w:val="008A1C17"/>
    <w:rsid w:val="009012F1"/>
    <w:rsid w:val="009358E8"/>
    <w:rsid w:val="00977676"/>
    <w:rsid w:val="009A30B4"/>
    <w:rsid w:val="00A041AF"/>
    <w:rsid w:val="00A46486"/>
    <w:rsid w:val="00AA3054"/>
    <w:rsid w:val="00AE34DB"/>
    <w:rsid w:val="00BE5C62"/>
    <w:rsid w:val="00C91EEC"/>
    <w:rsid w:val="00CA352B"/>
    <w:rsid w:val="00CE648B"/>
    <w:rsid w:val="00E01529"/>
    <w:rsid w:val="00E15866"/>
    <w:rsid w:val="00E5153E"/>
    <w:rsid w:val="00EF5AA2"/>
    <w:rsid w:val="00F07BD4"/>
    <w:rsid w:val="00F1028A"/>
    <w:rsid w:val="00F248FB"/>
    <w:rsid w:val="00F344E8"/>
    <w:rsid w:val="00F46816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A3054"/>
    <w:pPr>
      <w:spacing w:line="250" w:lineRule="exact"/>
    </w:pPr>
  </w:style>
  <w:style w:type="paragraph" w:customStyle="1" w:styleId="Style2">
    <w:name w:val="Style2"/>
    <w:basedOn w:val="Normal"/>
    <w:uiPriority w:val="99"/>
    <w:rsid w:val="00AA3054"/>
    <w:pPr>
      <w:spacing w:line="245" w:lineRule="exact"/>
    </w:pPr>
  </w:style>
  <w:style w:type="paragraph" w:customStyle="1" w:styleId="Style3">
    <w:name w:val="Style3"/>
    <w:basedOn w:val="Normal"/>
    <w:uiPriority w:val="99"/>
    <w:rsid w:val="00AA3054"/>
  </w:style>
  <w:style w:type="paragraph" w:customStyle="1" w:styleId="Style5">
    <w:name w:val="Style5"/>
    <w:basedOn w:val="Normal"/>
    <w:uiPriority w:val="99"/>
    <w:rsid w:val="00AA3054"/>
  </w:style>
  <w:style w:type="paragraph" w:customStyle="1" w:styleId="Style7">
    <w:name w:val="Style7"/>
    <w:basedOn w:val="Normal"/>
    <w:uiPriority w:val="99"/>
    <w:rsid w:val="00AA3054"/>
  </w:style>
  <w:style w:type="character" w:customStyle="1" w:styleId="FontStyle11">
    <w:name w:val="Font Style11"/>
    <w:basedOn w:val="DefaultParagraphFont"/>
    <w:uiPriority w:val="99"/>
    <w:rsid w:val="00AA305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AA305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AA3054"/>
    <w:rPr>
      <w:rFonts w:ascii="Arial Narrow" w:hAnsi="Arial Narrow" w:cs="Arial Narrow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83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EE3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E3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CA352B"/>
  </w:style>
  <w:style w:type="paragraph" w:customStyle="1" w:styleId="Style6">
    <w:name w:val="Style6"/>
    <w:basedOn w:val="Normal"/>
    <w:uiPriority w:val="99"/>
    <w:rsid w:val="00CA352B"/>
    <w:pPr>
      <w:spacing w:line="274" w:lineRule="exact"/>
    </w:pPr>
  </w:style>
  <w:style w:type="paragraph" w:customStyle="1" w:styleId="Style8">
    <w:name w:val="Style8"/>
    <w:basedOn w:val="Normal"/>
    <w:uiPriority w:val="99"/>
    <w:rsid w:val="00CA352B"/>
  </w:style>
  <w:style w:type="paragraph" w:customStyle="1" w:styleId="Style9">
    <w:name w:val="Style9"/>
    <w:basedOn w:val="Normal"/>
    <w:uiPriority w:val="99"/>
    <w:rsid w:val="00CA352B"/>
    <w:pPr>
      <w:spacing w:line="312" w:lineRule="exact"/>
    </w:pPr>
  </w:style>
  <w:style w:type="paragraph" w:customStyle="1" w:styleId="Style10">
    <w:name w:val="Style10"/>
    <w:basedOn w:val="Normal"/>
    <w:uiPriority w:val="99"/>
    <w:rsid w:val="00CA352B"/>
  </w:style>
  <w:style w:type="paragraph" w:customStyle="1" w:styleId="Style11">
    <w:name w:val="Style11"/>
    <w:basedOn w:val="Normal"/>
    <w:uiPriority w:val="99"/>
    <w:rsid w:val="00CA352B"/>
    <w:pPr>
      <w:spacing w:line="274" w:lineRule="exact"/>
      <w:ind w:hanging="346"/>
    </w:pPr>
  </w:style>
  <w:style w:type="character" w:customStyle="1" w:styleId="FontStyle14">
    <w:name w:val="Font Style14"/>
    <w:basedOn w:val="DefaultParagraphFont"/>
    <w:uiPriority w:val="99"/>
    <w:rsid w:val="00CA35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CA352B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CA35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CA352B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Ichagaki</dc:creator>
  <cp:lastModifiedBy>Maganjo</cp:lastModifiedBy>
  <cp:revision>6</cp:revision>
  <cp:lastPrinted>2017-06-12T13:05:00Z</cp:lastPrinted>
  <dcterms:created xsi:type="dcterms:W3CDTF">2017-06-27T18:09:00Z</dcterms:created>
  <dcterms:modified xsi:type="dcterms:W3CDTF">2017-07-05T09:38:00Z</dcterms:modified>
</cp:coreProperties>
</file>