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28" w:rsidRPr="0060257B" w:rsidRDefault="004D0728">
      <w:pPr>
        <w:rPr>
          <w:b/>
          <w:sz w:val="24"/>
          <w:szCs w:val="24"/>
        </w:rPr>
      </w:pPr>
      <w:bookmarkStart w:id="0" w:name="_GoBack"/>
      <w:r w:rsidRPr="0060257B">
        <w:rPr>
          <w:b/>
          <w:sz w:val="24"/>
          <w:szCs w:val="24"/>
        </w:rPr>
        <w:t xml:space="preserve">CYTOPOGY, HISTOLOGY AND GENETICS                  </w:t>
      </w:r>
    </w:p>
    <w:p w:rsidR="004D0728" w:rsidRPr="0060257B" w:rsidRDefault="004D0728">
      <w:pPr>
        <w:rPr>
          <w:b/>
          <w:sz w:val="24"/>
          <w:szCs w:val="24"/>
        </w:rPr>
      </w:pPr>
      <w:r w:rsidRPr="0060257B">
        <w:rPr>
          <w:b/>
          <w:sz w:val="24"/>
          <w:szCs w:val="24"/>
        </w:rPr>
        <w:t>Oct./Nov.2013</w:t>
      </w:r>
    </w:p>
    <w:p w:rsidR="004D0728" w:rsidRPr="0060257B" w:rsidRDefault="004D0728">
      <w:pPr>
        <w:rPr>
          <w:b/>
          <w:sz w:val="24"/>
          <w:szCs w:val="24"/>
        </w:rPr>
      </w:pPr>
      <w:r w:rsidRPr="0060257B">
        <w:rPr>
          <w:b/>
          <w:sz w:val="24"/>
          <w:szCs w:val="24"/>
        </w:rPr>
        <w:t>Time: 3 hours</w:t>
      </w:r>
    </w:p>
    <w:p w:rsidR="004D0728" w:rsidRPr="0060257B" w:rsidRDefault="004D0728" w:rsidP="004D0728">
      <w:pPr>
        <w:jc w:val="center"/>
        <w:rPr>
          <w:b/>
          <w:sz w:val="24"/>
          <w:szCs w:val="24"/>
        </w:rPr>
      </w:pPr>
      <w:r w:rsidRPr="0060257B">
        <w:rPr>
          <w:b/>
          <w:sz w:val="24"/>
          <w:szCs w:val="24"/>
        </w:rPr>
        <w:t>THE KENYA NATIONAL EXAMINATIONS COUNCIL</w:t>
      </w:r>
    </w:p>
    <w:p w:rsidR="004D0728" w:rsidRPr="0060257B" w:rsidRDefault="004D0728" w:rsidP="004D0728">
      <w:pPr>
        <w:jc w:val="center"/>
        <w:rPr>
          <w:b/>
          <w:sz w:val="24"/>
          <w:szCs w:val="24"/>
        </w:rPr>
      </w:pPr>
      <w:r w:rsidRPr="0060257B">
        <w:rPr>
          <w:b/>
          <w:sz w:val="24"/>
          <w:szCs w:val="24"/>
        </w:rPr>
        <w:t>DIPLOMA IN APPLIED BIOLOGY</w:t>
      </w:r>
    </w:p>
    <w:p w:rsidR="004D0728" w:rsidRPr="0060257B" w:rsidRDefault="004D0728" w:rsidP="004D0728">
      <w:pPr>
        <w:jc w:val="center"/>
        <w:rPr>
          <w:b/>
          <w:sz w:val="24"/>
          <w:szCs w:val="24"/>
        </w:rPr>
      </w:pPr>
      <w:r w:rsidRPr="0060257B">
        <w:rPr>
          <w:b/>
          <w:sz w:val="24"/>
          <w:szCs w:val="24"/>
        </w:rPr>
        <w:t>CYTOLOGY, HISTOLOGY AND GENETICS</w:t>
      </w:r>
    </w:p>
    <w:p w:rsidR="004D0728" w:rsidRDefault="004D0728" w:rsidP="004D0728">
      <w:pPr>
        <w:jc w:val="center"/>
      </w:pPr>
      <w:r>
        <w:t>3 HOURS</w:t>
      </w:r>
    </w:p>
    <w:p w:rsidR="004D0728" w:rsidRDefault="004035A9" w:rsidP="004D0728">
      <w:pPr>
        <w:jc w:val="center"/>
      </w:pPr>
      <w:r>
        <w:t>SECTION A</w:t>
      </w:r>
    </w:p>
    <w:p w:rsidR="004035A9" w:rsidRDefault="004035A9" w:rsidP="004D0728">
      <w:pPr>
        <w:jc w:val="center"/>
      </w:pPr>
      <w:r>
        <w:t>Answer all the questions in this section in the spaces provided.</w:t>
      </w:r>
    </w:p>
    <w:p w:rsidR="004035A9" w:rsidRDefault="004035A9" w:rsidP="004035A9">
      <w:r>
        <w:t>1. (</w:t>
      </w:r>
      <w:proofErr w:type="gramStart"/>
      <w:r>
        <w:t>a</w:t>
      </w:r>
      <w:proofErr w:type="gramEnd"/>
      <w:r>
        <w:t xml:space="preserve">) Explain how </w:t>
      </w:r>
      <w:proofErr w:type="spellStart"/>
      <w:r>
        <w:t>darkfield</w:t>
      </w:r>
      <w:proofErr w:type="spellEnd"/>
      <w:r>
        <w:t xml:space="preserve"> microscopy reduces the amount of light entering the lens.     (2 marks)</w:t>
      </w:r>
    </w:p>
    <w:p w:rsidR="004035A9" w:rsidRDefault="004035A9" w:rsidP="004035A9"/>
    <w:p w:rsidR="004035A9" w:rsidRDefault="004035A9" w:rsidP="004035A9">
      <w:r>
        <w:t>(b) Name the parts in an electron microscope involved in:</w:t>
      </w:r>
    </w:p>
    <w:p w:rsidR="004035A9" w:rsidRDefault="004035A9" w:rsidP="004035A9">
      <w:r>
        <w:t xml:space="preserve">(i) </w:t>
      </w:r>
      <w:proofErr w:type="gramStart"/>
      <w:r>
        <w:t>electron</w:t>
      </w:r>
      <w:proofErr w:type="gramEnd"/>
      <w:r>
        <w:t xml:space="preserve"> production.                                      (1 mark)</w:t>
      </w:r>
    </w:p>
    <w:p w:rsidR="004035A9" w:rsidRDefault="004035A9" w:rsidP="004035A9">
      <w:r>
        <w:t xml:space="preserve">(ii) </w:t>
      </w:r>
      <w:proofErr w:type="gramStart"/>
      <w:r>
        <w:t>directing</w:t>
      </w:r>
      <w:proofErr w:type="gramEnd"/>
      <w:r>
        <w:t xml:space="preserve"> electrons towards the stage.       (1mark)</w:t>
      </w:r>
    </w:p>
    <w:p w:rsidR="004035A9" w:rsidRDefault="004035A9" w:rsidP="004035A9"/>
    <w:p w:rsidR="004035A9" w:rsidRDefault="004035A9" w:rsidP="004035A9">
      <w:r>
        <w:t>2. Differentiate between mitosis in plant and animal cells.      (4 marks)</w:t>
      </w:r>
    </w:p>
    <w:p w:rsidR="004035A9" w:rsidRDefault="004035A9" w:rsidP="004035A9"/>
    <w:p w:rsidR="004035A9" w:rsidRDefault="004035A9" w:rsidP="004035A9">
      <w:r>
        <w:t xml:space="preserve">3. Two </w:t>
      </w:r>
      <w:proofErr w:type="gramStart"/>
      <w:r>
        <w:t>plants  cells</w:t>
      </w:r>
      <w:proofErr w:type="gramEnd"/>
      <w:r>
        <w:t xml:space="preserve"> A and B which are adjacent have water potential – 800kpa and -650 </w:t>
      </w:r>
      <w:proofErr w:type="spellStart"/>
      <w:r>
        <w:t>kpa</w:t>
      </w:r>
      <w:proofErr w:type="spellEnd"/>
      <w:r>
        <w:t xml:space="preserve"> respectively.</w:t>
      </w:r>
    </w:p>
    <w:p w:rsidR="004035A9" w:rsidRDefault="004035A9" w:rsidP="004035A9">
      <w:r>
        <w:t>(a) Name the cell with the higher water potential.         (1 mark)</w:t>
      </w:r>
    </w:p>
    <w:p w:rsidR="004035A9" w:rsidRDefault="004035A9" w:rsidP="004035A9">
      <w:r>
        <w:t>(b) Explain the water diffusion across the two plant cells.        (2 marks)</w:t>
      </w:r>
    </w:p>
    <w:p w:rsidR="004035A9" w:rsidRDefault="004035A9" w:rsidP="004035A9">
      <w:r>
        <w:t>(c) Calculate the potential at equilibrium.       (1 mark)</w:t>
      </w:r>
    </w:p>
    <w:p w:rsidR="004035A9" w:rsidRDefault="004035A9" w:rsidP="004035A9"/>
    <w:p w:rsidR="004035A9" w:rsidRDefault="004035A9" w:rsidP="004035A9">
      <w:r>
        <w:t>4. Explain how:</w:t>
      </w:r>
    </w:p>
    <w:p w:rsidR="004035A9" w:rsidRDefault="004035A9" w:rsidP="004035A9">
      <w:r>
        <w:t xml:space="preserve">(a) </w:t>
      </w:r>
      <w:proofErr w:type="gramStart"/>
      <w:r>
        <w:t>a</w:t>
      </w:r>
      <w:proofErr w:type="gramEnd"/>
      <w:r>
        <w:t xml:space="preserve"> cell may reduce its production of metabolite.          (2 marks)</w:t>
      </w:r>
    </w:p>
    <w:p w:rsidR="004035A9" w:rsidRDefault="004035A9" w:rsidP="004035A9">
      <w:r>
        <w:t xml:space="preserve">(b) </w:t>
      </w:r>
      <w:proofErr w:type="gramStart"/>
      <w:r>
        <w:t>the</w:t>
      </w:r>
      <w:proofErr w:type="gramEnd"/>
      <w:r>
        <w:t xml:space="preserve"> effect of increasing substrate concentration on an enzyme differs in irreversible inhibitor from that of allosteric inhibitor.             (2 marks)</w:t>
      </w:r>
    </w:p>
    <w:p w:rsidR="004035A9" w:rsidRDefault="004035A9" w:rsidP="004035A9"/>
    <w:p w:rsidR="004035A9" w:rsidRDefault="004035A9" w:rsidP="004035A9"/>
    <w:p w:rsidR="004035A9" w:rsidRDefault="004035A9" w:rsidP="004035A9">
      <w:r>
        <w:t>5. State:</w:t>
      </w:r>
    </w:p>
    <w:p w:rsidR="004035A9" w:rsidRDefault="004035A9" w:rsidP="004035A9">
      <w:r>
        <w:t xml:space="preserve">(a) </w:t>
      </w:r>
      <w:proofErr w:type="gramStart"/>
      <w:r>
        <w:t>the</w:t>
      </w:r>
      <w:proofErr w:type="gramEnd"/>
      <w:r>
        <w:t xml:space="preserve"> fault that may be observed in section which have undergone inadequate impregnation.     (1 mark)</w:t>
      </w:r>
    </w:p>
    <w:p w:rsidR="004035A9" w:rsidRDefault="004035A9" w:rsidP="004035A9">
      <w:r>
        <w:t xml:space="preserve">(b) </w:t>
      </w:r>
      <w:proofErr w:type="gramStart"/>
      <w:r>
        <w:t>the</w:t>
      </w:r>
      <w:proofErr w:type="gramEnd"/>
      <w:r>
        <w:t xml:space="preserve"> remedy in 5(a) above.          (3 marks)</w:t>
      </w:r>
    </w:p>
    <w:p w:rsidR="004035A9" w:rsidRDefault="004035A9" w:rsidP="004035A9"/>
    <w:p w:rsidR="004035A9" w:rsidRDefault="004035A9" w:rsidP="004035A9">
      <w:r>
        <w:t>6. State the adva</w:t>
      </w:r>
      <w:r w:rsidR="00985268">
        <w:t xml:space="preserve">ntages and disadvantages of </w:t>
      </w:r>
      <w:proofErr w:type="spellStart"/>
      <w:r w:rsidR="00985268">
        <w:t>Lenchart</w:t>
      </w:r>
      <w:proofErr w:type="spellEnd"/>
      <w:r w:rsidR="00985268">
        <w:t xml:space="preserve"> embedding iron.      (4 marks)</w:t>
      </w:r>
    </w:p>
    <w:p w:rsidR="00985268" w:rsidRDefault="00985268" w:rsidP="004035A9"/>
    <w:p w:rsidR="00985268" w:rsidRDefault="00985268" w:rsidP="004035A9">
      <w:r>
        <w:t>7. State the constituents of:</w:t>
      </w:r>
    </w:p>
    <w:p w:rsidR="00985268" w:rsidRDefault="00985268" w:rsidP="004035A9">
      <w:r>
        <w:t xml:space="preserve">(a) </w:t>
      </w:r>
      <w:proofErr w:type="spellStart"/>
      <w:r>
        <w:t>Boun’s</w:t>
      </w:r>
      <w:proofErr w:type="spellEnd"/>
      <w:r>
        <w:t xml:space="preserve"> fluid fixative.         (2 marks)</w:t>
      </w:r>
    </w:p>
    <w:p w:rsidR="004035A9" w:rsidRDefault="00985268" w:rsidP="004035A9">
      <w:r>
        <w:t xml:space="preserve">(b) </w:t>
      </w:r>
      <w:proofErr w:type="spellStart"/>
      <w:r>
        <w:t>Carnoy’s</w:t>
      </w:r>
      <w:proofErr w:type="spellEnd"/>
      <w:r>
        <w:t xml:space="preserve"> fluid fixative.       (2 marks)</w:t>
      </w:r>
    </w:p>
    <w:p w:rsidR="00985268" w:rsidRDefault="00985268" w:rsidP="004035A9"/>
    <w:p w:rsidR="00985268" w:rsidRDefault="00985268" w:rsidP="004035A9">
      <w:r>
        <w:t>8. Figure 1, below, shows the gene loci of 12 alleles situated on a pair of ch</w:t>
      </w:r>
      <w:r w:rsidR="003F110E">
        <w:t>romosomes.</w:t>
      </w:r>
    </w:p>
    <w:p w:rsidR="003F110E" w:rsidRDefault="0060257B" w:rsidP="004035A9">
      <w:r>
        <w:rPr>
          <w:noProof/>
          <w:lang w:val="en-GB" w:eastAsia="en-GB"/>
        </w:rPr>
        <w:drawing>
          <wp:inline distT="0" distB="0" distL="0" distR="0">
            <wp:extent cx="809625" cy="1209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loma105201735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10E" w:rsidRDefault="003F110E" w:rsidP="004035A9">
      <w:r>
        <w:t>(a) State the terminology used to describe the chromosome shown in figure 1.     (1 mark)</w:t>
      </w:r>
    </w:p>
    <w:p w:rsidR="00B14EBF" w:rsidRDefault="003F110E" w:rsidP="004035A9">
      <w:r>
        <w:t>(b) Suggest, with reasons, the two gene Loci where</w:t>
      </w:r>
      <w:r w:rsidR="00B14EBF">
        <w:t xml:space="preserve"> crossing-over is likely to occur.   (3 marks)</w:t>
      </w:r>
    </w:p>
    <w:p w:rsidR="00B14EBF" w:rsidRDefault="00B14EBF" w:rsidP="004035A9"/>
    <w:p w:rsidR="00B14EBF" w:rsidRDefault="00B14EBF" w:rsidP="004035A9">
      <w:r>
        <w:t xml:space="preserve">9. In fowl, the </w:t>
      </w:r>
      <w:proofErr w:type="spellStart"/>
      <w:r>
        <w:t>colour</w:t>
      </w:r>
      <w:proofErr w:type="spellEnd"/>
      <w:r>
        <w:t xml:space="preserve"> of feathers is controlled by 2 sets of genes, including the following:</w:t>
      </w:r>
    </w:p>
    <w:p w:rsidR="00B14EBF" w:rsidRDefault="00B14EBF" w:rsidP="004035A9">
      <w:proofErr w:type="gramStart"/>
      <w:r>
        <w:t>W(</w:t>
      </w:r>
      <w:proofErr w:type="gramEnd"/>
      <w:r>
        <w:t xml:space="preserve">white) dominant over(w) (other </w:t>
      </w:r>
      <w:proofErr w:type="spellStart"/>
      <w:r>
        <w:t>colours</w:t>
      </w:r>
      <w:proofErr w:type="spellEnd"/>
      <w:r>
        <w:t>)</w:t>
      </w:r>
    </w:p>
    <w:p w:rsidR="00B14EBF" w:rsidRDefault="00B14EBF" w:rsidP="004035A9">
      <w:proofErr w:type="gramStart"/>
      <w:r>
        <w:t>B(</w:t>
      </w:r>
      <w:proofErr w:type="gramEnd"/>
      <w:r>
        <w:t>black) dominant over (b)(brown)</w:t>
      </w:r>
    </w:p>
    <w:p w:rsidR="00B14EBF" w:rsidRDefault="00B14EBF" w:rsidP="004035A9">
      <w:r>
        <w:t xml:space="preserve">The heterozygote F1 genotype </w:t>
      </w:r>
      <w:proofErr w:type="spellStart"/>
      <w:r>
        <w:t>WwBb</w:t>
      </w:r>
      <w:proofErr w:type="spellEnd"/>
      <w:r>
        <w:t xml:space="preserve"> is white. Account for this type of gene interaction.     (4 marks)</w:t>
      </w:r>
    </w:p>
    <w:p w:rsidR="00B14EBF" w:rsidRDefault="00B14EBF" w:rsidP="004035A9"/>
    <w:p w:rsidR="00B14EBF" w:rsidRDefault="00B14EBF" w:rsidP="004035A9">
      <w:r>
        <w:lastRenderedPageBreak/>
        <w:t>10</w:t>
      </w:r>
      <w:proofErr w:type="gramStart"/>
      <w:r>
        <w:t>.(</w:t>
      </w:r>
      <w:proofErr w:type="gramEnd"/>
      <w:r>
        <w:t xml:space="preserve">a) Write the genotype of </w:t>
      </w:r>
      <w:proofErr w:type="spellStart"/>
      <w:r>
        <w:t>Klinefactor’s</w:t>
      </w:r>
      <w:proofErr w:type="spellEnd"/>
      <w:r>
        <w:t xml:space="preserve"> syndrome condition.     (1 mark)</w:t>
      </w:r>
    </w:p>
    <w:p w:rsidR="00B14EBF" w:rsidRDefault="00B14EBF" w:rsidP="004035A9">
      <w:r>
        <w:t xml:space="preserve">(b) Describe the phenotypic abnormalities resulting from </w:t>
      </w:r>
      <w:proofErr w:type="spellStart"/>
      <w:r>
        <w:t>Klinefetter’s</w:t>
      </w:r>
      <w:proofErr w:type="spellEnd"/>
      <w:r>
        <w:t xml:space="preserve"> syndrome.     (3 marks)</w:t>
      </w:r>
    </w:p>
    <w:p w:rsidR="00B14EBF" w:rsidRDefault="00B14EBF" w:rsidP="004035A9"/>
    <w:p w:rsidR="00B14EBF" w:rsidRDefault="00B14EBF" w:rsidP="004035A9"/>
    <w:p w:rsidR="00B14EBF" w:rsidRDefault="00B14EBF" w:rsidP="004035A9">
      <w:r>
        <w:t>SECTION B:   (60 m arks)</w:t>
      </w:r>
    </w:p>
    <w:p w:rsidR="00B14EBF" w:rsidRDefault="00B14EBF" w:rsidP="004035A9">
      <w:r>
        <w:t>Answer any THREE questions in this section in the spaces provided at the end of question 15.</w:t>
      </w:r>
    </w:p>
    <w:p w:rsidR="00B14EBF" w:rsidRDefault="00B14EBF" w:rsidP="004035A9">
      <w:r>
        <w:t>11. Compare and contrast the process of mitosis and meiosis.    (20 marks)</w:t>
      </w:r>
    </w:p>
    <w:p w:rsidR="00B14EBF" w:rsidRDefault="00B14EBF" w:rsidP="004035A9"/>
    <w:p w:rsidR="00B14EBF" w:rsidRDefault="00B14EBF" w:rsidP="004035A9">
      <w:r>
        <w:t>12. Discuss the significance of cell wall in plants.                        (20 marks)</w:t>
      </w:r>
    </w:p>
    <w:p w:rsidR="00B14EBF" w:rsidRDefault="00B14EBF" w:rsidP="004035A9"/>
    <w:p w:rsidR="00B14EBF" w:rsidRDefault="00B14EBF" w:rsidP="004035A9">
      <w:r>
        <w:t>13. (</w:t>
      </w:r>
      <w:proofErr w:type="gramStart"/>
      <w:r>
        <w:t>a</w:t>
      </w:r>
      <w:proofErr w:type="gramEnd"/>
      <w:r>
        <w:t xml:space="preserve">) Describe the </w:t>
      </w:r>
      <w:proofErr w:type="spellStart"/>
      <w:r>
        <w:t>cris</w:t>
      </w:r>
      <w:proofErr w:type="spellEnd"/>
      <w:r>
        <w:t>-du-chat syndrome.                                    (5 marks)</w:t>
      </w:r>
    </w:p>
    <w:p w:rsidR="00B14EBF" w:rsidRDefault="00B14EBF" w:rsidP="004035A9"/>
    <w:p w:rsidR="00B14EBF" w:rsidRDefault="00B14EBF" w:rsidP="004035A9">
      <w:r>
        <w:t xml:space="preserve">(b) Illustrate the genetic inheritance of </w:t>
      </w:r>
      <w:proofErr w:type="spellStart"/>
      <w:r>
        <w:t>haemophilia</w:t>
      </w:r>
      <w:proofErr w:type="spellEnd"/>
      <w:r>
        <w:t xml:space="preserve"> from two carrier parents.    (15 marks)</w:t>
      </w:r>
    </w:p>
    <w:p w:rsidR="00B14EBF" w:rsidRDefault="00B14EBF" w:rsidP="004035A9"/>
    <w:p w:rsidR="00B14EBF" w:rsidRDefault="00B14EBF" w:rsidP="004035A9">
      <w:r>
        <w:t>14.</w:t>
      </w:r>
      <w:r w:rsidR="00962D47">
        <w:t xml:space="preserve"> (</w:t>
      </w:r>
      <w:proofErr w:type="gramStart"/>
      <w:r w:rsidR="00962D47">
        <w:t>a</w:t>
      </w:r>
      <w:proofErr w:type="gramEnd"/>
      <w:r w:rsidR="00962D47">
        <w:t>) State the importance of the boiling phase in beer making.        (5 marks)</w:t>
      </w:r>
    </w:p>
    <w:p w:rsidR="00962D47" w:rsidRDefault="00962D47" w:rsidP="004035A9"/>
    <w:p w:rsidR="00962D47" w:rsidRDefault="00962D47" w:rsidP="004035A9">
      <w:r>
        <w:t>(b) Describe the process of cheese production.          (15 marks)</w:t>
      </w:r>
    </w:p>
    <w:p w:rsidR="00962D47" w:rsidRDefault="00962D47" w:rsidP="004035A9"/>
    <w:p w:rsidR="00962D47" w:rsidRDefault="00962D47" w:rsidP="004035A9">
      <w:r>
        <w:t>15. (</w:t>
      </w:r>
      <w:proofErr w:type="gramStart"/>
      <w:r>
        <w:t>a</w:t>
      </w:r>
      <w:proofErr w:type="gramEnd"/>
      <w:r>
        <w:t xml:space="preserve">) (i) Name any three permanent </w:t>
      </w:r>
      <w:proofErr w:type="spellStart"/>
      <w:r>
        <w:t>mountants</w:t>
      </w:r>
      <w:proofErr w:type="spellEnd"/>
      <w:r>
        <w:t>.             (3 marks)</w:t>
      </w:r>
    </w:p>
    <w:p w:rsidR="00962D47" w:rsidRDefault="00962D47" w:rsidP="004035A9">
      <w:r>
        <w:t>(ii) State the characteristics of an ideal mounting media.    (4 marks)</w:t>
      </w:r>
    </w:p>
    <w:p w:rsidR="00962D47" w:rsidRDefault="00962D47" w:rsidP="004035A9">
      <w:r>
        <w:t xml:space="preserve">(b) Outline the procedure of staining paraffin waxed section using </w:t>
      </w:r>
      <w:proofErr w:type="spellStart"/>
      <w:r>
        <w:t>haematoxylin</w:t>
      </w:r>
      <w:proofErr w:type="spellEnd"/>
      <w:r>
        <w:t>-eosin. (13 marks)</w:t>
      </w:r>
    </w:p>
    <w:p w:rsidR="004035A9" w:rsidRDefault="004035A9" w:rsidP="004035A9"/>
    <w:bookmarkEnd w:id="0"/>
    <w:p w:rsidR="004D0728" w:rsidRDefault="004D0728"/>
    <w:sectPr w:rsidR="004D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D8"/>
    <w:rsid w:val="000F39D8"/>
    <w:rsid w:val="003F110E"/>
    <w:rsid w:val="004035A9"/>
    <w:rsid w:val="004D0728"/>
    <w:rsid w:val="005C08A5"/>
    <w:rsid w:val="0060257B"/>
    <w:rsid w:val="00753AFF"/>
    <w:rsid w:val="00962D47"/>
    <w:rsid w:val="00966657"/>
    <w:rsid w:val="00985268"/>
    <w:rsid w:val="00B14EBF"/>
    <w:rsid w:val="00F9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2017-10-05T08:47:00Z</dcterms:created>
  <dcterms:modified xsi:type="dcterms:W3CDTF">2017-10-06T07:15:00Z</dcterms:modified>
</cp:coreProperties>
</file>