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00" w:rsidRPr="00DA66BE" w:rsidRDefault="00C26C00" w:rsidP="00C26C00">
      <w:pPr>
        <w:jc w:val="center"/>
        <w:rPr>
          <w:sz w:val="24"/>
          <w:szCs w:val="24"/>
        </w:rPr>
      </w:pPr>
      <w:r w:rsidRPr="00DA66BE">
        <w:rPr>
          <w:sz w:val="24"/>
          <w:szCs w:val="24"/>
        </w:rPr>
        <w:drawing>
          <wp:inline distT="0" distB="0" distL="0" distR="0">
            <wp:extent cx="1187450" cy="994819"/>
            <wp:effectExtent l="0" t="0" r="0" b="0"/>
            <wp:docPr id="10" name="Picture 1" descr="E:\extr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rac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5" cy="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00" w:rsidRPr="00C26C00" w:rsidRDefault="00C26C00" w:rsidP="00C26C00">
      <w:pPr>
        <w:jc w:val="center"/>
        <w:rPr>
          <w:b/>
          <w:sz w:val="24"/>
          <w:szCs w:val="24"/>
        </w:rPr>
      </w:pPr>
      <w:r w:rsidRPr="00DA66BE">
        <w:rPr>
          <w:rFonts w:ascii="Times New Roman" w:hAnsi="Times New Roman" w:cs="Times New Roman"/>
          <w:b/>
          <w:sz w:val="24"/>
          <w:szCs w:val="24"/>
        </w:rPr>
        <w:t>TECHNICAL UNIVERSITY OF MOMBAS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576127" w:rsidRPr="00192EC8" w:rsidRDefault="00576127" w:rsidP="005761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576127" w:rsidRPr="00192EC8" w:rsidRDefault="00576127" w:rsidP="005761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576127" w:rsidRPr="00192EC8" w:rsidRDefault="00A27C1C" w:rsidP="0057612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2</w:t>
      </w:r>
      <w:r w:rsidRPr="00192EC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576127" w:rsidRPr="00192EC8">
        <w:rPr>
          <w:rFonts w:ascii="Times New Roman" w:hAnsi="Times New Roman"/>
          <w:b/>
          <w:sz w:val="24"/>
          <w:szCs w:val="24"/>
        </w:rPr>
        <w:t xml:space="preserve">YEAR </w:t>
      </w:r>
      <w:r w:rsidRPr="00192EC8">
        <w:rPr>
          <w:rFonts w:ascii="Times New Roman" w:hAnsi="Times New Roman"/>
          <w:b/>
          <w:sz w:val="24"/>
          <w:szCs w:val="24"/>
        </w:rPr>
        <w:t>1</w:t>
      </w:r>
      <w:r w:rsidRPr="00192EC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576127" w:rsidRPr="00192EC8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576127" w:rsidRPr="00192EC8" w:rsidRDefault="00576127" w:rsidP="0057612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92EC8">
        <w:rPr>
          <w:rFonts w:ascii="Times New Roman" w:hAnsi="Times New Roman"/>
          <w:b/>
          <w:sz w:val="24"/>
          <w:szCs w:val="24"/>
        </w:rPr>
        <w:t>NAMBALE – REGULAR</w:t>
      </w:r>
    </w:p>
    <w:p w:rsidR="00576127" w:rsidRPr="00192EC8" w:rsidRDefault="00576127" w:rsidP="005761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C42692" w:rsidRPr="00192EC8">
        <w:rPr>
          <w:rFonts w:ascii="Times New Roman" w:hAnsi="Times New Roman" w:cs="Times New Roman"/>
          <w:b/>
          <w:sz w:val="24"/>
          <w:szCs w:val="24"/>
        </w:rPr>
        <w:t>AHI 202</w:t>
      </w:r>
    </w:p>
    <w:p w:rsidR="00576127" w:rsidRPr="00192EC8" w:rsidRDefault="00576127" w:rsidP="005761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COURSE TITLE: EAST AFRICAN HISTORY SINCE 1880</w:t>
      </w:r>
    </w:p>
    <w:p w:rsidR="00576127" w:rsidRPr="00192EC8" w:rsidRDefault="00576127" w:rsidP="00576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  <w:r w:rsidRPr="00192EC8">
        <w:rPr>
          <w:rFonts w:ascii="Times New Roman" w:hAnsi="Times New Roman" w:cs="Times New Roman"/>
          <w:b/>
          <w:sz w:val="24"/>
          <w:szCs w:val="24"/>
        </w:rPr>
        <w:tab/>
        <w:t>STREAM: (BED )</w:t>
      </w:r>
      <w:r w:rsidRPr="00192EC8">
        <w:rPr>
          <w:rFonts w:ascii="Times New Roman" w:hAnsi="Times New Roman" w:cs="Times New Roman"/>
          <w:b/>
          <w:sz w:val="24"/>
          <w:szCs w:val="24"/>
        </w:rPr>
        <w:tab/>
      </w:r>
    </w:p>
    <w:p w:rsidR="00576127" w:rsidRPr="00192EC8" w:rsidRDefault="00576127" w:rsidP="00576127">
      <w:pPr>
        <w:pStyle w:val="BodyText2"/>
        <w:rPr>
          <w:rFonts w:ascii="Times New Roman" w:hAnsi="Times New Roman"/>
          <w:b/>
          <w:szCs w:val="24"/>
        </w:rPr>
      </w:pPr>
      <w:r w:rsidRPr="00192EC8">
        <w:rPr>
          <w:rFonts w:ascii="Times New Roman" w:hAnsi="Times New Roman"/>
          <w:b/>
          <w:szCs w:val="24"/>
        </w:rPr>
        <w:t>DATE:</w:t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</w:r>
      <w:r w:rsidRPr="00192EC8">
        <w:rPr>
          <w:rFonts w:ascii="Times New Roman" w:hAnsi="Times New Roman"/>
          <w:b/>
          <w:szCs w:val="24"/>
        </w:rPr>
        <w:tab/>
        <w:t xml:space="preserve">EXAM SESSION: </w:t>
      </w:r>
    </w:p>
    <w:p w:rsidR="00576127" w:rsidRPr="00192EC8" w:rsidRDefault="00576127" w:rsidP="00576127">
      <w:pPr>
        <w:pStyle w:val="BodyText2"/>
        <w:pBdr>
          <w:bottom w:val="single" w:sz="12" w:space="1" w:color="auto"/>
        </w:pBdr>
        <w:spacing w:before="240" w:after="200" w:line="276" w:lineRule="auto"/>
        <w:rPr>
          <w:rFonts w:ascii="Times New Roman" w:hAnsi="Times New Roman"/>
          <w:b/>
          <w:szCs w:val="24"/>
        </w:rPr>
      </w:pPr>
      <w:r w:rsidRPr="00192EC8">
        <w:rPr>
          <w:rFonts w:ascii="Times New Roman" w:hAnsi="Times New Roman"/>
          <w:b/>
          <w:szCs w:val="24"/>
        </w:rPr>
        <w:t xml:space="preserve">TIME: 2   HOURS </w:t>
      </w:r>
    </w:p>
    <w:p w:rsidR="00576127" w:rsidRPr="00192EC8" w:rsidRDefault="00576127" w:rsidP="00576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EC8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76127" w:rsidRPr="00192EC8" w:rsidRDefault="00576127" w:rsidP="005761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76127" w:rsidRPr="00192EC8" w:rsidRDefault="00576127" w:rsidP="005761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76127" w:rsidRPr="00192EC8" w:rsidRDefault="00576127" w:rsidP="005761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EC8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576127" w:rsidRPr="00192EC8" w:rsidRDefault="00576127" w:rsidP="005761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145" w:rsidRPr="00192EC8" w:rsidRDefault="00062145" w:rsidP="0061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>1. a) Critically examine the theories that explain the formation of East African centralized systems of administration</w:t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 xml:space="preserve"> (14mks)</w:t>
      </w:r>
    </w:p>
    <w:p w:rsidR="00062145" w:rsidRPr="00192EC8" w:rsidRDefault="00062145" w:rsidP="0061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Citing relevant examples, explain the factors that influenced the political organization of East African societies during the pre-colonial period </w:t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062145" w:rsidRPr="00192EC8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c) What were the sources of unity in decentralized communities of East Africa? </w:t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(6mks)</w:t>
      </w:r>
    </w:p>
    <w:p w:rsidR="00062145" w:rsidRPr="00192EC8" w:rsidRDefault="0006214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2. a) Assess the motives behind the coming of the missionary in East Africa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(12mks)</w:t>
      </w:r>
    </w:p>
    <w:p w:rsidR="00062145" w:rsidRPr="00192EC8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Explain the role played by the missionary in the colonization of East Africa </w:t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="00615A3D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(8mks)</w:t>
      </w:r>
    </w:p>
    <w:p w:rsidR="00062145" w:rsidRPr="00192EC8" w:rsidRDefault="00062145" w:rsidP="001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3. a) Describe the causes of the Scramble and Partition of East Africa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062145" w:rsidRPr="00192EC8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What were the effects of scramble and partition of East Africa?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(10mks)</w:t>
      </w:r>
    </w:p>
    <w:p w:rsidR="00062145" w:rsidRPr="00192EC8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4. a) Using specific examples, explain why Africans mobilized themselves into the MajiMaji rebellion against the Germans in Tanganyika </w:t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(12mks)</w:t>
      </w:r>
    </w:p>
    <w:p w:rsidR="00062145" w:rsidRPr="00192EC8" w:rsidRDefault="00062145" w:rsidP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t xml:space="preserve">    b) Describe the salient features of nationalism in East Africa </w:t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>(8mks)</w:t>
      </w:r>
    </w:p>
    <w:p w:rsidR="00FF7900" w:rsidRPr="00192EC8" w:rsidRDefault="00062145">
      <w:pPr>
        <w:rPr>
          <w:rFonts w:ascii="Times New Roman" w:hAnsi="Times New Roman" w:cs="Times New Roman"/>
          <w:sz w:val="24"/>
          <w:szCs w:val="24"/>
        </w:rPr>
      </w:pPr>
      <w:r w:rsidRPr="00192EC8">
        <w:rPr>
          <w:rFonts w:ascii="Times New Roman" w:hAnsi="Times New Roman" w:cs="Times New Roman"/>
          <w:sz w:val="24"/>
          <w:szCs w:val="24"/>
        </w:rPr>
        <w:lastRenderedPageBreak/>
        <w:t>5. Assess the factors that facilitated the attainment of independence in Uganda</w:t>
      </w:r>
      <w:bookmarkStart w:id="0" w:name="_GoBack"/>
      <w:bookmarkEnd w:id="0"/>
      <w:r w:rsidR="00A4022E" w:rsidRPr="00192EC8">
        <w:rPr>
          <w:rFonts w:ascii="Times New Roman" w:hAnsi="Times New Roman" w:cs="Times New Roman"/>
          <w:sz w:val="24"/>
          <w:szCs w:val="24"/>
        </w:rPr>
        <w:tab/>
      </w:r>
      <w:r w:rsidRPr="00192EC8">
        <w:rPr>
          <w:rFonts w:ascii="Times New Roman" w:hAnsi="Times New Roman" w:cs="Times New Roman"/>
          <w:sz w:val="24"/>
          <w:szCs w:val="24"/>
        </w:rPr>
        <w:t xml:space="preserve"> (20mks)</w:t>
      </w:r>
    </w:p>
    <w:sectPr w:rsidR="00FF7900" w:rsidRPr="00192EC8" w:rsidSect="004A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66D3"/>
    <w:rsid w:val="00062145"/>
    <w:rsid w:val="00192EC8"/>
    <w:rsid w:val="002C070D"/>
    <w:rsid w:val="004A231F"/>
    <w:rsid w:val="00576127"/>
    <w:rsid w:val="00615A3D"/>
    <w:rsid w:val="007766D3"/>
    <w:rsid w:val="00970BEE"/>
    <w:rsid w:val="00972E60"/>
    <w:rsid w:val="00A27C1C"/>
    <w:rsid w:val="00A4022E"/>
    <w:rsid w:val="00C26C00"/>
    <w:rsid w:val="00C4269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27"/>
    <w:pPr>
      <w:ind w:left="720"/>
      <w:contextualSpacing/>
    </w:pPr>
    <w:rPr>
      <w:rFonts w:eastAsiaTheme="minorEastAsia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6127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127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57612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27"/>
    <w:pPr>
      <w:ind w:left="720"/>
      <w:contextualSpacing/>
    </w:pPr>
    <w:rPr>
      <w:rFonts w:eastAsiaTheme="minorEastAsia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6127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127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57612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SHSS-Dr Napoo</dc:creator>
  <cp:lastModifiedBy>Guest</cp:lastModifiedBy>
  <cp:revision>13</cp:revision>
  <dcterms:created xsi:type="dcterms:W3CDTF">2016-11-21T07:25:00Z</dcterms:created>
  <dcterms:modified xsi:type="dcterms:W3CDTF">2017-10-06T16:43:00Z</dcterms:modified>
</cp:coreProperties>
</file>