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C7" w:rsidRPr="00F029C7" w:rsidRDefault="00F029C7" w:rsidP="00F029C7">
      <w:pPr>
        <w:tabs>
          <w:tab w:val="left" w:pos="8415"/>
        </w:tabs>
        <w:rPr>
          <w:rFonts w:ascii="Times New Roman" w:hAnsi="Times New Roman"/>
          <w:u w:val="single"/>
        </w:rPr>
      </w:pPr>
    </w:p>
    <w:p w:rsidR="00F029C7" w:rsidRPr="00F029C7" w:rsidRDefault="00F029C7" w:rsidP="00F029C7">
      <w:pPr>
        <w:jc w:val="center"/>
        <w:rPr>
          <w:rFonts w:ascii="Times New Roman" w:hAnsi="Times New Roman"/>
          <w:b/>
        </w:rPr>
      </w:pPr>
      <w:r w:rsidRPr="00F029C7">
        <w:rPr>
          <w:rFonts w:ascii="Times New Roman" w:hAnsi="Times New Roman"/>
          <w:b/>
        </w:rPr>
        <w:t>SCHOOL OF HEALTH AND APPLIED SCIENCES</w:t>
      </w:r>
    </w:p>
    <w:p w:rsidR="00F029C7" w:rsidRPr="00F029C7" w:rsidRDefault="00F029C7" w:rsidP="00F029C7">
      <w:pPr>
        <w:jc w:val="center"/>
        <w:rPr>
          <w:rFonts w:ascii="Times New Roman" w:hAnsi="Times New Roman"/>
          <w:b/>
        </w:rPr>
      </w:pPr>
      <w:r w:rsidRPr="00F029C7">
        <w:rPr>
          <w:rFonts w:ascii="Times New Roman" w:hAnsi="Times New Roman"/>
          <w:b/>
        </w:rPr>
        <w:t>END TERM EXAMINATION AUGUST 2014</w:t>
      </w:r>
    </w:p>
    <w:p w:rsidR="00F029C7" w:rsidRPr="00F029C7" w:rsidRDefault="00F029C7" w:rsidP="00F029C7">
      <w:pPr>
        <w:tabs>
          <w:tab w:val="left" w:pos="8415"/>
        </w:tabs>
        <w:jc w:val="center"/>
        <w:rPr>
          <w:rFonts w:ascii="Times New Roman" w:hAnsi="Times New Roman"/>
          <w:u w:val="single"/>
        </w:rPr>
      </w:pPr>
      <w:r w:rsidRPr="00F029C7">
        <w:rPr>
          <w:rFonts w:ascii="Times New Roman" w:hAnsi="Times New Roman"/>
          <w:b/>
        </w:rPr>
        <w:t>CERIFICATE IN COMMUNITY HEALTH</w:t>
      </w:r>
    </w:p>
    <w:p w:rsidR="00F029C7" w:rsidRPr="00F029C7" w:rsidRDefault="00F029C7" w:rsidP="00F029C7">
      <w:pPr>
        <w:tabs>
          <w:tab w:val="left" w:pos="8415"/>
        </w:tabs>
        <w:rPr>
          <w:rFonts w:ascii="Times New Roman" w:hAnsi="Times New Roman"/>
          <w:u w:val="single"/>
        </w:rPr>
      </w:pPr>
    </w:p>
    <w:p w:rsidR="00F029C7" w:rsidRPr="00F029C7" w:rsidRDefault="00F029C7" w:rsidP="00F029C7">
      <w:pPr>
        <w:tabs>
          <w:tab w:val="left" w:pos="8415"/>
        </w:tabs>
        <w:jc w:val="center"/>
        <w:rPr>
          <w:rFonts w:ascii="Times New Roman" w:hAnsi="Times New Roman"/>
          <w:b/>
        </w:rPr>
      </w:pPr>
      <w:r w:rsidRPr="00F029C7">
        <w:rPr>
          <w:rFonts w:ascii="Times New Roman" w:hAnsi="Times New Roman"/>
          <w:b/>
        </w:rPr>
        <w:t>COMMUNICABLE DISEASES</w:t>
      </w:r>
    </w:p>
    <w:p w:rsidR="00F029C7" w:rsidRPr="00F029C7" w:rsidRDefault="00F029C7" w:rsidP="00F029C7">
      <w:pPr>
        <w:tabs>
          <w:tab w:val="left" w:pos="8415"/>
        </w:tabs>
        <w:jc w:val="center"/>
        <w:rPr>
          <w:rFonts w:ascii="Times New Roman" w:hAnsi="Times New Roman"/>
          <w:b/>
        </w:rPr>
      </w:pPr>
      <w:r w:rsidRPr="00F029C7">
        <w:rPr>
          <w:rFonts w:ascii="Times New Roman" w:hAnsi="Times New Roman"/>
          <w:b/>
        </w:rPr>
        <w:t>CCH 507</w:t>
      </w:r>
    </w:p>
    <w:p w:rsidR="00F029C7" w:rsidRPr="00F029C7" w:rsidRDefault="00F029C7" w:rsidP="00F029C7">
      <w:pPr>
        <w:tabs>
          <w:tab w:val="left" w:pos="8415"/>
        </w:tabs>
        <w:rPr>
          <w:rFonts w:ascii="Times New Roman" w:hAnsi="Times New Roman"/>
          <w:b/>
          <w:u w:val="single"/>
        </w:rPr>
      </w:pPr>
      <w:r w:rsidRPr="00F029C7">
        <w:rPr>
          <w:rFonts w:ascii="Times New Roman" w:hAnsi="Times New Roman"/>
          <w:b/>
          <w:u w:val="single"/>
        </w:rPr>
        <w:t>Attempt ALL Questions</w:t>
      </w:r>
    </w:p>
    <w:p w:rsidR="00F029C7" w:rsidRPr="00F029C7" w:rsidRDefault="00F029C7" w:rsidP="00F029C7">
      <w:pPr>
        <w:rPr>
          <w:rFonts w:ascii="Times New Roman" w:hAnsi="Times New Roman"/>
          <w:b/>
        </w:rPr>
      </w:pPr>
      <w:r w:rsidRPr="00F029C7">
        <w:rPr>
          <w:rFonts w:ascii="Times New Roman" w:hAnsi="Times New Roman"/>
          <w:b/>
        </w:rPr>
        <w:t>Time 2 Hours</w:t>
      </w:r>
    </w:p>
    <w:p w:rsidR="00F029C7" w:rsidRPr="00F029C7" w:rsidRDefault="00F029C7" w:rsidP="00F029C7">
      <w:pPr>
        <w:rPr>
          <w:rFonts w:ascii="Times New Roman" w:hAnsi="Times New Roman"/>
          <w:b/>
        </w:rPr>
      </w:pP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</w:rPr>
      </w:pPr>
      <w:r w:rsidRPr="00F029C7">
        <w:rPr>
          <w:rFonts w:ascii="Times New Roman" w:hAnsi="Times New Roman"/>
        </w:rPr>
        <w:t>Define the following terms as applicable in disease epidemiology:</w:t>
      </w:r>
    </w:p>
    <w:p w:rsidR="00F029C7" w:rsidRPr="00F029C7" w:rsidRDefault="00F029C7" w:rsidP="00F029C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</w:rPr>
      </w:pPr>
      <w:r w:rsidRPr="00F029C7">
        <w:rPr>
          <w:rFonts w:ascii="Times New Roman" w:hAnsi="Times New Roman"/>
        </w:rPr>
        <w:t xml:space="preserve">Endemic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Pandemic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Agent   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Host     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Susceptible host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Transmission cycle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Draw a relationship pattern of disease                                                               </w:t>
      </w:r>
      <w:r w:rsidRPr="00F029C7">
        <w:rPr>
          <w:rFonts w:ascii="Times New Roman" w:hAnsi="Times New Roman"/>
          <w:b/>
        </w:rPr>
        <w:t>(3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Give six routes of transmission of a disease                                                      </w:t>
      </w:r>
      <w:r w:rsidRPr="00F029C7">
        <w:rPr>
          <w:rFonts w:ascii="Times New Roman" w:hAnsi="Times New Roman"/>
          <w:b/>
        </w:rPr>
        <w:t>(6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Outline the management and control of communicable diseases                      </w:t>
      </w:r>
      <w:r w:rsidRPr="00F029C7">
        <w:rPr>
          <w:rFonts w:ascii="Times New Roman" w:hAnsi="Times New Roman"/>
          <w:b/>
        </w:rPr>
        <w:t>(8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</w:rPr>
      </w:pPr>
      <w:r w:rsidRPr="00F029C7">
        <w:rPr>
          <w:rFonts w:ascii="Times New Roman" w:hAnsi="Times New Roman"/>
        </w:rPr>
        <w:t xml:space="preserve">Explain communicable disease control through the principle of attacking the source </w:t>
      </w:r>
    </w:p>
    <w:p w:rsidR="00F029C7" w:rsidRPr="00F029C7" w:rsidRDefault="00F029C7" w:rsidP="00F029C7">
      <w:pPr>
        <w:tabs>
          <w:tab w:val="left" w:pos="8415"/>
        </w:tabs>
        <w:ind w:left="360"/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(8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</w:rPr>
      </w:pPr>
      <w:r w:rsidRPr="00F029C7">
        <w:rPr>
          <w:rFonts w:ascii="Times New Roman" w:hAnsi="Times New Roman"/>
        </w:rPr>
        <w:t>How can one control communicable disease by applying the following principles:</w:t>
      </w:r>
    </w:p>
    <w:p w:rsidR="00F029C7" w:rsidRPr="00F029C7" w:rsidRDefault="00F029C7" w:rsidP="00F029C7">
      <w:pPr>
        <w:pStyle w:val="ListParagraph"/>
        <w:numPr>
          <w:ilvl w:val="0"/>
          <w:numId w:val="6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Interrupting transmission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6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Protecting the host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</w:rPr>
      </w:pPr>
      <w:r w:rsidRPr="00F029C7">
        <w:rPr>
          <w:rFonts w:ascii="Times New Roman" w:hAnsi="Times New Roman"/>
        </w:rPr>
        <w:t>State the clinical symptoms for the following Sexually Transmitted Infections:</w:t>
      </w:r>
    </w:p>
    <w:p w:rsidR="00F029C7" w:rsidRPr="00F029C7" w:rsidRDefault="00F029C7" w:rsidP="00F029C7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Syphilis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</w:rPr>
      </w:pPr>
      <w:proofErr w:type="spellStart"/>
      <w:r w:rsidRPr="00F029C7">
        <w:rPr>
          <w:rFonts w:ascii="Times New Roman" w:hAnsi="Times New Roman"/>
        </w:rPr>
        <w:t>Gonorrhoea</w:t>
      </w:r>
      <w:proofErr w:type="spellEnd"/>
      <w:r w:rsidRPr="00F029C7"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HIV/AIDS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Herpes simplex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</w:rPr>
      </w:pPr>
      <w:r w:rsidRPr="00F029C7">
        <w:rPr>
          <w:rFonts w:ascii="Times New Roman" w:hAnsi="Times New Roman"/>
        </w:rPr>
        <w:t>Name the organisms that cause the following infections:</w:t>
      </w:r>
    </w:p>
    <w:p w:rsidR="00F029C7" w:rsidRPr="00F029C7" w:rsidRDefault="00F029C7" w:rsidP="00F029C7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Cholera 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Tuberculosis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Malaria 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Influenza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Pneumonia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(2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Outline the prevention methods for the Sexually Transmitted Infections           </w:t>
      </w:r>
      <w:r w:rsidRPr="00F029C7">
        <w:rPr>
          <w:rFonts w:ascii="Times New Roman" w:hAnsi="Times New Roman"/>
          <w:b/>
        </w:rPr>
        <w:t>(8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</w:rPr>
      </w:pPr>
      <w:r w:rsidRPr="00F029C7">
        <w:rPr>
          <w:rFonts w:ascii="Times New Roman" w:hAnsi="Times New Roman"/>
        </w:rPr>
        <w:t>Explain the management and prevention measures for the following common diseases:</w:t>
      </w:r>
    </w:p>
    <w:p w:rsidR="00F029C7" w:rsidRPr="00F029C7" w:rsidRDefault="00F029C7" w:rsidP="00F029C7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Malaria 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lastRenderedPageBreak/>
        <w:t xml:space="preserve">Typhoid 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Common cold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3"/>
        </w:numPr>
        <w:tabs>
          <w:tab w:val="left" w:pos="1380"/>
        </w:tabs>
        <w:rPr>
          <w:rFonts w:ascii="Times New Roman" w:hAnsi="Times New Roman"/>
          <w:b/>
        </w:rPr>
      </w:pPr>
      <w:proofErr w:type="spellStart"/>
      <w:r w:rsidRPr="00F029C7">
        <w:rPr>
          <w:rFonts w:ascii="Times New Roman" w:hAnsi="Times New Roman"/>
        </w:rPr>
        <w:t>Diarrhoea</w:t>
      </w:r>
      <w:proofErr w:type="spellEnd"/>
      <w:r w:rsidRPr="00F029C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F029C7">
        <w:rPr>
          <w:rFonts w:ascii="Times New Roman" w:hAnsi="Times New Roman"/>
          <w:b/>
        </w:rPr>
        <w:t>(4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Highlight any six diseases that can be prevented through immunization           </w:t>
      </w:r>
      <w:r w:rsidRPr="00F029C7">
        <w:rPr>
          <w:rFonts w:ascii="Times New Roman" w:hAnsi="Times New Roman"/>
          <w:b/>
        </w:rPr>
        <w:t>(6 marks)</w:t>
      </w:r>
    </w:p>
    <w:p w:rsidR="00F029C7" w:rsidRPr="00F029C7" w:rsidRDefault="00F029C7" w:rsidP="00F029C7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imes New Roman" w:hAnsi="Times New Roman"/>
          <w:b/>
        </w:rPr>
      </w:pPr>
      <w:r w:rsidRPr="00F029C7">
        <w:rPr>
          <w:rFonts w:ascii="Times New Roman" w:hAnsi="Times New Roman"/>
        </w:rPr>
        <w:t xml:space="preserve">Give any three ways of managing and preventing scabies                                  </w:t>
      </w:r>
      <w:r w:rsidRPr="00F029C7">
        <w:rPr>
          <w:rFonts w:ascii="Times New Roman" w:hAnsi="Times New Roman"/>
          <w:b/>
        </w:rPr>
        <w:t>(3 marks)</w:t>
      </w:r>
    </w:p>
    <w:p w:rsidR="00F029C7" w:rsidRPr="00F029C7" w:rsidRDefault="00F029C7" w:rsidP="00F029C7">
      <w:pPr>
        <w:tabs>
          <w:tab w:val="left" w:pos="8415"/>
        </w:tabs>
        <w:rPr>
          <w:rFonts w:ascii="Times New Roman" w:hAnsi="Times New Roman"/>
        </w:rPr>
      </w:pPr>
    </w:p>
    <w:sectPr w:rsidR="00F029C7" w:rsidRPr="00F029C7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224"/>
    <w:multiLevelType w:val="hybridMultilevel"/>
    <w:tmpl w:val="5906C7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7F7A15"/>
    <w:multiLevelType w:val="hybridMultilevel"/>
    <w:tmpl w:val="B3D0CAF8"/>
    <w:lvl w:ilvl="0" w:tplc="0409001B">
      <w:start w:val="1"/>
      <w:numFmt w:val="lowerRoman"/>
      <w:lvlText w:val="%1."/>
      <w:lvlJc w:val="righ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9D53170"/>
    <w:multiLevelType w:val="hybridMultilevel"/>
    <w:tmpl w:val="A56238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A31DDA"/>
    <w:multiLevelType w:val="hybridMultilevel"/>
    <w:tmpl w:val="E1541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D6982"/>
    <w:multiLevelType w:val="hybridMultilevel"/>
    <w:tmpl w:val="EBE410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201FA1"/>
    <w:multiLevelType w:val="hybridMultilevel"/>
    <w:tmpl w:val="52EA56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9C7"/>
    <w:rsid w:val="001A1708"/>
    <w:rsid w:val="00221519"/>
    <w:rsid w:val="00400111"/>
    <w:rsid w:val="00F0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2017-10-08T16:31:00Z</dcterms:created>
  <dcterms:modified xsi:type="dcterms:W3CDTF">2017-10-08T16:32:00Z</dcterms:modified>
</cp:coreProperties>
</file>