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F5" w:rsidRDefault="00BB0BF5" w:rsidP="00BB0BF5">
      <w:pPr>
        <w:spacing w:line="300" w:lineRule="atLeast"/>
        <w:rPr>
          <w:b/>
          <w:i/>
          <w:sz w:val="40"/>
          <w:szCs w:val="40"/>
        </w:rPr>
      </w:pPr>
      <w:r>
        <w:rPr>
          <w:noProof/>
          <w:lang w:val="en-GB" w:eastAsia="en-GB"/>
        </w:rPr>
        <w:drawing>
          <wp:anchor distT="0" distB="0" distL="114300" distR="114300" simplePos="0" relativeHeight="251658240" behindDoc="1" locked="0" layoutInCell="1" allowOverlap="1">
            <wp:simplePos x="0" y="0"/>
            <wp:positionH relativeFrom="column">
              <wp:posOffset>1971675</wp:posOffset>
            </wp:positionH>
            <wp:positionV relativeFrom="paragraph">
              <wp:posOffset>133350</wp:posOffset>
            </wp:positionV>
            <wp:extent cx="1609725" cy="1514475"/>
            <wp:effectExtent l="19050" t="0" r="9525" b="0"/>
            <wp:wrapNone/>
            <wp:docPr id="2" name="Picture 2" descr="light blu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ht blue jpeg"/>
                    <pic:cNvPicPr>
                      <a:picLocks noChangeAspect="1" noChangeArrowheads="1"/>
                    </pic:cNvPicPr>
                  </pic:nvPicPr>
                  <pic:blipFill>
                    <a:blip r:embed="rId7"/>
                    <a:srcRect/>
                    <a:stretch>
                      <a:fillRect/>
                    </a:stretch>
                  </pic:blipFill>
                  <pic:spPr bwMode="auto">
                    <a:xfrm>
                      <a:off x="0" y="0"/>
                      <a:ext cx="1609725" cy="1514475"/>
                    </a:xfrm>
                    <a:prstGeom prst="rect">
                      <a:avLst/>
                    </a:prstGeom>
                    <a:noFill/>
                  </pic:spPr>
                </pic:pic>
              </a:graphicData>
            </a:graphic>
          </wp:anchor>
        </w:drawing>
      </w:r>
    </w:p>
    <w:p w:rsidR="00BB0BF5" w:rsidRDefault="00BB0BF5" w:rsidP="00BB0BF5">
      <w:pPr>
        <w:spacing w:line="300" w:lineRule="atLeast"/>
        <w:rPr>
          <w:b/>
          <w:i/>
          <w:sz w:val="40"/>
          <w:szCs w:val="40"/>
        </w:rPr>
      </w:pPr>
    </w:p>
    <w:p w:rsidR="00BB0BF5" w:rsidRDefault="00BB0BF5" w:rsidP="00BB0BF5">
      <w:pPr>
        <w:spacing w:line="300" w:lineRule="atLeast"/>
        <w:rPr>
          <w:b/>
          <w:i/>
          <w:sz w:val="40"/>
          <w:szCs w:val="40"/>
        </w:rPr>
      </w:pPr>
    </w:p>
    <w:p w:rsidR="00BB0BF5" w:rsidRDefault="00BB0BF5" w:rsidP="00BB0BF5">
      <w:pPr>
        <w:spacing w:line="300" w:lineRule="atLeast"/>
        <w:jc w:val="center"/>
        <w:rPr>
          <w:b/>
          <w:sz w:val="40"/>
          <w:szCs w:val="40"/>
        </w:rPr>
      </w:pPr>
    </w:p>
    <w:p w:rsidR="00BB0BF5" w:rsidRDefault="00BB0BF5" w:rsidP="00BB0BF5">
      <w:pPr>
        <w:spacing w:line="300" w:lineRule="atLeast"/>
        <w:jc w:val="center"/>
        <w:rPr>
          <w:b/>
          <w:sz w:val="40"/>
          <w:szCs w:val="40"/>
        </w:rPr>
      </w:pPr>
      <w:r>
        <w:rPr>
          <w:b/>
          <w:sz w:val="40"/>
          <w:szCs w:val="40"/>
        </w:rPr>
        <w:t>The Presbyterian University of East Africa</w:t>
      </w:r>
    </w:p>
    <w:p w:rsidR="00BB0BF5" w:rsidRDefault="00BB0BF5" w:rsidP="00BB0BF5">
      <w:pPr>
        <w:spacing w:after="0" w:line="360" w:lineRule="auto"/>
        <w:rPr>
          <w:b/>
          <w:sz w:val="32"/>
          <w:szCs w:val="32"/>
        </w:rPr>
      </w:pPr>
    </w:p>
    <w:p w:rsidR="00BB0BF5" w:rsidRDefault="00BB0BF5" w:rsidP="00BB0BF5">
      <w:pPr>
        <w:spacing w:after="0" w:line="360" w:lineRule="auto"/>
        <w:rPr>
          <w:b/>
          <w:sz w:val="32"/>
          <w:szCs w:val="32"/>
        </w:rPr>
      </w:pPr>
      <w:r>
        <w:rPr>
          <w:b/>
          <w:sz w:val="32"/>
          <w:szCs w:val="32"/>
        </w:rPr>
        <w:t>School: HEALTH SCIENCES</w:t>
      </w:r>
    </w:p>
    <w:p w:rsidR="00BB0BF5" w:rsidRDefault="00BB0BF5" w:rsidP="00BB0BF5">
      <w:pPr>
        <w:spacing w:after="0" w:line="360" w:lineRule="auto"/>
        <w:rPr>
          <w:b/>
          <w:sz w:val="32"/>
          <w:szCs w:val="32"/>
        </w:rPr>
      </w:pPr>
      <w:r>
        <w:rPr>
          <w:b/>
          <w:sz w:val="32"/>
          <w:szCs w:val="32"/>
        </w:rPr>
        <w:t>Program:</w:t>
      </w:r>
      <w:r>
        <w:rPr>
          <w:b/>
          <w:sz w:val="32"/>
          <w:szCs w:val="32"/>
        </w:rPr>
        <w:tab/>
        <w:t xml:space="preserve"> DIPLOMA</w:t>
      </w:r>
    </w:p>
    <w:p w:rsidR="00BB0BF5" w:rsidRDefault="00BB0BF5" w:rsidP="00BB0BF5">
      <w:pPr>
        <w:spacing w:after="0" w:line="360" w:lineRule="auto"/>
        <w:rPr>
          <w:b/>
          <w:sz w:val="32"/>
          <w:szCs w:val="32"/>
        </w:rPr>
      </w:pPr>
      <w:r>
        <w:rPr>
          <w:b/>
          <w:sz w:val="32"/>
          <w:szCs w:val="32"/>
        </w:rPr>
        <w:t>Semester: FINAL QUALIFYING EXAM 2013</w:t>
      </w:r>
    </w:p>
    <w:p w:rsidR="00BB0BF5" w:rsidRDefault="00BB0BF5" w:rsidP="00BB0BF5">
      <w:pPr>
        <w:widowControl w:val="0"/>
        <w:tabs>
          <w:tab w:val="left" w:pos="2720"/>
        </w:tabs>
        <w:overflowPunct w:val="0"/>
        <w:autoSpaceDE w:val="0"/>
        <w:autoSpaceDN w:val="0"/>
        <w:adjustRightInd w:val="0"/>
        <w:spacing w:after="0" w:line="360" w:lineRule="auto"/>
        <w:rPr>
          <w:rFonts w:eastAsia="Times New Roman"/>
          <w:b/>
          <w:bCs/>
          <w:kern w:val="28"/>
          <w:sz w:val="32"/>
          <w:szCs w:val="32"/>
        </w:rPr>
      </w:pPr>
      <w:r>
        <w:rPr>
          <w:rFonts w:eastAsia="Times New Roman"/>
          <w:b/>
          <w:bCs/>
          <w:kern w:val="28"/>
          <w:sz w:val="32"/>
          <w:szCs w:val="32"/>
        </w:rPr>
        <w:t>Course Code:  MME 333</w:t>
      </w:r>
    </w:p>
    <w:p w:rsidR="00BB0BF5" w:rsidRDefault="00BB0BF5" w:rsidP="00BB0BF5">
      <w:pPr>
        <w:widowControl w:val="0"/>
        <w:tabs>
          <w:tab w:val="left" w:pos="2720"/>
        </w:tabs>
        <w:overflowPunct w:val="0"/>
        <w:autoSpaceDE w:val="0"/>
        <w:autoSpaceDN w:val="0"/>
        <w:adjustRightInd w:val="0"/>
        <w:spacing w:after="0" w:line="360" w:lineRule="auto"/>
        <w:rPr>
          <w:b/>
          <w:sz w:val="32"/>
          <w:szCs w:val="32"/>
        </w:rPr>
      </w:pPr>
      <w:r>
        <w:rPr>
          <w:rFonts w:eastAsia="Times New Roman"/>
          <w:b/>
          <w:bCs/>
          <w:kern w:val="28"/>
          <w:sz w:val="32"/>
          <w:szCs w:val="32"/>
        </w:rPr>
        <w:t>Course Title: MEDICINE PAPER I</w:t>
      </w:r>
    </w:p>
    <w:p w:rsidR="00BB0BF5" w:rsidRDefault="002E7569" w:rsidP="00BB0BF5">
      <w:pPr>
        <w:spacing w:after="0" w:line="360" w:lineRule="auto"/>
        <w:jc w:val="both"/>
        <w:rPr>
          <w:b/>
          <w:sz w:val="32"/>
          <w:szCs w:val="32"/>
        </w:rPr>
      </w:pPr>
      <w:r>
        <w:rPr>
          <w:b/>
          <w:sz w:val="32"/>
          <w:szCs w:val="32"/>
        </w:rPr>
        <w:t>Date: 22</w:t>
      </w:r>
      <w:r w:rsidRPr="002E7569">
        <w:rPr>
          <w:b/>
          <w:sz w:val="32"/>
          <w:szCs w:val="32"/>
          <w:vertAlign w:val="superscript"/>
        </w:rPr>
        <w:t>ND</w:t>
      </w:r>
      <w:r>
        <w:rPr>
          <w:b/>
          <w:sz w:val="32"/>
          <w:szCs w:val="32"/>
        </w:rPr>
        <w:t xml:space="preserve"> MARCH, 2013</w:t>
      </w:r>
      <w:r w:rsidR="00BB0BF5">
        <w:rPr>
          <w:b/>
          <w:sz w:val="32"/>
          <w:szCs w:val="32"/>
        </w:rPr>
        <w:t xml:space="preserve">    </w:t>
      </w:r>
    </w:p>
    <w:p w:rsidR="00BB0BF5" w:rsidRDefault="00BB0BF5" w:rsidP="00BB0BF5">
      <w:pPr>
        <w:spacing w:after="0" w:line="360" w:lineRule="auto"/>
        <w:rPr>
          <w:b/>
          <w:sz w:val="32"/>
          <w:szCs w:val="32"/>
        </w:rPr>
      </w:pPr>
      <w:r>
        <w:rPr>
          <w:b/>
          <w:sz w:val="32"/>
          <w:szCs w:val="32"/>
        </w:rPr>
        <w:t xml:space="preserve">Campus </w:t>
      </w:r>
      <w:r>
        <w:rPr>
          <w:b/>
          <w:sz w:val="32"/>
          <w:szCs w:val="32"/>
          <w:u w:val="single"/>
        </w:rPr>
        <w:t>KIKUYU</w:t>
      </w:r>
    </w:p>
    <w:p w:rsidR="00BB0BF5" w:rsidRDefault="00BB0BF5" w:rsidP="00BB0BF5">
      <w:pPr>
        <w:rPr>
          <w:b/>
          <w:sz w:val="32"/>
          <w:szCs w:val="32"/>
        </w:rPr>
      </w:pPr>
    </w:p>
    <w:p w:rsidR="00BB0BF5" w:rsidRDefault="00BB0BF5" w:rsidP="00BB0BF5">
      <w:pPr>
        <w:rPr>
          <w:sz w:val="32"/>
          <w:szCs w:val="32"/>
        </w:rPr>
      </w:pPr>
      <w:r>
        <w:rPr>
          <w:b/>
          <w:sz w:val="32"/>
          <w:szCs w:val="32"/>
        </w:rPr>
        <w:t>Instructions:</w:t>
      </w:r>
    </w:p>
    <w:p w:rsidR="00BB0BF5" w:rsidRDefault="00BB0BF5" w:rsidP="00BB0BF5">
      <w:pPr>
        <w:pStyle w:val="ListParagraph"/>
        <w:numPr>
          <w:ilvl w:val="0"/>
          <w:numId w:val="1"/>
        </w:numPr>
        <w:spacing w:after="200" w:line="360" w:lineRule="auto"/>
        <w:rPr>
          <w:sz w:val="28"/>
          <w:szCs w:val="28"/>
        </w:rPr>
      </w:pPr>
      <w:r>
        <w:rPr>
          <w:sz w:val="28"/>
          <w:szCs w:val="28"/>
        </w:rPr>
        <w:t xml:space="preserve">Mobile phones are not allowed in the examination room </w:t>
      </w:r>
    </w:p>
    <w:p w:rsidR="00BB0BF5" w:rsidRDefault="00BB0BF5" w:rsidP="00BB0BF5">
      <w:pPr>
        <w:pStyle w:val="ListParagraph"/>
        <w:numPr>
          <w:ilvl w:val="0"/>
          <w:numId w:val="1"/>
        </w:numPr>
        <w:spacing w:after="200" w:line="360" w:lineRule="auto"/>
        <w:rPr>
          <w:sz w:val="28"/>
          <w:szCs w:val="28"/>
        </w:rPr>
      </w:pPr>
      <w:r>
        <w:rPr>
          <w:sz w:val="28"/>
          <w:szCs w:val="28"/>
        </w:rPr>
        <w:t xml:space="preserve">Time allowed is </w:t>
      </w:r>
      <w:r>
        <w:rPr>
          <w:b/>
          <w:sz w:val="28"/>
          <w:szCs w:val="28"/>
        </w:rPr>
        <w:t>3 Hours</w:t>
      </w:r>
    </w:p>
    <w:p w:rsidR="00BB0BF5" w:rsidRDefault="00BB0BF5" w:rsidP="00BB0BF5">
      <w:pPr>
        <w:pStyle w:val="ListParagraph"/>
        <w:numPr>
          <w:ilvl w:val="0"/>
          <w:numId w:val="1"/>
        </w:numPr>
        <w:spacing w:after="200" w:line="360" w:lineRule="auto"/>
        <w:rPr>
          <w:sz w:val="28"/>
          <w:szCs w:val="28"/>
        </w:rPr>
      </w:pPr>
      <w:r>
        <w:rPr>
          <w:sz w:val="28"/>
          <w:szCs w:val="28"/>
        </w:rPr>
        <w:t>Read the instructions carefully</w:t>
      </w:r>
    </w:p>
    <w:p w:rsidR="00BB0BF5" w:rsidRDefault="00BB0BF5" w:rsidP="00BB0BF5">
      <w:pPr>
        <w:pStyle w:val="ListParagraph"/>
        <w:numPr>
          <w:ilvl w:val="0"/>
          <w:numId w:val="1"/>
        </w:numPr>
        <w:spacing w:after="200" w:line="276" w:lineRule="auto"/>
        <w:rPr>
          <w:b/>
          <w:sz w:val="28"/>
          <w:szCs w:val="28"/>
          <w:u w:val="single"/>
        </w:rPr>
      </w:pPr>
      <w:r>
        <w:rPr>
          <w:sz w:val="28"/>
          <w:szCs w:val="28"/>
        </w:rPr>
        <w:t xml:space="preserve">Answer </w:t>
      </w:r>
      <w:r>
        <w:rPr>
          <w:b/>
          <w:sz w:val="28"/>
          <w:szCs w:val="28"/>
          <w:u w:val="single"/>
        </w:rPr>
        <w:t>ALL</w:t>
      </w:r>
      <w:r>
        <w:rPr>
          <w:b/>
          <w:sz w:val="28"/>
          <w:szCs w:val="28"/>
        </w:rPr>
        <w:t xml:space="preserve"> </w:t>
      </w:r>
      <w:r>
        <w:rPr>
          <w:sz w:val="28"/>
          <w:szCs w:val="28"/>
        </w:rPr>
        <w:t>questions</w:t>
      </w:r>
      <w:r>
        <w:rPr>
          <w:b/>
          <w:sz w:val="28"/>
          <w:szCs w:val="28"/>
        </w:rPr>
        <w:t xml:space="preserve"> </w:t>
      </w:r>
      <w:r>
        <w:rPr>
          <w:sz w:val="28"/>
          <w:szCs w:val="28"/>
        </w:rPr>
        <w:t>on the</w:t>
      </w:r>
      <w:r>
        <w:rPr>
          <w:b/>
          <w:sz w:val="28"/>
          <w:szCs w:val="28"/>
        </w:rPr>
        <w:t xml:space="preserve"> </w:t>
      </w:r>
      <w:r>
        <w:rPr>
          <w:sz w:val="28"/>
          <w:szCs w:val="28"/>
        </w:rPr>
        <w:t>examination answer book provided</w:t>
      </w:r>
    </w:p>
    <w:p w:rsidR="00B81D5A" w:rsidRPr="00BB0BF5" w:rsidRDefault="00BB0BF5" w:rsidP="00BB0BF5">
      <w:pPr>
        <w:pStyle w:val="ListParagraph"/>
        <w:numPr>
          <w:ilvl w:val="0"/>
          <w:numId w:val="1"/>
        </w:numPr>
        <w:spacing w:after="200" w:line="360" w:lineRule="auto"/>
        <w:jc w:val="both"/>
        <w:rPr>
          <w:b/>
          <w:sz w:val="28"/>
          <w:szCs w:val="28"/>
          <w:u w:val="single"/>
        </w:rPr>
      </w:pPr>
      <w:r>
        <w:rPr>
          <w:sz w:val="28"/>
          <w:szCs w:val="28"/>
        </w:rPr>
        <w:t>Omissions of or wrong numbering of examination papers, questions or parts of the questions will result in 10% deduction of the marks scored from the relevant part</w:t>
      </w:r>
    </w:p>
    <w:p w:rsidR="00B81D5A" w:rsidRPr="009E3C6B" w:rsidRDefault="00B81D5A" w:rsidP="00B81D5A">
      <w:pPr>
        <w:ind w:left="2880" w:firstLine="720"/>
        <w:contextualSpacing/>
        <w:jc w:val="both"/>
        <w:rPr>
          <w:rFonts w:ascii="Maiandra GD" w:eastAsia="Calibri" w:hAnsi="Maiandra GD" w:cs="Times New Roman"/>
          <w:sz w:val="24"/>
          <w:szCs w:val="24"/>
        </w:rPr>
      </w:pPr>
    </w:p>
    <w:p w:rsidR="00B81D5A" w:rsidRPr="0007295F" w:rsidRDefault="00B81D5A" w:rsidP="00B81D5A">
      <w:pPr>
        <w:tabs>
          <w:tab w:val="left" w:pos="0"/>
        </w:tabs>
        <w:spacing w:after="0" w:line="240" w:lineRule="auto"/>
        <w:jc w:val="both"/>
        <w:rPr>
          <w:rFonts w:ascii="Arial" w:hAnsi="Arial" w:cs="Arial"/>
          <w:b/>
          <w:sz w:val="24"/>
          <w:szCs w:val="24"/>
        </w:rPr>
      </w:pPr>
      <w:r w:rsidRPr="0007295F">
        <w:rPr>
          <w:rFonts w:ascii="Arial" w:hAnsi="Arial" w:cs="Arial"/>
          <w:b/>
          <w:sz w:val="24"/>
          <w:szCs w:val="24"/>
        </w:rPr>
        <w:t>1) A 50 year old female patient presents with a 6 month history of generalized body malaise and dizziness. She also informs you that over the last four months she has been treated for pneumonia twice. On examination, she’s pale,has cervical adenopathy, finger clubbing grade 4,Apical rub and gross hepatospleenomegally.</w:t>
      </w:r>
    </w:p>
    <w:p w:rsidR="00B81D5A"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a) </w:t>
      </w:r>
      <w:r w:rsidRPr="0007295F">
        <w:rPr>
          <w:rFonts w:ascii="Arial" w:hAnsi="Arial" w:cs="Arial"/>
          <w:sz w:val="24"/>
          <w:szCs w:val="24"/>
        </w:rPr>
        <w:t>Highlight 3 differential diagnosis for this patient</w:t>
      </w:r>
    </w:p>
    <w:p w:rsidR="00B81D5A" w:rsidRPr="0007295F"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b) </w:t>
      </w:r>
      <w:r w:rsidRPr="0007295F">
        <w:rPr>
          <w:rFonts w:ascii="Arial" w:hAnsi="Arial" w:cs="Arial"/>
          <w:sz w:val="24"/>
          <w:szCs w:val="24"/>
        </w:rPr>
        <w:t>How do you manage this patient?</w:t>
      </w:r>
    </w:p>
    <w:p w:rsidR="00B81D5A" w:rsidRDefault="00B81D5A" w:rsidP="00B81D5A">
      <w:pPr>
        <w:tabs>
          <w:tab w:val="left" w:pos="0"/>
        </w:tabs>
        <w:contextualSpacing/>
        <w:jc w:val="both"/>
        <w:rPr>
          <w:rFonts w:ascii="Arial" w:hAnsi="Arial" w:cs="Arial"/>
          <w:sz w:val="24"/>
          <w:szCs w:val="24"/>
        </w:rPr>
      </w:pPr>
      <w:r>
        <w:rPr>
          <w:rFonts w:ascii="Arial" w:hAnsi="Arial" w:cs="Arial"/>
          <w:sz w:val="24"/>
          <w:szCs w:val="24"/>
        </w:rPr>
        <w:t>c) P</w:t>
      </w:r>
      <w:r w:rsidRPr="0007295F">
        <w:rPr>
          <w:rFonts w:ascii="Arial" w:hAnsi="Arial" w:cs="Arial"/>
          <w:sz w:val="24"/>
          <w:szCs w:val="24"/>
        </w:rPr>
        <w:t>repare a well detailed treatment sheet for this patient</w:t>
      </w:r>
    </w:p>
    <w:p w:rsidR="00B81D5A" w:rsidRPr="0007295F" w:rsidRDefault="00B81D5A" w:rsidP="00B81D5A">
      <w:pPr>
        <w:tabs>
          <w:tab w:val="left" w:pos="0"/>
        </w:tabs>
        <w:contextualSpacing/>
        <w:jc w:val="both"/>
        <w:rPr>
          <w:rFonts w:ascii="Arial" w:hAnsi="Arial" w:cs="Arial"/>
          <w:sz w:val="24"/>
          <w:szCs w:val="24"/>
        </w:rPr>
      </w:pPr>
    </w:p>
    <w:p w:rsidR="00B81D5A" w:rsidRPr="0007295F" w:rsidRDefault="00B81D5A" w:rsidP="00B81D5A">
      <w:pPr>
        <w:tabs>
          <w:tab w:val="left" w:pos="0"/>
          <w:tab w:val="num" w:pos="720"/>
        </w:tabs>
        <w:spacing w:after="0" w:line="240" w:lineRule="auto"/>
        <w:jc w:val="both"/>
        <w:rPr>
          <w:rFonts w:ascii="Arial" w:hAnsi="Arial" w:cs="Arial"/>
          <w:b/>
          <w:sz w:val="24"/>
          <w:szCs w:val="24"/>
        </w:rPr>
      </w:pPr>
      <w:r w:rsidRPr="0007295F">
        <w:rPr>
          <w:rFonts w:ascii="Arial" w:hAnsi="Arial" w:cs="Arial"/>
          <w:b/>
          <w:sz w:val="24"/>
          <w:szCs w:val="24"/>
        </w:rPr>
        <w:t>2) A 20 year old female presents to you with history of headaches, dizziness and easy fatigability over the last 2 months.  On examination you find that she is very pale.</w:t>
      </w:r>
    </w:p>
    <w:p w:rsidR="00B81D5A" w:rsidRPr="0007295F"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a) </w:t>
      </w:r>
      <w:r w:rsidRPr="0007295F">
        <w:rPr>
          <w:rFonts w:ascii="Arial" w:hAnsi="Arial" w:cs="Arial"/>
          <w:sz w:val="24"/>
          <w:szCs w:val="24"/>
        </w:rPr>
        <w:t xml:space="preserve">List the investigations you would do to this patient. </w:t>
      </w:r>
    </w:p>
    <w:p w:rsidR="00B81D5A" w:rsidRPr="0007295F"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b) </w:t>
      </w:r>
      <w:r w:rsidRPr="0007295F">
        <w:rPr>
          <w:rFonts w:ascii="Arial" w:hAnsi="Arial" w:cs="Arial"/>
          <w:sz w:val="24"/>
          <w:szCs w:val="24"/>
        </w:rPr>
        <w:t xml:space="preserve">What are the predisposing factors to this condition </w:t>
      </w:r>
    </w:p>
    <w:p w:rsidR="00B81D5A"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c) </w:t>
      </w:r>
      <w:r w:rsidRPr="0007295F">
        <w:rPr>
          <w:rFonts w:ascii="Arial" w:hAnsi="Arial" w:cs="Arial"/>
          <w:sz w:val="24"/>
          <w:szCs w:val="24"/>
        </w:rPr>
        <w:t xml:space="preserve">How do you manage the above patient? </w:t>
      </w:r>
    </w:p>
    <w:p w:rsidR="00B81D5A" w:rsidRPr="00C24209" w:rsidRDefault="00B81D5A" w:rsidP="00B81D5A">
      <w:pPr>
        <w:tabs>
          <w:tab w:val="left" w:pos="0"/>
        </w:tabs>
        <w:contextualSpacing/>
        <w:jc w:val="both"/>
        <w:rPr>
          <w:rFonts w:ascii="Arial" w:hAnsi="Arial" w:cs="Arial"/>
          <w:sz w:val="24"/>
          <w:szCs w:val="24"/>
        </w:rPr>
      </w:pPr>
    </w:p>
    <w:p w:rsidR="00B81D5A" w:rsidRPr="00C24209" w:rsidRDefault="00B81D5A" w:rsidP="00B81D5A">
      <w:pPr>
        <w:tabs>
          <w:tab w:val="left" w:pos="0"/>
        </w:tabs>
        <w:jc w:val="both"/>
        <w:rPr>
          <w:rFonts w:ascii="Arial" w:hAnsi="Arial" w:cs="Arial"/>
          <w:b/>
          <w:sz w:val="24"/>
          <w:szCs w:val="24"/>
        </w:rPr>
      </w:pPr>
      <w:r w:rsidRPr="00C24209">
        <w:rPr>
          <w:rFonts w:ascii="Arial" w:hAnsi="Arial" w:cs="Arial"/>
          <w:b/>
          <w:sz w:val="24"/>
          <w:szCs w:val="24"/>
        </w:rPr>
        <w:t>3) Hypertension is known to affect specific organs. Name them and the kind of damage each gets.</w:t>
      </w:r>
    </w:p>
    <w:p w:rsidR="00B81D5A" w:rsidRDefault="00B81D5A" w:rsidP="00B81D5A">
      <w:pPr>
        <w:tabs>
          <w:tab w:val="left" w:pos="0"/>
        </w:tabs>
        <w:contextualSpacing/>
        <w:jc w:val="both"/>
        <w:rPr>
          <w:rFonts w:ascii="Arial" w:hAnsi="Arial" w:cs="Arial"/>
          <w:b/>
          <w:sz w:val="24"/>
          <w:szCs w:val="24"/>
        </w:rPr>
      </w:pPr>
      <w:r w:rsidRPr="00C24209">
        <w:rPr>
          <w:rFonts w:ascii="Arial" w:hAnsi="Arial" w:cs="Arial"/>
          <w:b/>
          <w:sz w:val="24"/>
          <w:szCs w:val="24"/>
        </w:rPr>
        <w:t>4) A 30 year old man presents with a history of severe headache, visual disturbance and vomiting for 2 days.</w:t>
      </w:r>
    </w:p>
    <w:p w:rsidR="00B81D5A"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a) </w:t>
      </w:r>
      <w:r w:rsidRPr="00C24209">
        <w:rPr>
          <w:rFonts w:ascii="Arial" w:hAnsi="Arial" w:cs="Arial"/>
          <w:sz w:val="24"/>
          <w:szCs w:val="24"/>
        </w:rPr>
        <w:t xml:space="preserve">Mention 5 key signs you would look for on the physical examination specific to the </w:t>
      </w:r>
    </w:p>
    <w:p w:rsidR="00B81D5A" w:rsidRPr="00C24209" w:rsidRDefault="00B81D5A" w:rsidP="00B81D5A">
      <w:pPr>
        <w:tabs>
          <w:tab w:val="left" w:pos="0"/>
        </w:tabs>
        <w:contextualSpacing/>
        <w:jc w:val="both"/>
        <w:rPr>
          <w:rFonts w:ascii="Arial" w:hAnsi="Arial" w:cs="Arial"/>
          <w:b/>
          <w:sz w:val="24"/>
          <w:szCs w:val="24"/>
        </w:rPr>
      </w:pPr>
      <w:r>
        <w:rPr>
          <w:rFonts w:ascii="Arial" w:hAnsi="Arial" w:cs="Arial"/>
          <w:sz w:val="24"/>
          <w:szCs w:val="24"/>
        </w:rPr>
        <w:t xml:space="preserve">    </w:t>
      </w:r>
      <w:r w:rsidRPr="00C24209">
        <w:rPr>
          <w:rFonts w:ascii="Arial" w:hAnsi="Arial" w:cs="Arial"/>
          <w:sz w:val="24"/>
          <w:szCs w:val="24"/>
        </w:rPr>
        <w:t xml:space="preserve">system involved. </w:t>
      </w:r>
    </w:p>
    <w:p w:rsidR="00B81D5A" w:rsidRPr="00C24209"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b) </w:t>
      </w:r>
      <w:r w:rsidRPr="00C24209">
        <w:rPr>
          <w:rFonts w:ascii="Arial" w:hAnsi="Arial" w:cs="Arial"/>
          <w:sz w:val="24"/>
          <w:szCs w:val="24"/>
        </w:rPr>
        <w:t xml:space="preserve">Outline how you would investigate the above patient. </w:t>
      </w:r>
    </w:p>
    <w:p w:rsidR="00B81D5A"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c) </w:t>
      </w:r>
      <w:r w:rsidRPr="00C24209">
        <w:rPr>
          <w:rFonts w:ascii="Arial" w:hAnsi="Arial" w:cs="Arial"/>
          <w:sz w:val="24"/>
          <w:szCs w:val="24"/>
        </w:rPr>
        <w:t xml:space="preserve">Mention the differential diagnosis for this patient </w:t>
      </w:r>
    </w:p>
    <w:p w:rsidR="00B81D5A" w:rsidRPr="00C24209" w:rsidRDefault="00B81D5A" w:rsidP="00B81D5A">
      <w:pPr>
        <w:tabs>
          <w:tab w:val="left" w:pos="0"/>
        </w:tabs>
        <w:contextualSpacing/>
        <w:jc w:val="both"/>
        <w:rPr>
          <w:rFonts w:ascii="Arial" w:hAnsi="Arial" w:cs="Arial"/>
          <w:sz w:val="24"/>
          <w:szCs w:val="24"/>
        </w:rPr>
      </w:pPr>
    </w:p>
    <w:p w:rsidR="00B81D5A" w:rsidRPr="00C24209" w:rsidRDefault="00B81D5A" w:rsidP="00B81D5A">
      <w:pPr>
        <w:tabs>
          <w:tab w:val="left" w:pos="0"/>
        </w:tabs>
        <w:contextualSpacing/>
        <w:jc w:val="both"/>
        <w:rPr>
          <w:rFonts w:ascii="Arial" w:hAnsi="Arial" w:cs="Arial"/>
          <w:b/>
          <w:sz w:val="24"/>
          <w:szCs w:val="24"/>
        </w:rPr>
      </w:pPr>
      <w:r w:rsidRPr="00C24209">
        <w:rPr>
          <w:rFonts w:ascii="Arial" w:hAnsi="Arial" w:cs="Arial"/>
          <w:b/>
          <w:sz w:val="24"/>
          <w:szCs w:val="24"/>
        </w:rPr>
        <w:t>5) A 50 year old man presents to you complaining of headache, chills and joint pains.  He also reports that he vomited twice in the morning before he came to see you.</w:t>
      </w:r>
    </w:p>
    <w:p w:rsidR="00B81D5A" w:rsidRPr="00C24209"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a) </w:t>
      </w:r>
      <w:r w:rsidRPr="00C24209">
        <w:rPr>
          <w:rFonts w:ascii="Arial" w:hAnsi="Arial" w:cs="Arial"/>
          <w:sz w:val="24"/>
          <w:szCs w:val="24"/>
        </w:rPr>
        <w:t>How would you investigate this patient?</w:t>
      </w:r>
    </w:p>
    <w:p w:rsidR="00B81D5A" w:rsidRPr="00C24209"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b) </w:t>
      </w:r>
      <w:r w:rsidRPr="00C24209">
        <w:rPr>
          <w:rFonts w:ascii="Arial" w:hAnsi="Arial" w:cs="Arial"/>
          <w:sz w:val="24"/>
          <w:szCs w:val="24"/>
        </w:rPr>
        <w:t>List the features of severe malaria</w:t>
      </w:r>
    </w:p>
    <w:p w:rsidR="00B81D5A" w:rsidRPr="00C24209"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c) </w:t>
      </w:r>
      <w:r w:rsidRPr="00C24209">
        <w:rPr>
          <w:rFonts w:ascii="Arial" w:hAnsi="Arial" w:cs="Arial"/>
          <w:sz w:val="24"/>
          <w:szCs w:val="24"/>
        </w:rPr>
        <w:t>Which is the drug of choice for the management of severe malaria?</w:t>
      </w:r>
    </w:p>
    <w:p w:rsidR="00B81D5A" w:rsidRDefault="00B81D5A" w:rsidP="00B81D5A">
      <w:pPr>
        <w:tabs>
          <w:tab w:val="left" w:pos="0"/>
        </w:tabs>
        <w:contextualSpacing/>
        <w:jc w:val="both"/>
        <w:rPr>
          <w:rFonts w:ascii="Arial" w:hAnsi="Arial" w:cs="Arial"/>
          <w:sz w:val="24"/>
          <w:szCs w:val="24"/>
        </w:rPr>
      </w:pPr>
      <w:r>
        <w:rPr>
          <w:rFonts w:ascii="Arial" w:hAnsi="Arial" w:cs="Arial"/>
          <w:sz w:val="24"/>
          <w:szCs w:val="24"/>
        </w:rPr>
        <w:t xml:space="preserve">d) </w:t>
      </w:r>
      <w:r w:rsidRPr="00C24209">
        <w:rPr>
          <w:rFonts w:ascii="Arial" w:hAnsi="Arial" w:cs="Arial"/>
          <w:sz w:val="24"/>
          <w:szCs w:val="24"/>
        </w:rPr>
        <w:t xml:space="preserve">Which other drugs can be used in the management of sever malaria? </w:t>
      </w:r>
    </w:p>
    <w:p w:rsidR="00B81D5A" w:rsidRPr="00C24209" w:rsidRDefault="00B81D5A" w:rsidP="00B81D5A">
      <w:pPr>
        <w:tabs>
          <w:tab w:val="left" w:pos="0"/>
        </w:tabs>
        <w:contextualSpacing/>
        <w:jc w:val="both"/>
        <w:rPr>
          <w:rFonts w:ascii="Arial" w:hAnsi="Arial" w:cs="Arial"/>
          <w:sz w:val="24"/>
          <w:szCs w:val="24"/>
        </w:rPr>
      </w:pPr>
    </w:p>
    <w:p w:rsidR="00B81D5A" w:rsidRPr="00C24209" w:rsidRDefault="00B81D5A" w:rsidP="00B81D5A">
      <w:pPr>
        <w:contextualSpacing/>
        <w:jc w:val="both"/>
        <w:rPr>
          <w:rFonts w:ascii="Arial" w:hAnsi="Arial" w:cs="Arial"/>
          <w:b/>
          <w:sz w:val="24"/>
          <w:szCs w:val="24"/>
        </w:rPr>
      </w:pPr>
      <w:r w:rsidRPr="00C24209">
        <w:rPr>
          <w:rFonts w:ascii="Arial" w:hAnsi="Arial" w:cs="Arial"/>
          <w:b/>
          <w:sz w:val="24"/>
          <w:szCs w:val="24"/>
        </w:rPr>
        <w:t>6) A patient presents to your clinic with a history of abdominal distension. On examination you suspect he has ascites.</w:t>
      </w:r>
    </w:p>
    <w:p w:rsidR="00B81D5A" w:rsidRPr="00C24209" w:rsidRDefault="00B81D5A" w:rsidP="00B81D5A">
      <w:pPr>
        <w:contextualSpacing/>
        <w:jc w:val="both"/>
        <w:rPr>
          <w:rFonts w:ascii="Arial" w:hAnsi="Arial" w:cs="Arial"/>
          <w:sz w:val="24"/>
          <w:szCs w:val="24"/>
        </w:rPr>
      </w:pPr>
      <w:r>
        <w:rPr>
          <w:rFonts w:ascii="Arial" w:hAnsi="Arial" w:cs="Arial"/>
          <w:sz w:val="24"/>
          <w:szCs w:val="24"/>
        </w:rPr>
        <w:t xml:space="preserve">a) </w:t>
      </w:r>
      <w:r w:rsidRPr="00C24209">
        <w:rPr>
          <w:rFonts w:ascii="Arial" w:hAnsi="Arial" w:cs="Arial"/>
          <w:sz w:val="24"/>
          <w:szCs w:val="24"/>
        </w:rPr>
        <w:t>How do you confirm the cause?</w:t>
      </w:r>
    </w:p>
    <w:p w:rsidR="00B81D5A" w:rsidRDefault="00B81D5A" w:rsidP="00B81D5A">
      <w:pPr>
        <w:contextualSpacing/>
        <w:jc w:val="both"/>
        <w:rPr>
          <w:rFonts w:ascii="Arial" w:hAnsi="Arial" w:cs="Arial"/>
          <w:sz w:val="24"/>
          <w:szCs w:val="24"/>
        </w:rPr>
      </w:pPr>
      <w:r>
        <w:rPr>
          <w:rFonts w:ascii="Arial" w:hAnsi="Arial" w:cs="Arial"/>
          <w:sz w:val="24"/>
          <w:szCs w:val="24"/>
        </w:rPr>
        <w:t xml:space="preserve">b) </w:t>
      </w:r>
      <w:r w:rsidRPr="00C24209">
        <w:rPr>
          <w:rFonts w:ascii="Arial" w:hAnsi="Arial" w:cs="Arial"/>
          <w:sz w:val="24"/>
          <w:szCs w:val="24"/>
        </w:rPr>
        <w:t>What is the management?</w:t>
      </w:r>
    </w:p>
    <w:p w:rsidR="00BB0BF5" w:rsidRPr="00C24209" w:rsidRDefault="00BB0BF5" w:rsidP="00B81D5A">
      <w:pPr>
        <w:contextualSpacing/>
        <w:jc w:val="both"/>
        <w:rPr>
          <w:rFonts w:ascii="Arial" w:hAnsi="Arial" w:cs="Arial"/>
          <w:sz w:val="24"/>
          <w:szCs w:val="24"/>
        </w:rPr>
      </w:pPr>
    </w:p>
    <w:p w:rsidR="00B81D5A" w:rsidRPr="00412AB8" w:rsidRDefault="00B81D5A" w:rsidP="00B81D5A">
      <w:pPr>
        <w:pStyle w:val="ListParagraph"/>
        <w:ind w:left="1080"/>
        <w:jc w:val="both"/>
        <w:rPr>
          <w:rFonts w:ascii="Arial" w:hAnsi="Arial" w:cs="Arial"/>
          <w:sz w:val="24"/>
          <w:szCs w:val="24"/>
        </w:rPr>
      </w:pPr>
    </w:p>
    <w:p w:rsidR="00B81D5A" w:rsidRPr="00C24209" w:rsidRDefault="00B81D5A" w:rsidP="00B81D5A">
      <w:pPr>
        <w:contextualSpacing/>
        <w:jc w:val="both"/>
        <w:rPr>
          <w:rFonts w:ascii="Arial" w:hAnsi="Arial" w:cs="Arial"/>
          <w:b/>
          <w:sz w:val="24"/>
          <w:szCs w:val="24"/>
        </w:rPr>
      </w:pPr>
      <w:r w:rsidRPr="00C24209">
        <w:rPr>
          <w:rFonts w:ascii="Arial" w:hAnsi="Arial" w:cs="Arial"/>
          <w:b/>
          <w:sz w:val="24"/>
          <w:szCs w:val="24"/>
        </w:rPr>
        <w:lastRenderedPageBreak/>
        <w:t xml:space="preserve">7) Discuss typhoid fever under the following topics: </w:t>
      </w:r>
    </w:p>
    <w:p w:rsidR="00B81D5A" w:rsidRPr="00C24209" w:rsidRDefault="00B81D5A" w:rsidP="00B81D5A">
      <w:pPr>
        <w:contextualSpacing/>
        <w:jc w:val="both"/>
        <w:rPr>
          <w:rFonts w:ascii="Arial" w:hAnsi="Arial" w:cs="Arial"/>
          <w:sz w:val="24"/>
          <w:szCs w:val="24"/>
        </w:rPr>
      </w:pPr>
      <w:r>
        <w:rPr>
          <w:rFonts w:ascii="Arial" w:hAnsi="Arial" w:cs="Arial"/>
          <w:sz w:val="24"/>
          <w:szCs w:val="24"/>
        </w:rPr>
        <w:t xml:space="preserve">a) </w:t>
      </w:r>
      <w:r w:rsidRPr="00C24209">
        <w:rPr>
          <w:rFonts w:ascii="Arial" w:hAnsi="Arial" w:cs="Arial"/>
          <w:sz w:val="24"/>
          <w:szCs w:val="24"/>
        </w:rPr>
        <w:t xml:space="preserve">Clinical presentation </w:t>
      </w:r>
    </w:p>
    <w:p w:rsidR="00B81D5A" w:rsidRPr="00C24209" w:rsidRDefault="00B81D5A" w:rsidP="00B81D5A">
      <w:pPr>
        <w:contextualSpacing/>
        <w:jc w:val="both"/>
        <w:rPr>
          <w:rFonts w:ascii="Arial" w:hAnsi="Arial" w:cs="Arial"/>
          <w:sz w:val="24"/>
          <w:szCs w:val="24"/>
        </w:rPr>
      </w:pPr>
      <w:r>
        <w:rPr>
          <w:rFonts w:ascii="Arial" w:hAnsi="Arial" w:cs="Arial"/>
          <w:sz w:val="24"/>
          <w:szCs w:val="24"/>
        </w:rPr>
        <w:t xml:space="preserve">b) </w:t>
      </w:r>
      <w:r w:rsidRPr="00C24209">
        <w:rPr>
          <w:rFonts w:ascii="Arial" w:hAnsi="Arial" w:cs="Arial"/>
          <w:sz w:val="24"/>
          <w:szCs w:val="24"/>
        </w:rPr>
        <w:t>Differential diagnosis</w:t>
      </w:r>
    </w:p>
    <w:p w:rsidR="00B81D5A" w:rsidRPr="00C24209" w:rsidRDefault="00B81D5A" w:rsidP="00B81D5A">
      <w:pPr>
        <w:contextualSpacing/>
        <w:jc w:val="both"/>
        <w:rPr>
          <w:rFonts w:ascii="Arial" w:hAnsi="Arial" w:cs="Arial"/>
          <w:sz w:val="24"/>
          <w:szCs w:val="24"/>
        </w:rPr>
      </w:pPr>
      <w:r>
        <w:rPr>
          <w:rFonts w:ascii="Arial" w:hAnsi="Arial" w:cs="Arial"/>
          <w:sz w:val="24"/>
          <w:szCs w:val="24"/>
        </w:rPr>
        <w:t xml:space="preserve">c) </w:t>
      </w:r>
      <w:r w:rsidRPr="00C24209">
        <w:rPr>
          <w:rFonts w:ascii="Arial" w:hAnsi="Arial" w:cs="Arial"/>
          <w:sz w:val="24"/>
          <w:szCs w:val="24"/>
        </w:rPr>
        <w:t>Management</w:t>
      </w:r>
    </w:p>
    <w:p w:rsidR="00B81D5A" w:rsidRPr="00412AB8" w:rsidRDefault="00B81D5A" w:rsidP="00B81D5A">
      <w:pPr>
        <w:pStyle w:val="ListParagraph"/>
        <w:ind w:left="1080"/>
        <w:jc w:val="both"/>
        <w:rPr>
          <w:rFonts w:ascii="Arial" w:hAnsi="Arial" w:cs="Arial"/>
          <w:sz w:val="24"/>
          <w:szCs w:val="24"/>
        </w:rPr>
      </w:pPr>
    </w:p>
    <w:p w:rsidR="00B81D5A" w:rsidRPr="00C24209" w:rsidRDefault="00B81D5A" w:rsidP="00B81D5A">
      <w:pPr>
        <w:contextualSpacing/>
        <w:jc w:val="both"/>
        <w:rPr>
          <w:rFonts w:ascii="Arial" w:hAnsi="Arial" w:cs="Arial"/>
          <w:b/>
          <w:sz w:val="24"/>
          <w:szCs w:val="24"/>
        </w:rPr>
      </w:pPr>
      <w:r w:rsidRPr="00C24209">
        <w:rPr>
          <w:rFonts w:ascii="Arial" w:hAnsi="Arial" w:cs="Arial"/>
          <w:b/>
          <w:sz w:val="24"/>
          <w:szCs w:val="24"/>
        </w:rPr>
        <w:t>8) Peptic Ulcer disease</w:t>
      </w:r>
    </w:p>
    <w:p w:rsidR="00B81D5A" w:rsidRDefault="00B81D5A" w:rsidP="00B81D5A">
      <w:pPr>
        <w:contextualSpacing/>
        <w:jc w:val="both"/>
        <w:rPr>
          <w:rFonts w:ascii="Arial" w:hAnsi="Arial" w:cs="Arial"/>
          <w:sz w:val="24"/>
          <w:szCs w:val="24"/>
        </w:rPr>
      </w:pPr>
      <w:r>
        <w:rPr>
          <w:rFonts w:ascii="Arial" w:hAnsi="Arial" w:cs="Arial"/>
          <w:sz w:val="24"/>
          <w:szCs w:val="24"/>
        </w:rPr>
        <w:t xml:space="preserve">a) </w:t>
      </w:r>
      <w:r w:rsidRPr="0007295F">
        <w:rPr>
          <w:rFonts w:ascii="Arial" w:eastAsia="Calibri" w:hAnsi="Arial" w:cs="Arial"/>
          <w:sz w:val="24"/>
          <w:szCs w:val="24"/>
        </w:rPr>
        <w:t xml:space="preserve">Outline the </w:t>
      </w:r>
      <w:r>
        <w:rPr>
          <w:rFonts w:ascii="Arial" w:eastAsia="Calibri" w:hAnsi="Arial" w:cs="Arial"/>
          <w:sz w:val="24"/>
          <w:szCs w:val="24"/>
        </w:rPr>
        <w:t xml:space="preserve">relevant </w:t>
      </w:r>
      <w:r w:rsidRPr="0007295F">
        <w:rPr>
          <w:rFonts w:ascii="Arial" w:eastAsia="Calibri" w:hAnsi="Arial" w:cs="Arial"/>
          <w:sz w:val="24"/>
          <w:szCs w:val="24"/>
        </w:rPr>
        <w:t>Clinic</w:t>
      </w:r>
      <w:r w:rsidRPr="0007295F">
        <w:rPr>
          <w:rFonts w:ascii="Arial" w:hAnsi="Arial" w:cs="Arial"/>
          <w:sz w:val="24"/>
          <w:szCs w:val="24"/>
        </w:rPr>
        <w:t xml:space="preserve">al Features of Peptic </w:t>
      </w:r>
      <w:r>
        <w:rPr>
          <w:rFonts w:ascii="Arial" w:hAnsi="Arial" w:cs="Arial"/>
          <w:sz w:val="24"/>
          <w:szCs w:val="24"/>
        </w:rPr>
        <w:t xml:space="preserve">ulcer </w:t>
      </w:r>
      <w:r w:rsidRPr="0007295F">
        <w:rPr>
          <w:rFonts w:ascii="Arial" w:hAnsi="Arial" w:cs="Arial"/>
          <w:sz w:val="24"/>
          <w:szCs w:val="24"/>
        </w:rPr>
        <w:t>Disease:</w:t>
      </w:r>
      <w:r w:rsidRPr="0007295F">
        <w:rPr>
          <w:rFonts w:ascii="Arial" w:eastAsia="Calibri" w:hAnsi="Arial" w:cs="Arial"/>
          <w:sz w:val="24"/>
          <w:szCs w:val="24"/>
        </w:rPr>
        <w:t xml:space="preserve"> </w:t>
      </w:r>
    </w:p>
    <w:p w:rsidR="00B81D5A" w:rsidRPr="0007295F" w:rsidRDefault="00B81D5A" w:rsidP="00B81D5A">
      <w:pPr>
        <w:contextualSpacing/>
        <w:jc w:val="both"/>
        <w:rPr>
          <w:rFonts w:ascii="Arial" w:hAnsi="Arial" w:cs="Arial"/>
          <w:sz w:val="24"/>
          <w:szCs w:val="24"/>
        </w:rPr>
      </w:pPr>
      <w:r>
        <w:rPr>
          <w:rFonts w:ascii="Arial" w:hAnsi="Arial" w:cs="Arial"/>
          <w:sz w:val="24"/>
          <w:szCs w:val="24"/>
        </w:rPr>
        <w:t xml:space="preserve">b) </w:t>
      </w:r>
      <w:r w:rsidRPr="0007295F">
        <w:rPr>
          <w:rFonts w:ascii="Arial" w:eastAsia="Calibri" w:hAnsi="Arial" w:cs="Arial"/>
          <w:sz w:val="24"/>
          <w:szCs w:val="24"/>
        </w:rPr>
        <w:t>List causes of haematemesis.</w:t>
      </w:r>
    </w:p>
    <w:p w:rsidR="00B81D5A" w:rsidRPr="0007295F" w:rsidRDefault="00B81D5A" w:rsidP="00B81D5A">
      <w:pPr>
        <w:contextualSpacing/>
        <w:jc w:val="both"/>
        <w:rPr>
          <w:rFonts w:ascii="Arial" w:eastAsia="Calibri" w:hAnsi="Arial" w:cs="Arial"/>
          <w:sz w:val="24"/>
          <w:szCs w:val="24"/>
        </w:rPr>
      </w:pPr>
      <w:r>
        <w:rPr>
          <w:rFonts w:ascii="Arial" w:eastAsia="Calibri" w:hAnsi="Arial" w:cs="Arial"/>
          <w:sz w:val="24"/>
          <w:szCs w:val="24"/>
        </w:rPr>
        <w:t xml:space="preserve">c) </w:t>
      </w:r>
      <w:r w:rsidRPr="0007295F">
        <w:rPr>
          <w:rFonts w:ascii="Arial" w:eastAsia="Calibri" w:hAnsi="Arial" w:cs="Arial"/>
          <w:sz w:val="24"/>
          <w:szCs w:val="24"/>
        </w:rPr>
        <w:t>How do you manage a case of acute haematemesis?</w:t>
      </w:r>
    </w:p>
    <w:p w:rsidR="00B81D5A" w:rsidRPr="0007295F" w:rsidRDefault="00B81D5A" w:rsidP="00B81D5A">
      <w:pPr>
        <w:pStyle w:val="ListParagraph"/>
        <w:tabs>
          <w:tab w:val="left" w:pos="0"/>
        </w:tabs>
        <w:ind w:left="900"/>
        <w:jc w:val="both"/>
        <w:rPr>
          <w:rFonts w:ascii="Arial" w:hAnsi="Arial" w:cs="Arial"/>
          <w:sz w:val="24"/>
          <w:szCs w:val="24"/>
        </w:rPr>
      </w:pPr>
    </w:p>
    <w:p w:rsidR="00B81D5A" w:rsidRPr="00C24209" w:rsidRDefault="00B81D5A" w:rsidP="00B81D5A">
      <w:pPr>
        <w:tabs>
          <w:tab w:val="left" w:pos="0"/>
        </w:tabs>
        <w:jc w:val="both"/>
        <w:rPr>
          <w:rFonts w:ascii="Arial" w:hAnsi="Arial" w:cs="Arial"/>
          <w:b/>
          <w:sz w:val="24"/>
          <w:szCs w:val="24"/>
        </w:rPr>
      </w:pPr>
      <w:r w:rsidRPr="00C24209">
        <w:rPr>
          <w:rFonts w:ascii="Arial" w:hAnsi="Arial" w:cs="Arial"/>
          <w:b/>
          <w:sz w:val="24"/>
          <w:szCs w:val="24"/>
        </w:rPr>
        <w:t>9) Discuss substance abuse (drugs) and its impact in the society and the role of a Clinical Officer in the management of substance abuse</w:t>
      </w:r>
      <w:r>
        <w:rPr>
          <w:rFonts w:ascii="Arial" w:hAnsi="Arial" w:cs="Arial"/>
          <w:b/>
          <w:sz w:val="24"/>
          <w:szCs w:val="24"/>
        </w:rPr>
        <w:t>.</w:t>
      </w:r>
    </w:p>
    <w:p w:rsidR="00B81D5A" w:rsidRPr="00C24209" w:rsidRDefault="00B81D5A" w:rsidP="00B81D5A">
      <w:pPr>
        <w:tabs>
          <w:tab w:val="left" w:pos="0"/>
        </w:tabs>
        <w:jc w:val="both"/>
        <w:rPr>
          <w:rFonts w:ascii="Arial" w:hAnsi="Arial" w:cs="Arial"/>
          <w:b/>
          <w:sz w:val="24"/>
          <w:szCs w:val="24"/>
        </w:rPr>
      </w:pPr>
      <w:r w:rsidRPr="00C24209">
        <w:rPr>
          <w:rFonts w:ascii="Arial" w:hAnsi="Arial" w:cs="Arial"/>
          <w:b/>
          <w:sz w:val="24"/>
          <w:szCs w:val="24"/>
        </w:rPr>
        <w:t>10) A 15year old girl is brought to the emergence room by her mother with a 1day history of confusion; she has been diabetic since the age of seven years and has been on soluble insulin. The mother informs you that one week prior to this event she had complained of dysuria, fever and chills. On examination you find her to be severely dehydrated, febrile (39.9 degrees celcius) and has labored breathing, her random blood sugar is 20mmol/L.</w:t>
      </w:r>
    </w:p>
    <w:p w:rsidR="00B81D5A" w:rsidRPr="0007295F" w:rsidRDefault="00B81D5A" w:rsidP="00B81D5A">
      <w:pPr>
        <w:tabs>
          <w:tab w:val="left" w:pos="0"/>
        </w:tabs>
        <w:jc w:val="both"/>
        <w:rPr>
          <w:rFonts w:ascii="Arial" w:hAnsi="Arial" w:cs="Arial"/>
          <w:sz w:val="24"/>
          <w:szCs w:val="24"/>
        </w:rPr>
      </w:pPr>
      <w:r w:rsidRPr="0007295F">
        <w:rPr>
          <w:rFonts w:ascii="Arial" w:hAnsi="Arial" w:cs="Arial"/>
          <w:sz w:val="24"/>
          <w:szCs w:val="24"/>
        </w:rPr>
        <w:t>Discuss her management</w:t>
      </w:r>
      <w:r>
        <w:rPr>
          <w:rFonts w:ascii="Arial" w:hAnsi="Arial" w:cs="Arial"/>
          <w:sz w:val="24"/>
          <w:szCs w:val="24"/>
        </w:rPr>
        <w:t>.</w:t>
      </w:r>
    </w:p>
    <w:p w:rsidR="00E40B8A" w:rsidRDefault="00E40B8A"/>
    <w:sectPr w:rsidR="00E40B8A" w:rsidSect="00E40B8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8C6" w:rsidRDefault="005658C6" w:rsidP="0063195E">
      <w:pPr>
        <w:spacing w:after="0" w:line="240" w:lineRule="auto"/>
      </w:pPr>
      <w:r>
        <w:separator/>
      </w:r>
    </w:p>
  </w:endnote>
  <w:endnote w:type="continuationSeparator" w:id="1">
    <w:p w:rsidR="005658C6" w:rsidRDefault="005658C6" w:rsidP="00631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5E" w:rsidRDefault="0063195E">
    <w:pPr>
      <w:pStyle w:val="Footer"/>
      <w:pBdr>
        <w:top w:val="thinThickSmallGap" w:sz="24" w:space="1" w:color="622423" w:themeColor="accent2" w:themeShade="7F"/>
      </w:pBdr>
      <w:rPr>
        <w:rFonts w:asciiTheme="majorHAnsi" w:hAnsiTheme="majorHAnsi"/>
      </w:rPr>
    </w:pPr>
    <w:r>
      <w:rPr>
        <w:rFonts w:asciiTheme="majorHAnsi" w:hAnsiTheme="majorHAnsi"/>
      </w:rPr>
      <w:t>FQE MARCH 2013</w:t>
    </w:r>
    <w:r>
      <w:rPr>
        <w:rFonts w:asciiTheme="majorHAnsi" w:hAnsiTheme="majorHAnsi"/>
      </w:rPr>
      <w:ptab w:relativeTo="margin" w:alignment="right" w:leader="none"/>
    </w:r>
    <w:r>
      <w:rPr>
        <w:rFonts w:asciiTheme="majorHAnsi" w:hAnsiTheme="majorHAnsi"/>
      </w:rPr>
      <w:t xml:space="preserve">Page </w:t>
    </w:r>
    <w:fldSimple w:instr=" PAGE   \* MERGEFORMAT ">
      <w:r w:rsidR="002E7569" w:rsidRPr="002E7569">
        <w:rPr>
          <w:rFonts w:asciiTheme="majorHAnsi" w:hAnsiTheme="majorHAnsi"/>
          <w:noProof/>
        </w:rPr>
        <w:t>2</w:t>
      </w:r>
    </w:fldSimple>
  </w:p>
  <w:p w:rsidR="0063195E" w:rsidRDefault="006319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8C6" w:rsidRDefault="005658C6" w:rsidP="0063195E">
      <w:pPr>
        <w:spacing w:after="0" w:line="240" w:lineRule="auto"/>
      </w:pPr>
      <w:r>
        <w:separator/>
      </w:r>
    </w:p>
  </w:footnote>
  <w:footnote w:type="continuationSeparator" w:id="1">
    <w:p w:rsidR="005658C6" w:rsidRDefault="005658C6" w:rsidP="006319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325CC"/>
    <w:multiLevelType w:val="hybridMultilevel"/>
    <w:tmpl w:val="6122DA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81D5A"/>
    <w:rsid w:val="002E7569"/>
    <w:rsid w:val="005658C6"/>
    <w:rsid w:val="0063195E"/>
    <w:rsid w:val="00B81D5A"/>
    <w:rsid w:val="00BB0BF5"/>
    <w:rsid w:val="00E22A2F"/>
    <w:rsid w:val="00E40B8A"/>
    <w:rsid w:val="00EF15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1D5A"/>
    <w:pPr>
      <w:spacing w:after="0" w:line="240" w:lineRule="auto"/>
      <w:ind w:left="720"/>
      <w:contextualSpacing/>
    </w:pPr>
    <w:rPr>
      <w:rFonts w:ascii="Times New Roman" w:eastAsiaTheme="minorHAnsi" w:hAnsi="Times New Roman" w:cs="Times New Roman"/>
      <w:sz w:val="20"/>
      <w:szCs w:val="20"/>
    </w:rPr>
  </w:style>
  <w:style w:type="paragraph" w:styleId="Header">
    <w:name w:val="header"/>
    <w:basedOn w:val="Normal"/>
    <w:link w:val="HeaderChar"/>
    <w:uiPriority w:val="99"/>
    <w:semiHidden/>
    <w:unhideWhenUsed/>
    <w:rsid w:val="006319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195E"/>
  </w:style>
  <w:style w:type="paragraph" w:styleId="Footer">
    <w:name w:val="footer"/>
    <w:basedOn w:val="Normal"/>
    <w:link w:val="FooterChar"/>
    <w:uiPriority w:val="99"/>
    <w:unhideWhenUsed/>
    <w:rsid w:val="00631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5E"/>
  </w:style>
  <w:style w:type="paragraph" w:styleId="BalloonText">
    <w:name w:val="Balloon Text"/>
    <w:basedOn w:val="Normal"/>
    <w:link w:val="BalloonTextChar"/>
    <w:uiPriority w:val="99"/>
    <w:semiHidden/>
    <w:unhideWhenUsed/>
    <w:rsid w:val="00631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9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503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ALPHONCE</dc:creator>
  <cp:keywords/>
  <dc:description/>
  <cp:lastModifiedBy>Exams</cp:lastModifiedBy>
  <cp:revision>5</cp:revision>
  <dcterms:created xsi:type="dcterms:W3CDTF">2013-03-11T19:58:00Z</dcterms:created>
  <dcterms:modified xsi:type="dcterms:W3CDTF">2013-03-12T10:01:00Z</dcterms:modified>
</cp:coreProperties>
</file>