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101/3</w:t>
      </w: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ENGLISH</w:t>
      </w: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PAPER 3</w:t>
      </w: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(CREATIVE COMPOSITION AND ESSAYS BASED ON SET TE</w:t>
      </w:r>
      <w:r>
        <w:rPr>
          <w:rFonts w:ascii="Times New Roman" w:hAnsi="Times New Roman"/>
          <w:sz w:val="28"/>
          <w:szCs w:val="28"/>
        </w:rPr>
        <w:t>X</w:t>
      </w:r>
      <w:r w:rsidRPr="00D245B5">
        <w:rPr>
          <w:rFonts w:ascii="Times New Roman" w:hAnsi="Times New Roman"/>
          <w:sz w:val="28"/>
          <w:szCs w:val="28"/>
        </w:rPr>
        <w:t>TS)</w:t>
      </w: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JULY/AUGUST 201</w:t>
      </w:r>
      <w:r>
        <w:rPr>
          <w:rFonts w:ascii="Times New Roman" w:hAnsi="Times New Roman"/>
          <w:sz w:val="28"/>
          <w:szCs w:val="28"/>
        </w:rPr>
        <w:t>4</w:t>
      </w: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0BB" w:rsidRPr="001A26DC" w:rsidRDefault="005970BB" w:rsidP="005970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26DC" w:rsidRDefault="005970BB" w:rsidP="005970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6DC">
        <w:rPr>
          <w:rFonts w:ascii="Times New Roman" w:hAnsi="Times New Roman"/>
          <w:b/>
          <w:sz w:val="28"/>
          <w:szCs w:val="28"/>
        </w:rPr>
        <w:t>NAKURU DISTRICT SECONDARY SCHOOLS TRIAL</w:t>
      </w:r>
    </w:p>
    <w:p w:rsidR="005970BB" w:rsidRPr="001A26DC" w:rsidRDefault="005970BB" w:rsidP="005970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6DC">
        <w:rPr>
          <w:rFonts w:ascii="Times New Roman" w:hAnsi="Times New Roman"/>
          <w:b/>
          <w:sz w:val="28"/>
          <w:szCs w:val="28"/>
        </w:rPr>
        <w:t xml:space="preserve"> EXAMINATIONS – 2014</w:t>
      </w:r>
    </w:p>
    <w:p w:rsidR="005970BB" w:rsidRPr="001A26DC" w:rsidRDefault="005970BB" w:rsidP="005970B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A26DC">
        <w:rPr>
          <w:rFonts w:ascii="Times New Roman" w:hAnsi="Times New Roman"/>
          <w:b/>
          <w:i/>
          <w:sz w:val="28"/>
          <w:szCs w:val="28"/>
        </w:rPr>
        <w:t>Kenya Certificate of Secondary Education</w:t>
      </w:r>
    </w:p>
    <w:p w:rsidR="005970BB" w:rsidRPr="00D245B5" w:rsidRDefault="005970BB" w:rsidP="005970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 xml:space="preserve">ENGLISH </w:t>
      </w: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PAPER 3</w:t>
      </w:r>
    </w:p>
    <w:p w:rsidR="005970BB" w:rsidRPr="00D245B5" w:rsidRDefault="005970BB" w:rsidP="005970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2 ½   HOURS</w:t>
      </w:r>
    </w:p>
    <w:p w:rsidR="005970BB" w:rsidRPr="00D245B5" w:rsidRDefault="005970BB" w:rsidP="005970BB">
      <w:pPr>
        <w:rPr>
          <w:rFonts w:ascii="Times New Roman" w:hAnsi="Times New Roman"/>
          <w:sz w:val="28"/>
          <w:szCs w:val="28"/>
        </w:rPr>
      </w:pPr>
    </w:p>
    <w:p w:rsidR="005970BB" w:rsidRPr="00D245B5" w:rsidRDefault="005970BB" w:rsidP="005970BB">
      <w:pPr>
        <w:rPr>
          <w:rFonts w:ascii="Times New Roman" w:hAnsi="Times New Roman"/>
          <w:sz w:val="28"/>
          <w:szCs w:val="28"/>
        </w:rPr>
      </w:pPr>
    </w:p>
    <w:p w:rsidR="005970BB" w:rsidRPr="00D245B5" w:rsidRDefault="005970BB" w:rsidP="005970BB">
      <w:pPr>
        <w:rPr>
          <w:rFonts w:ascii="Times New Roman" w:hAnsi="Times New Roman"/>
          <w:sz w:val="28"/>
          <w:szCs w:val="28"/>
        </w:rPr>
      </w:pPr>
    </w:p>
    <w:p w:rsidR="005970BB" w:rsidRPr="00D245B5" w:rsidRDefault="005970BB" w:rsidP="005970BB">
      <w:pPr>
        <w:rPr>
          <w:rFonts w:ascii="Times New Roman" w:hAnsi="Times New Roman"/>
          <w:sz w:val="28"/>
          <w:szCs w:val="28"/>
          <w:u w:val="single"/>
        </w:rPr>
      </w:pPr>
      <w:r w:rsidRPr="00D245B5">
        <w:rPr>
          <w:rFonts w:ascii="Times New Roman" w:hAnsi="Times New Roman"/>
          <w:sz w:val="28"/>
          <w:szCs w:val="28"/>
          <w:u w:val="single"/>
        </w:rPr>
        <w:t>INSTRUCTIONS TO CANDIDATES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 w:rsidRPr="00D245B5">
        <w:rPr>
          <w:rFonts w:ascii="Times New Roman" w:hAnsi="Times New Roman"/>
          <w:sz w:val="28"/>
          <w:szCs w:val="28"/>
        </w:rPr>
        <w:t xml:space="preserve">Answer </w:t>
      </w:r>
      <w:r w:rsidRPr="00D245B5">
        <w:rPr>
          <w:rFonts w:ascii="Times New Roman" w:hAnsi="Times New Roman"/>
          <w:b/>
          <w:sz w:val="28"/>
          <w:szCs w:val="28"/>
        </w:rPr>
        <w:t xml:space="preserve">three </w:t>
      </w:r>
      <w:r w:rsidRPr="00D245B5">
        <w:rPr>
          <w:rFonts w:ascii="Times New Roman" w:hAnsi="Times New Roman"/>
          <w:sz w:val="28"/>
          <w:szCs w:val="28"/>
        </w:rPr>
        <w:t>questions only.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 w:rsidRPr="00D245B5">
        <w:rPr>
          <w:rFonts w:ascii="Times New Roman" w:hAnsi="Times New Roman"/>
          <w:sz w:val="28"/>
          <w:szCs w:val="28"/>
        </w:rPr>
        <w:t xml:space="preserve">Question </w:t>
      </w:r>
      <w:r w:rsidRPr="00D245B5">
        <w:rPr>
          <w:rFonts w:ascii="Times New Roman" w:hAnsi="Times New Roman"/>
          <w:b/>
          <w:sz w:val="28"/>
          <w:szCs w:val="28"/>
        </w:rPr>
        <w:t xml:space="preserve">one </w:t>
      </w:r>
      <w:r w:rsidRPr="00D245B5">
        <w:rPr>
          <w:rFonts w:ascii="Times New Roman" w:hAnsi="Times New Roman"/>
          <w:sz w:val="28"/>
          <w:szCs w:val="28"/>
        </w:rPr>
        <w:t>and</w:t>
      </w:r>
      <w:r w:rsidRPr="00D245B5">
        <w:rPr>
          <w:rFonts w:ascii="Times New Roman" w:hAnsi="Times New Roman"/>
          <w:b/>
          <w:sz w:val="28"/>
          <w:szCs w:val="28"/>
        </w:rPr>
        <w:t xml:space="preserve"> two</w:t>
      </w:r>
      <w:r w:rsidRPr="00D245B5">
        <w:rPr>
          <w:rFonts w:ascii="Times New Roman" w:hAnsi="Times New Roman"/>
          <w:sz w:val="28"/>
          <w:szCs w:val="28"/>
        </w:rPr>
        <w:t xml:space="preserve"> are compulsory.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 w:rsidRPr="00D245B5">
        <w:rPr>
          <w:rFonts w:ascii="Times New Roman" w:hAnsi="Times New Roman"/>
          <w:sz w:val="28"/>
          <w:szCs w:val="28"/>
        </w:rPr>
        <w:t xml:space="preserve">In question </w:t>
      </w:r>
      <w:r w:rsidRPr="00D245B5">
        <w:rPr>
          <w:rFonts w:ascii="Times New Roman" w:hAnsi="Times New Roman"/>
          <w:b/>
          <w:sz w:val="28"/>
          <w:szCs w:val="28"/>
        </w:rPr>
        <w:t>three</w:t>
      </w:r>
      <w:r w:rsidRPr="00D245B5">
        <w:rPr>
          <w:rFonts w:ascii="Times New Roman" w:hAnsi="Times New Roman"/>
          <w:sz w:val="28"/>
          <w:szCs w:val="28"/>
        </w:rPr>
        <w:t xml:space="preserve"> choose only one of the optional texts you have prepared on.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Where a candidate presents work on more than one optional text, only the first one to appear will be marked.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 xml:space="preserve"> Each of your essays must</w:t>
      </w:r>
      <w:r w:rsidRPr="00D245B5">
        <w:rPr>
          <w:rFonts w:ascii="Times New Roman" w:hAnsi="Times New Roman"/>
          <w:b/>
          <w:sz w:val="28"/>
          <w:szCs w:val="28"/>
        </w:rPr>
        <w:t xml:space="preserve"> not</w:t>
      </w:r>
      <w:r w:rsidRPr="00D245B5">
        <w:rPr>
          <w:rFonts w:ascii="Times New Roman" w:hAnsi="Times New Roman"/>
          <w:sz w:val="28"/>
          <w:szCs w:val="28"/>
        </w:rPr>
        <w:t xml:space="preserve"> exceed</w:t>
      </w:r>
      <w:r w:rsidRPr="00D245B5">
        <w:rPr>
          <w:rFonts w:ascii="Times New Roman" w:hAnsi="Times New Roman"/>
          <w:b/>
          <w:sz w:val="28"/>
          <w:szCs w:val="28"/>
        </w:rPr>
        <w:t xml:space="preserve"> 450</w:t>
      </w:r>
      <w:r w:rsidRPr="00D245B5">
        <w:rPr>
          <w:rFonts w:ascii="Times New Roman" w:hAnsi="Times New Roman"/>
          <w:sz w:val="28"/>
          <w:szCs w:val="28"/>
        </w:rPr>
        <w:t xml:space="preserve"> words.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All answers should be written in the answer booklet provided.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This paper consists of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5B5">
        <w:rPr>
          <w:rFonts w:ascii="Times New Roman" w:hAnsi="Times New Roman"/>
          <w:sz w:val="28"/>
          <w:szCs w:val="28"/>
        </w:rPr>
        <w:t xml:space="preserve"> </w:t>
      </w:r>
      <w:r w:rsidRPr="005F610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45B5">
        <w:rPr>
          <w:rFonts w:ascii="Times New Roman" w:hAnsi="Times New Roman"/>
          <w:sz w:val="28"/>
          <w:szCs w:val="28"/>
        </w:rPr>
        <w:t xml:space="preserve"> printed pages.</w:t>
      </w:r>
    </w:p>
    <w:p w:rsidR="005970BB" w:rsidRPr="00D245B5" w:rsidRDefault="005970BB" w:rsidP="005970B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245B5">
        <w:rPr>
          <w:rFonts w:ascii="Times New Roman" w:hAnsi="Times New Roman"/>
          <w:sz w:val="28"/>
          <w:szCs w:val="28"/>
        </w:rPr>
        <w:t>Candidates should check the question paper to ascertain that both pages are printed as indicated and that no questions are missing.</w:t>
      </w:r>
    </w:p>
    <w:p w:rsidR="005970BB" w:rsidRDefault="005970BB" w:rsidP="005970BB">
      <w:pPr>
        <w:rPr>
          <w:rFonts w:ascii="Times New Roman" w:hAnsi="Times New Roman"/>
          <w:sz w:val="24"/>
          <w:szCs w:val="24"/>
        </w:rPr>
      </w:pPr>
    </w:p>
    <w:p w:rsidR="005970BB" w:rsidRDefault="005970BB" w:rsidP="005970BB">
      <w:pPr>
        <w:rPr>
          <w:rFonts w:ascii="Times New Roman" w:hAnsi="Times New Roman"/>
          <w:sz w:val="24"/>
          <w:szCs w:val="24"/>
        </w:rPr>
      </w:pPr>
    </w:p>
    <w:p w:rsidR="005970BB" w:rsidRDefault="005970BB" w:rsidP="005970BB">
      <w:pPr>
        <w:rPr>
          <w:rFonts w:ascii="Times New Roman" w:hAnsi="Times New Roman"/>
          <w:sz w:val="24"/>
          <w:szCs w:val="24"/>
        </w:rPr>
      </w:pPr>
    </w:p>
    <w:p w:rsidR="005970BB" w:rsidRDefault="005970BB" w:rsidP="005970BB">
      <w:pPr>
        <w:rPr>
          <w:rFonts w:ascii="Times New Roman" w:hAnsi="Times New Roman"/>
          <w:sz w:val="24"/>
          <w:szCs w:val="24"/>
        </w:rPr>
      </w:pPr>
    </w:p>
    <w:p w:rsidR="005970BB" w:rsidRPr="00623F92" w:rsidRDefault="005970BB" w:rsidP="005970BB">
      <w:pPr>
        <w:rPr>
          <w:rFonts w:ascii="Times New Roman" w:hAnsi="Times New Roman"/>
          <w:sz w:val="24"/>
          <w:szCs w:val="24"/>
          <w:u w:val="single"/>
        </w:rPr>
      </w:pPr>
      <w:r w:rsidRPr="00623F92">
        <w:rPr>
          <w:rFonts w:ascii="Times New Roman" w:hAnsi="Times New Roman"/>
          <w:sz w:val="24"/>
          <w:szCs w:val="24"/>
          <w:u w:val="single"/>
        </w:rPr>
        <w:lastRenderedPageBreak/>
        <w:t xml:space="preserve">ANSWER </w:t>
      </w:r>
      <w:r w:rsidRPr="00623F92">
        <w:rPr>
          <w:rFonts w:ascii="Times New Roman" w:hAnsi="Times New Roman"/>
          <w:b/>
          <w:sz w:val="24"/>
          <w:szCs w:val="24"/>
          <w:u w:val="single"/>
        </w:rPr>
        <w:t xml:space="preserve">THREE </w:t>
      </w:r>
      <w:r w:rsidRPr="00623F92">
        <w:rPr>
          <w:rFonts w:ascii="Times New Roman" w:hAnsi="Times New Roman"/>
          <w:sz w:val="24"/>
          <w:szCs w:val="24"/>
          <w:u w:val="single"/>
        </w:rPr>
        <w:t>QUESTIONLY ONLY</w:t>
      </w:r>
    </w:p>
    <w:p w:rsidR="005970BB" w:rsidRPr="00623F92" w:rsidRDefault="005970BB" w:rsidP="005970BB">
      <w:pPr>
        <w:rPr>
          <w:rFonts w:ascii="Times New Roman" w:hAnsi="Times New Roman"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 xml:space="preserve">1. </w:t>
      </w:r>
      <w:r w:rsidRPr="00623F92">
        <w:rPr>
          <w:rFonts w:ascii="Times New Roman" w:hAnsi="Times New Roman"/>
          <w:sz w:val="24"/>
          <w:szCs w:val="24"/>
        </w:rPr>
        <w:tab/>
        <w:t>Imaginative Composition (Compulsory)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3F92">
        <w:rPr>
          <w:rFonts w:ascii="Times New Roman" w:hAnsi="Times New Roman"/>
          <w:sz w:val="24"/>
          <w:szCs w:val="24"/>
        </w:rPr>
        <w:tab/>
      </w:r>
      <w:r w:rsidRPr="00623F92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5307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23F92">
        <w:rPr>
          <w:rFonts w:ascii="Times New Roman" w:hAnsi="Times New Roman"/>
          <w:sz w:val="24"/>
          <w:szCs w:val="24"/>
        </w:rPr>
        <w:t xml:space="preserve">  (20 marks)</w:t>
      </w:r>
    </w:p>
    <w:p w:rsidR="005970BB" w:rsidRPr="005F6106" w:rsidRDefault="005970BB" w:rsidP="005970BB">
      <w:pPr>
        <w:rPr>
          <w:rFonts w:ascii="Times New Roman" w:hAnsi="Times New Roman"/>
          <w:b/>
          <w:sz w:val="24"/>
          <w:szCs w:val="24"/>
        </w:rPr>
      </w:pPr>
      <w:r w:rsidRPr="005F6106">
        <w:rPr>
          <w:rFonts w:ascii="Times New Roman" w:hAnsi="Times New Roman"/>
          <w:b/>
          <w:sz w:val="24"/>
          <w:szCs w:val="24"/>
        </w:rPr>
        <w:tab/>
        <w:t xml:space="preserve">Either </w:t>
      </w:r>
    </w:p>
    <w:p w:rsidR="005970BB" w:rsidRPr="00623F92" w:rsidRDefault="005970BB" w:rsidP="005970B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 xml:space="preserve"> Writ</w:t>
      </w:r>
      <w:r>
        <w:rPr>
          <w:rFonts w:ascii="Times New Roman" w:hAnsi="Times New Roman"/>
          <w:sz w:val="24"/>
          <w:szCs w:val="24"/>
        </w:rPr>
        <w:t>e a story beginning with the following sentence</w:t>
      </w:r>
    </w:p>
    <w:p w:rsidR="005970BB" w:rsidRPr="00623F92" w:rsidRDefault="005970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With friends like these, who needs enemies?”</w:t>
      </w:r>
    </w:p>
    <w:p w:rsidR="005970BB" w:rsidRPr="00623F92" w:rsidRDefault="005970BB" w:rsidP="005970BB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623F92">
        <w:rPr>
          <w:rFonts w:ascii="Times New Roman" w:hAnsi="Times New Roman"/>
          <w:b/>
          <w:sz w:val="24"/>
          <w:szCs w:val="24"/>
        </w:rPr>
        <w:t>Or</w:t>
      </w:r>
    </w:p>
    <w:p w:rsidR="005970BB" w:rsidRDefault="005970BB" w:rsidP="005970B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 xml:space="preserve">Write a </w:t>
      </w:r>
      <w:r>
        <w:rPr>
          <w:rFonts w:ascii="Times New Roman" w:hAnsi="Times New Roman"/>
          <w:sz w:val="24"/>
          <w:szCs w:val="24"/>
        </w:rPr>
        <w:t>composition that illustrates the proverb:</w:t>
      </w:r>
    </w:p>
    <w:p w:rsidR="005970BB" w:rsidRPr="00623F92" w:rsidRDefault="005970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“Half a loaf is better than none.”</w:t>
      </w:r>
    </w:p>
    <w:p w:rsidR="005970BB" w:rsidRPr="00623F92" w:rsidRDefault="005970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5970BB" w:rsidRPr="00623F92" w:rsidRDefault="005970BB" w:rsidP="005970BB">
      <w:pPr>
        <w:rPr>
          <w:rFonts w:ascii="Times New Roman" w:hAnsi="Times New Roman"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23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Drama</w:t>
      </w:r>
      <w:r w:rsidRPr="00623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(compulsory)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2260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5307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(20 marks)</w:t>
      </w:r>
    </w:p>
    <w:p w:rsidR="005970BB" w:rsidRPr="00623F92" w:rsidRDefault="005970BB" w:rsidP="005970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ab/>
      </w:r>
      <w:r w:rsidR="006B2BBC">
        <w:rPr>
          <w:rFonts w:ascii="Times New Roman" w:hAnsi="Times New Roman"/>
          <w:b/>
          <w:sz w:val="24"/>
          <w:szCs w:val="24"/>
        </w:rPr>
        <w:t>Bertult  Bretch:  The Caucasian Chack Circle</w:t>
      </w:r>
    </w:p>
    <w:p w:rsidR="005970BB" w:rsidRPr="00623F92" w:rsidRDefault="005970BB" w:rsidP="005970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70BB" w:rsidRDefault="006B2BBC" w:rsidP="005970B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“what there is shall go to those who are good for it”</w:t>
      </w:r>
    </w:p>
    <w:p w:rsidR="006B2BBC" w:rsidRPr="00623F92" w:rsidRDefault="002260E8" w:rsidP="005970B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B2BBC">
        <w:rPr>
          <w:rFonts w:ascii="Times New Roman" w:hAnsi="Times New Roman"/>
          <w:sz w:val="24"/>
          <w:szCs w:val="24"/>
        </w:rPr>
        <w:t>Explain the relevance of this statement with reference to The Caucasian Chack Circle</w:t>
      </w:r>
      <w:r>
        <w:rPr>
          <w:rFonts w:ascii="Times New Roman" w:hAnsi="Times New Roman"/>
          <w:sz w:val="24"/>
          <w:szCs w:val="24"/>
        </w:rPr>
        <w:t>.</w:t>
      </w:r>
    </w:p>
    <w:p w:rsidR="005970BB" w:rsidRDefault="005970BB" w:rsidP="005970BB">
      <w:pPr>
        <w:rPr>
          <w:rFonts w:ascii="Times New Roman" w:hAnsi="Times New Roman"/>
          <w:sz w:val="24"/>
          <w:szCs w:val="24"/>
        </w:rPr>
      </w:pPr>
    </w:p>
    <w:p w:rsidR="005970BB" w:rsidRPr="00623F92" w:rsidRDefault="005970BB" w:rsidP="005970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The Optional Set Text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3F92">
        <w:rPr>
          <w:rFonts w:ascii="Times New Roman" w:hAnsi="Times New Roman"/>
          <w:sz w:val="24"/>
          <w:szCs w:val="24"/>
        </w:rPr>
        <w:tab/>
      </w:r>
      <w:r w:rsidRPr="00623F92">
        <w:rPr>
          <w:rFonts w:ascii="Times New Roman" w:hAnsi="Times New Roman"/>
          <w:sz w:val="24"/>
          <w:szCs w:val="24"/>
        </w:rPr>
        <w:tab/>
      </w:r>
      <w:r w:rsidRPr="00623F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2260E8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23F92">
        <w:rPr>
          <w:rFonts w:ascii="Times New Roman" w:hAnsi="Times New Roman"/>
          <w:sz w:val="24"/>
          <w:szCs w:val="24"/>
        </w:rPr>
        <w:t>(20 marks)</w:t>
      </w:r>
    </w:p>
    <w:p w:rsidR="005970BB" w:rsidRPr="00623F92" w:rsidRDefault="005970BB" w:rsidP="005970BB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623F92">
        <w:rPr>
          <w:rFonts w:ascii="Times New Roman" w:hAnsi="Times New Roman"/>
          <w:sz w:val="24"/>
          <w:szCs w:val="24"/>
        </w:rPr>
        <w:tab/>
      </w:r>
      <w:r w:rsidRPr="00623F92">
        <w:rPr>
          <w:rFonts w:ascii="Times New Roman" w:hAnsi="Times New Roman"/>
          <w:b/>
          <w:i/>
          <w:sz w:val="24"/>
          <w:szCs w:val="24"/>
          <w:u w:val="single"/>
        </w:rPr>
        <w:t xml:space="preserve">Answer </w:t>
      </w:r>
      <w:r w:rsidR="002260E8">
        <w:rPr>
          <w:rFonts w:ascii="Times New Roman" w:hAnsi="Times New Roman"/>
          <w:b/>
          <w:i/>
          <w:sz w:val="24"/>
          <w:szCs w:val="24"/>
          <w:u w:val="single"/>
        </w:rPr>
        <w:t xml:space="preserve"> ANY </w:t>
      </w:r>
      <w:r w:rsidRPr="00623F92">
        <w:rPr>
          <w:rFonts w:ascii="Times New Roman" w:hAnsi="Times New Roman"/>
          <w:b/>
          <w:i/>
          <w:sz w:val="24"/>
          <w:szCs w:val="24"/>
          <w:u w:val="single"/>
        </w:rPr>
        <w:t>ONE of the following questions</w:t>
      </w:r>
    </w:p>
    <w:p w:rsidR="005970BB" w:rsidRPr="005F6106" w:rsidRDefault="005970BB" w:rsidP="005970BB">
      <w:pPr>
        <w:rPr>
          <w:rFonts w:ascii="Times New Roman" w:hAnsi="Times New Roman"/>
          <w:b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ab/>
      </w:r>
      <w:r w:rsidRPr="005F6106">
        <w:rPr>
          <w:rFonts w:ascii="Times New Roman" w:hAnsi="Times New Roman"/>
          <w:b/>
          <w:sz w:val="24"/>
          <w:szCs w:val="24"/>
        </w:rPr>
        <w:tab/>
        <w:t>Either</w:t>
      </w:r>
    </w:p>
    <w:p w:rsidR="005970BB" w:rsidRPr="00623F92" w:rsidRDefault="005970BB" w:rsidP="005970B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23F92">
        <w:rPr>
          <w:rFonts w:ascii="Times New Roman" w:hAnsi="Times New Roman"/>
          <w:b/>
          <w:sz w:val="24"/>
          <w:szCs w:val="24"/>
        </w:rPr>
        <w:t>The short story</w:t>
      </w:r>
    </w:p>
    <w:p w:rsidR="005970BB" w:rsidRDefault="009328ED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Ili</w:t>
      </w:r>
      <w:r w:rsidR="002260E8">
        <w:rPr>
          <w:rFonts w:ascii="Times New Roman" w:hAnsi="Times New Roman"/>
          <w:sz w:val="24"/>
          <w:szCs w:val="24"/>
        </w:rPr>
        <w:t>eva 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260E8">
        <w:rPr>
          <w:rFonts w:ascii="Times New Roman" w:hAnsi="Times New Roman"/>
          <w:sz w:val="24"/>
          <w:szCs w:val="24"/>
        </w:rPr>
        <w:t>nd Olembo (Ed).  “</w:t>
      </w:r>
      <w:r w:rsidR="002260E8" w:rsidRPr="00B53072">
        <w:rPr>
          <w:rFonts w:ascii="Times New Roman" w:hAnsi="Times New Roman"/>
          <w:sz w:val="24"/>
          <w:szCs w:val="24"/>
          <w:u w:val="single"/>
        </w:rPr>
        <w:t>When the sun Goes Down and other stories.</w:t>
      </w:r>
    </w:p>
    <w:p w:rsidR="005970BB" w:rsidRPr="00623F92" w:rsidRDefault="005970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260E8" w:rsidRDefault="005970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>“</w:t>
      </w:r>
      <w:r w:rsidR="002260E8">
        <w:rPr>
          <w:rFonts w:ascii="Times New Roman" w:hAnsi="Times New Roman"/>
          <w:sz w:val="24"/>
          <w:szCs w:val="24"/>
        </w:rPr>
        <w:t xml:space="preserve">With illustrations from Efi Atta’s   short story “Twilight track”, </w:t>
      </w:r>
      <w:r w:rsidRPr="00623F92">
        <w:rPr>
          <w:rFonts w:ascii="Times New Roman" w:hAnsi="Times New Roman"/>
          <w:sz w:val="24"/>
          <w:szCs w:val="24"/>
        </w:rPr>
        <w:t xml:space="preserve"> </w:t>
      </w:r>
      <w:r w:rsidR="002260E8">
        <w:rPr>
          <w:rFonts w:ascii="Times New Roman" w:hAnsi="Times New Roman"/>
          <w:sz w:val="24"/>
          <w:szCs w:val="24"/>
        </w:rPr>
        <w:t xml:space="preserve"> discuss the statement: “Immigration is nobody’s best choice.”</w:t>
      </w:r>
    </w:p>
    <w:p w:rsidR="002260E8" w:rsidRDefault="002260E8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5970BB" w:rsidRPr="00623F92" w:rsidRDefault="005970BB" w:rsidP="005970BB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623F92">
        <w:rPr>
          <w:rFonts w:ascii="Times New Roman" w:hAnsi="Times New Roman"/>
          <w:b/>
          <w:sz w:val="24"/>
          <w:szCs w:val="24"/>
        </w:rPr>
        <w:t xml:space="preserve">       or</w:t>
      </w:r>
    </w:p>
    <w:p w:rsidR="005970BB" w:rsidRPr="00623F92" w:rsidRDefault="005970BB" w:rsidP="005970B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23F92">
        <w:rPr>
          <w:rFonts w:ascii="Times New Roman" w:hAnsi="Times New Roman"/>
          <w:b/>
          <w:sz w:val="24"/>
          <w:szCs w:val="24"/>
        </w:rPr>
        <w:t>Drama</w:t>
      </w:r>
    </w:p>
    <w:p w:rsidR="005970BB" w:rsidRDefault="00C57F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Francis Imbuga – </w:t>
      </w:r>
      <w:r w:rsidRPr="00B53072">
        <w:rPr>
          <w:rFonts w:ascii="Times New Roman" w:hAnsi="Times New Roman"/>
          <w:sz w:val="24"/>
          <w:szCs w:val="24"/>
          <w:u w:val="single"/>
        </w:rPr>
        <w:t>Betray in The City</w:t>
      </w:r>
    </w:p>
    <w:p w:rsidR="00C57FBB" w:rsidRPr="00623F92" w:rsidRDefault="00C57F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C57FBB" w:rsidRDefault="00C57F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Sometimes people who betray others are friends or people</w:t>
      </w:r>
      <w:r w:rsidR="009328ED">
        <w:rPr>
          <w:rFonts w:ascii="Times New Roman" w:hAnsi="Times New Roman"/>
          <w:sz w:val="24"/>
          <w:szCs w:val="24"/>
        </w:rPr>
        <w:t xml:space="preserve"> who are close to them.  Discus</w:t>
      </w:r>
      <w:r>
        <w:rPr>
          <w:rFonts w:ascii="Times New Roman" w:hAnsi="Times New Roman"/>
          <w:sz w:val="24"/>
          <w:szCs w:val="24"/>
        </w:rPr>
        <w:t>s this statement in the light of Francis Imbuga’s, “</w:t>
      </w:r>
      <w:r w:rsidRPr="00C57FBB">
        <w:rPr>
          <w:rFonts w:ascii="Times New Roman" w:hAnsi="Times New Roman"/>
          <w:sz w:val="24"/>
          <w:szCs w:val="24"/>
          <w:u w:val="single"/>
        </w:rPr>
        <w:t>Betrayal in the city”.</w:t>
      </w:r>
    </w:p>
    <w:p w:rsidR="00C57FBB" w:rsidRDefault="00C57F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5970BB" w:rsidRPr="00FC1598" w:rsidRDefault="005970BB" w:rsidP="005970BB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FC1598">
        <w:rPr>
          <w:rFonts w:ascii="Times New Roman" w:hAnsi="Times New Roman"/>
          <w:b/>
          <w:sz w:val="24"/>
          <w:szCs w:val="24"/>
        </w:rPr>
        <w:t xml:space="preserve">  Or</w:t>
      </w:r>
    </w:p>
    <w:p w:rsidR="005970BB" w:rsidRPr="00623F92" w:rsidRDefault="005970BB" w:rsidP="005970BB">
      <w:pPr>
        <w:pStyle w:val="ListParagraph"/>
        <w:rPr>
          <w:rFonts w:ascii="Times New Roman" w:hAnsi="Times New Roman"/>
          <w:sz w:val="24"/>
          <w:szCs w:val="24"/>
        </w:rPr>
      </w:pPr>
    </w:p>
    <w:p w:rsidR="005970BB" w:rsidRPr="00FC1598" w:rsidRDefault="005970BB" w:rsidP="005970B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FC1598">
        <w:rPr>
          <w:rFonts w:ascii="Times New Roman" w:hAnsi="Times New Roman"/>
          <w:b/>
          <w:sz w:val="24"/>
          <w:szCs w:val="24"/>
        </w:rPr>
        <w:t>The Novel</w:t>
      </w:r>
    </w:p>
    <w:p w:rsidR="005970BB" w:rsidRDefault="005970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23F92">
        <w:rPr>
          <w:rFonts w:ascii="Times New Roman" w:hAnsi="Times New Roman"/>
          <w:sz w:val="24"/>
          <w:szCs w:val="24"/>
        </w:rPr>
        <w:t xml:space="preserve">Witi Ihimaera, </w:t>
      </w:r>
      <w:r w:rsidRPr="00B53072">
        <w:rPr>
          <w:rFonts w:ascii="Times New Roman" w:hAnsi="Times New Roman"/>
          <w:sz w:val="24"/>
          <w:szCs w:val="24"/>
          <w:u w:val="single"/>
        </w:rPr>
        <w:t>The Whale Rider</w:t>
      </w:r>
    </w:p>
    <w:p w:rsidR="005970BB" w:rsidRDefault="005970BB" w:rsidP="005970BB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45939" w:rsidRPr="001A26DC" w:rsidRDefault="00B53072" w:rsidP="001A26DC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importance of the </w:t>
      </w:r>
      <w:r w:rsidRPr="009328ED">
        <w:rPr>
          <w:rFonts w:ascii="Times New Roman" w:hAnsi="Times New Roman"/>
          <w:sz w:val="24"/>
          <w:szCs w:val="24"/>
          <w:u w:val="single"/>
        </w:rPr>
        <w:t>sea</w:t>
      </w:r>
      <w:r>
        <w:rPr>
          <w:rFonts w:ascii="Times New Roman" w:hAnsi="Times New Roman"/>
          <w:sz w:val="24"/>
          <w:szCs w:val="24"/>
        </w:rPr>
        <w:t xml:space="preserve"> in Witi Ihimoera’s Novel “the Whale Rider.</w:t>
      </w:r>
    </w:p>
    <w:sectPr w:rsidR="00945939" w:rsidRPr="001A26DC" w:rsidSect="005970BB">
      <w:footerReference w:type="default" r:id="rId7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CCD" w:rsidRDefault="00D41CCD" w:rsidP="00B53072">
      <w:pPr>
        <w:spacing w:after="0" w:line="240" w:lineRule="auto"/>
      </w:pPr>
      <w:r>
        <w:separator/>
      </w:r>
    </w:p>
  </w:endnote>
  <w:endnote w:type="continuationSeparator" w:id="1">
    <w:p w:rsidR="00D41CCD" w:rsidRDefault="00D41CCD" w:rsidP="00B5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81"/>
      <w:gridCol w:w="998"/>
    </w:tblGrid>
    <w:tr w:rsidR="00B53072" w:rsidRPr="001A26DC">
      <w:tc>
        <w:tcPr>
          <w:tcW w:w="4500" w:type="pct"/>
          <w:tcBorders>
            <w:top w:val="single" w:sz="4" w:space="0" w:color="000000" w:themeColor="text1"/>
          </w:tcBorders>
        </w:tcPr>
        <w:p w:rsidR="00B53072" w:rsidRPr="001A26DC" w:rsidRDefault="00B53072" w:rsidP="001A26DC">
          <w:pPr>
            <w:pStyle w:val="Footer"/>
            <w:rPr>
              <w:rFonts w:ascii="Arial Narrow" w:hAnsi="Arial Narrow"/>
              <w:b/>
              <w:sz w:val="18"/>
              <w:szCs w:val="18"/>
            </w:rPr>
          </w:pPr>
          <w:r w:rsidRPr="001A26DC">
            <w:rPr>
              <w:rFonts w:ascii="Times New Roman" w:hAnsi="Times New Roman"/>
              <w:b/>
              <w:sz w:val="18"/>
              <w:szCs w:val="18"/>
            </w:rPr>
            <w:t>NAKURU DISTRICT SECONDARY SCHOOLS’  TRIAL EXAMINATION @ 2014 ENGLISH PAPER</w:t>
          </w:r>
          <w:r w:rsidRPr="001A26DC">
            <w:rPr>
              <w:rFonts w:ascii="Arial Narrow" w:hAnsi="Arial Narrow"/>
              <w:b/>
              <w:sz w:val="18"/>
              <w:szCs w:val="18"/>
            </w:rPr>
            <w:t xml:space="preserve"> 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53072" w:rsidRPr="001A26DC" w:rsidRDefault="00825584">
          <w:pPr>
            <w:pStyle w:val="Header"/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</w:pPr>
          <w:r w:rsidRPr="001A26DC">
            <w:rPr>
              <w:rFonts w:ascii="Arial Narrow" w:hAnsi="Arial Narrow"/>
              <w:b/>
              <w:sz w:val="18"/>
              <w:szCs w:val="18"/>
            </w:rPr>
            <w:fldChar w:fldCharType="begin"/>
          </w:r>
          <w:r w:rsidR="00B53072" w:rsidRPr="001A26DC">
            <w:rPr>
              <w:rFonts w:ascii="Arial Narrow" w:hAnsi="Arial Narrow"/>
              <w:b/>
              <w:sz w:val="18"/>
              <w:szCs w:val="18"/>
            </w:rPr>
            <w:instrText xml:space="preserve"> PAGE   \* MERGEFORMAT </w:instrText>
          </w:r>
          <w:r w:rsidRPr="001A26DC">
            <w:rPr>
              <w:rFonts w:ascii="Arial Narrow" w:hAnsi="Arial Narrow"/>
              <w:b/>
              <w:sz w:val="18"/>
              <w:szCs w:val="18"/>
            </w:rPr>
            <w:fldChar w:fldCharType="separate"/>
          </w:r>
          <w:r w:rsidR="009328ED" w:rsidRPr="009328ED">
            <w:rPr>
              <w:rFonts w:ascii="Arial Narrow" w:hAnsi="Arial Narrow"/>
              <w:b/>
              <w:noProof/>
              <w:color w:val="FFFFFF" w:themeColor="background1"/>
              <w:sz w:val="18"/>
              <w:szCs w:val="18"/>
            </w:rPr>
            <w:t>2</w:t>
          </w:r>
          <w:r w:rsidRPr="001A26DC">
            <w:rPr>
              <w:rFonts w:ascii="Arial Narrow" w:hAnsi="Arial Narrow"/>
              <w:b/>
              <w:sz w:val="18"/>
              <w:szCs w:val="18"/>
            </w:rPr>
            <w:fldChar w:fldCharType="end"/>
          </w:r>
        </w:p>
      </w:tc>
    </w:tr>
  </w:tbl>
  <w:p w:rsidR="00B53072" w:rsidRPr="00B53072" w:rsidRDefault="00B53072">
    <w:pPr>
      <w:pStyle w:val="Footer"/>
      <w:rPr>
        <w:rFonts w:ascii="Arial Narrow" w:hAnsi="Arial Narrow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CCD" w:rsidRDefault="00D41CCD" w:rsidP="00B53072">
      <w:pPr>
        <w:spacing w:after="0" w:line="240" w:lineRule="auto"/>
      </w:pPr>
      <w:r>
        <w:separator/>
      </w:r>
    </w:p>
  </w:footnote>
  <w:footnote w:type="continuationSeparator" w:id="1">
    <w:p w:rsidR="00D41CCD" w:rsidRDefault="00D41CCD" w:rsidP="00B53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2AB"/>
    <w:multiLevelType w:val="hybridMultilevel"/>
    <w:tmpl w:val="F16A30FC"/>
    <w:lvl w:ilvl="0" w:tplc="C94614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E7B1B"/>
    <w:multiLevelType w:val="hybridMultilevel"/>
    <w:tmpl w:val="15F6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F5F1D"/>
    <w:multiLevelType w:val="hybridMultilevel"/>
    <w:tmpl w:val="B406C796"/>
    <w:lvl w:ilvl="0" w:tplc="74265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0BB"/>
    <w:rsid w:val="001A26DC"/>
    <w:rsid w:val="002260E8"/>
    <w:rsid w:val="004959E3"/>
    <w:rsid w:val="005970BB"/>
    <w:rsid w:val="006B2BBC"/>
    <w:rsid w:val="00825584"/>
    <w:rsid w:val="008C17BE"/>
    <w:rsid w:val="009328ED"/>
    <w:rsid w:val="00945939"/>
    <w:rsid w:val="009D7DC0"/>
    <w:rsid w:val="00B53072"/>
    <w:rsid w:val="00B624C2"/>
    <w:rsid w:val="00C57FBB"/>
    <w:rsid w:val="00D41CCD"/>
    <w:rsid w:val="00E3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7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2014-05-26T11:30:00Z</cp:lastPrinted>
  <dcterms:created xsi:type="dcterms:W3CDTF">2014-04-04T07:19:00Z</dcterms:created>
  <dcterms:modified xsi:type="dcterms:W3CDTF">2014-05-26T11:30:00Z</dcterms:modified>
</cp:coreProperties>
</file>