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C2" w:rsidRPr="009D3ABB" w:rsidRDefault="001865C2" w:rsidP="001865C2">
      <w:pPr>
        <w:spacing w:after="0" w:line="240" w:lineRule="auto"/>
        <w:rPr>
          <w:rFonts w:ascii="Times New Roman" w:hAnsi="Times New Roman" w:cs="Times New Roman"/>
        </w:rPr>
      </w:pPr>
      <w:r w:rsidRPr="009D3ABB">
        <w:rPr>
          <w:rFonts w:ascii="Times New Roman" w:hAnsi="Times New Roman" w:cs="Times New Roman"/>
          <w:b/>
        </w:rPr>
        <w:t>Name</w:t>
      </w:r>
      <w:r w:rsidRPr="009D3ABB">
        <w:rPr>
          <w:rFonts w:ascii="Times New Roman" w:hAnsi="Times New Roman" w:cs="Times New Roman"/>
        </w:rPr>
        <w:t>…………………………………… …………………………..…………</w:t>
      </w:r>
      <w:r w:rsidRPr="009D3ABB">
        <w:rPr>
          <w:rFonts w:ascii="Times New Roman" w:hAnsi="Times New Roman" w:cs="Times New Roman"/>
        </w:rPr>
        <w:tab/>
        <w:t xml:space="preserve">  Index No:………………………….</w:t>
      </w:r>
    </w:p>
    <w:p w:rsidR="001865C2" w:rsidRPr="009D3ABB" w:rsidRDefault="001865C2" w:rsidP="001865C2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1865C2" w:rsidRDefault="001865C2" w:rsidP="001865C2">
      <w:pPr>
        <w:spacing w:after="0" w:line="240" w:lineRule="auto"/>
        <w:rPr>
          <w:rFonts w:ascii="Times New Roman" w:hAnsi="Times New Roman" w:cs="Times New Roman"/>
        </w:rPr>
      </w:pPr>
    </w:p>
    <w:p w:rsidR="001865C2" w:rsidRPr="009D3ABB" w:rsidRDefault="001865C2" w:rsidP="001865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67AD9">
        <w:rPr>
          <w:rFonts w:ascii="Times New Roman" w:hAnsi="Times New Roman" w:cs="Times New Roman"/>
          <w:b/>
        </w:rPr>
        <w:t>565/1</w:t>
      </w:r>
      <w:r w:rsidRPr="009D3ABB">
        <w:rPr>
          <w:rFonts w:ascii="Times New Roman" w:hAnsi="Times New Roman" w:cs="Times New Roman"/>
          <w:sz w:val="20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  <w:t xml:space="preserve">      </w:t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1865C2" w:rsidRPr="009D3ABB" w:rsidRDefault="001865C2" w:rsidP="001865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</w:t>
      </w:r>
      <w:r w:rsidR="00B10687">
        <w:rPr>
          <w:rFonts w:ascii="Times New Roman" w:hAnsi="Times New Roman" w:cs="Times New Roman"/>
          <w:b/>
        </w:rPr>
        <w:t xml:space="preserve"> STUDIES </w:t>
      </w:r>
      <w:r w:rsidR="00B10687">
        <w:rPr>
          <w:rFonts w:ascii="Times New Roman" w:hAnsi="Times New Roman" w:cs="Times New Roman"/>
          <w:b/>
        </w:rPr>
        <w:tab/>
      </w:r>
      <w:r w:rsidR="00B10687">
        <w:rPr>
          <w:rFonts w:ascii="Times New Roman" w:hAnsi="Times New Roman" w:cs="Times New Roman"/>
          <w:b/>
        </w:rPr>
        <w:tab/>
      </w:r>
      <w:r w:rsidR="00B10687">
        <w:rPr>
          <w:rFonts w:ascii="Times New Roman" w:hAnsi="Times New Roman" w:cs="Times New Roman"/>
          <w:b/>
        </w:rPr>
        <w:tab/>
        <w:t xml:space="preserve">  </w:t>
      </w:r>
      <w:r w:rsidR="00B10687">
        <w:rPr>
          <w:rFonts w:ascii="Times New Roman" w:hAnsi="Times New Roman" w:cs="Times New Roman"/>
          <w:b/>
        </w:rPr>
        <w:tab/>
      </w:r>
      <w:r w:rsidR="00B10687">
        <w:rPr>
          <w:rFonts w:ascii="Times New Roman" w:hAnsi="Times New Roman" w:cs="Times New Roman"/>
          <w:b/>
        </w:rPr>
        <w:tab/>
      </w:r>
      <w:r w:rsidR="00B10687">
        <w:rPr>
          <w:rFonts w:ascii="Times New Roman" w:hAnsi="Times New Roman" w:cs="Times New Roman"/>
          <w:b/>
        </w:rPr>
        <w:tab/>
      </w:r>
      <w:r w:rsidR="00B10687">
        <w:rPr>
          <w:rFonts w:ascii="Times New Roman" w:hAnsi="Times New Roman" w:cs="Times New Roman"/>
          <w:b/>
        </w:rPr>
        <w:tab/>
      </w:r>
      <w:r w:rsidR="00B10687">
        <w:rPr>
          <w:rFonts w:ascii="Times New Roman" w:hAnsi="Times New Roman" w:cs="Times New Roman"/>
          <w:b/>
        </w:rPr>
        <w:tab/>
        <w:t xml:space="preserve">        </w:t>
      </w:r>
      <w:r w:rsidRPr="009D3ABB">
        <w:rPr>
          <w:rFonts w:ascii="Times New Roman" w:hAnsi="Times New Roman" w:cs="Times New Roman"/>
          <w:b/>
        </w:rPr>
        <w:t xml:space="preserve">    </w:t>
      </w:r>
      <w:r w:rsidRPr="009D3ABB">
        <w:rPr>
          <w:rFonts w:ascii="Times New Roman" w:hAnsi="Times New Roman" w:cs="Times New Roman"/>
        </w:rPr>
        <w:t>Date:     …………</w:t>
      </w:r>
      <w:r w:rsidR="00B10687">
        <w:rPr>
          <w:rFonts w:ascii="Times New Roman" w:hAnsi="Times New Roman" w:cs="Times New Roman"/>
        </w:rPr>
        <w:t>..</w:t>
      </w:r>
      <w:r w:rsidRPr="009D3ABB">
        <w:rPr>
          <w:rFonts w:ascii="Times New Roman" w:hAnsi="Times New Roman" w:cs="Times New Roman"/>
        </w:rPr>
        <w:t>………</w:t>
      </w:r>
    </w:p>
    <w:p w:rsidR="001865C2" w:rsidRPr="00367AD9" w:rsidRDefault="001865C2" w:rsidP="001865C2">
      <w:pPr>
        <w:spacing w:after="0" w:line="240" w:lineRule="auto"/>
        <w:rPr>
          <w:rFonts w:ascii="Times New Roman" w:hAnsi="Times New Roman" w:cs="Times New Roman"/>
          <w:b/>
        </w:rPr>
      </w:pPr>
      <w:r w:rsidRPr="00367AD9">
        <w:rPr>
          <w:rFonts w:ascii="Times New Roman" w:hAnsi="Times New Roman" w:cs="Times New Roman"/>
          <w:b/>
        </w:rPr>
        <w:t xml:space="preserve">PAPER 1 </w:t>
      </w:r>
    </w:p>
    <w:p w:rsidR="001865C2" w:rsidRPr="00367AD9" w:rsidRDefault="001865C2" w:rsidP="001865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JULY/AUGUST </w:t>
      </w:r>
      <w:r w:rsidRPr="00367AD9">
        <w:rPr>
          <w:rFonts w:ascii="Times New Roman" w:hAnsi="Times New Roman" w:cs="Times New Roman"/>
          <w:b/>
        </w:rPr>
        <w:t>2014</w:t>
      </w:r>
    </w:p>
    <w:p w:rsidR="001865C2" w:rsidRPr="00367AD9" w:rsidRDefault="001865C2" w:rsidP="001865C2">
      <w:pPr>
        <w:spacing w:after="0" w:line="240" w:lineRule="auto"/>
        <w:rPr>
          <w:rFonts w:ascii="Times New Roman" w:hAnsi="Times New Roman" w:cs="Times New Roman"/>
          <w:b/>
        </w:rPr>
      </w:pPr>
      <w:r w:rsidRPr="00367AD9">
        <w:rPr>
          <w:rFonts w:ascii="Times New Roman" w:hAnsi="Times New Roman" w:cs="Times New Roman"/>
          <w:b/>
        </w:rPr>
        <w:t>TIME: 2 HOURS</w:t>
      </w:r>
    </w:p>
    <w:p w:rsidR="001865C2" w:rsidRPr="00367AD9" w:rsidRDefault="001865C2" w:rsidP="001865C2">
      <w:pPr>
        <w:spacing w:line="360" w:lineRule="auto"/>
        <w:rPr>
          <w:rFonts w:ascii="Times New Roman" w:hAnsi="Times New Roman" w:cs="Times New Roman"/>
          <w:b/>
        </w:rPr>
      </w:pPr>
    </w:p>
    <w:p w:rsidR="001865C2" w:rsidRPr="009D3ABB" w:rsidRDefault="001865C2" w:rsidP="001865C2">
      <w:pPr>
        <w:spacing w:line="360" w:lineRule="auto"/>
        <w:rPr>
          <w:rFonts w:ascii="Times New Roman" w:hAnsi="Times New Roman" w:cs="Times New Roman"/>
          <w:b/>
        </w:rPr>
      </w:pPr>
    </w:p>
    <w:p w:rsidR="001865C2" w:rsidRPr="009D3ABB" w:rsidRDefault="001865C2" w:rsidP="001865C2">
      <w:pPr>
        <w:spacing w:line="360" w:lineRule="auto"/>
        <w:rPr>
          <w:rFonts w:ascii="Times New Roman" w:hAnsi="Times New Roman" w:cs="Times New Roman"/>
          <w:b/>
        </w:rPr>
      </w:pPr>
    </w:p>
    <w:p w:rsidR="001865C2" w:rsidRPr="009D3ABB" w:rsidRDefault="004B6E90" w:rsidP="001865C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4B6E90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 SUB-COUNTY JOINT EVALUATION EXAM&#10;"/>
          </v:shape>
        </w:pict>
      </w:r>
    </w:p>
    <w:p w:rsidR="001865C2" w:rsidRPr="00367AD9" w:rsidRDefault="001865C2" w:rsidP="001865C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7AD9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:rsidR="001865C2" w:rsidRPr="00817D56" w:rsidRDefault="001865C2" w:rsidP="0018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565/1</w:t>
      </w:r>
    </w:p>
    <w:p w:rsidR="001865C2" w:rsidRPr="00367AD9" w:rsidRDefault="001865C2" w:rsidP="0018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9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1865C2" w:rsidRPr="00367AD9" w:rsidRDefault="001865C2" w:rsidP="0018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9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865C2" w:rsidRPr="00367AD9" w:rsidRDefault="001865C2" w:rsidP="0018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9">
        <w:rPr>
          <w:rFonts w:ascii="Times New Roman" w:hAnsi="Times New Roman" w:cs="Times New Roman"/>
          <w:b/>
          <w:sz w:val="24"/>
          <w:szCs w:val="24"/>
        </w:rPr>
        <w:t xml:space="preserve">2 Hours </w:t>
      </w:r>
    </w:p>
    <w:p w:rsidR="001865C2" w:rsidRPr="00817D56" w:rsidRDefault="001865C2" w:rsidP="001865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65C2" w:rsidRPr="00817D56" w:rsidRDefault="001865C2" w:rsidP="001865C2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1865C2" w:rsidRPr="00817D56" w:rsidRDefault="001865C2" w:rsidP="001865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817D56">
        <w:rPr>
          <w:rFonts w:ascii="Times New Roman" w:hAnsi="Times New Roman" w:cs="Times New Roman"/>
          <w:b/>
          <w:sz w:val="24"/>
          <w:szCs w:val="24"/>
        </w:rPr>
        <w:t>name</w:t>
      </w:r>
      <w:r w:rsidRPr="00817D56">
        <w:rPr>
          <w:rFonts w:ascii="Times New Roman" w:hAnsi="Times New Roman" w:cs="Times New Roman"/>
          <w:sz w:val="24"/>
          <w:szCs w:val="24"/>
        </w:rPr>
        <w:t xml:space="preserve"> and </w:t>
      </w:r>
      <w:r w:rsidRPr="00817D56">
        <w:rPr>
          <w:rFonts w:ascii="Times New Roman" w:hAnsi="Times New Roman" w:cs="Times New Roman"/>
          <w:b/>
          <w:sz w:val="24"/>
          <w:szCs w:val="24"/>
        </w:rPr>
        <w:t>index</w:t>
      </w:r>
      <w:r w:rsidRPr="00817D56">
        <w:rPr>
          <w:rFonts w:ascii="Times New Roman" w:hAnsi="Times New Roman" w:cs="Times New Roman"/>
          <w:sz w:val="24"/>
          <w:szCs w:val="24"/>
        </w:rPr>
        <w:t xml:space="preserve"> </w:t>
      </w:r>
      <w:r w:rsidRPr="00817D56">
        <w:rPr>
          <w:rFonts w:ascii="Times New Roman" w:hAnsi="Times New Roman" w:cs="Times New Roman"/>
          <w:b/>
          <w:sz w:val="24"/>
          <w:szCs w:val="24"/>
        </w:rPr>
        <w:t>number</w:t>
      </w:r>
      <w:r w:rsidRPr="00817D56">
        <w:rPr>
          <w:rFonts w:ascii="Times New Roman" w:hAnsi="Times New Roman" w:cs="Times New Roman"/>
          <w:sz w:val="24"/>
          <w:szCs w:val="24"/>
        </w:rPr>
        <w:t xml:space="preserve"> in the spaces provided above</w:t>
      </w:r>
    </w:p>
    <w:p w:rsidR="001865C2" w:rsidRPr="00817D56" w:rsidRDefault="001865C2" w:rsidP="001865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b/>
          <w:sz w:val="24"/>
          <w:szCs w:val="24"/>
        </w:rPr>
        <w:t>Sign</w:t>
      </w:r>
      <w:r w:rsidRPr="00817D56">
        <w:rPr>
          <w:rFonts w:ascii="Times New Roman" w:hAnsi="Times New Roman" w:cs="Times New Roman"/>
          <w:sz w:val="24"/>
          <w:szCs w:val="24"/>
        </w:rPr>
        <w:t xml:space="preserve"> and write the </w:t>
      </w:r>
      <w:r w:rsidRPr="00817D56">
        <w:rPr>
          <w:rFonts w:ascii="Times New Roman" w:hAnsi="Times New Roman" w:cs="Times New Roman"/>
          <w:b/>
          <w:sz w:val="24"/>
          <w:szCs w:val="24"/>
        </w:rPr>
        <w:t>date</w:t>
      </w:r>
      <w:r w:rsidRPr="00817D56">
        <w:rPr>
          <w:rFonts w:ascii="Times New Roman" w:hAnsi="Times New Roman" w:cs="Times New Roman"/>
          <w:sz w:val="24"/>
          <w:szCs w:val="24"/>
        </w:rPr>
        <w:t xml:space="preserve"> of examination in the spaces provided.</w:t>
      </w:r>
    </w:p>
    <w:p w:rsidR="001865C2" w:rsidRPr="00817D56" w:rsidRDefault="001865C2" w:rsidP="001865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sz w:val="24"/>
          <w:szCs w:val="24"/>
        </w:rPr>
        <w:t xml:space="preserve">Answer </w:t>
      </w:r>
      <w:r w:rsidRPr="00817D56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817D56">
        <w:rPr>
          <w:rFonts w:ascii="Times New Roman" w:hAnsi="Times New Roman" w:cs="Times New Roman"/>
          <w:sz w:val="24"/>
          <w:szCs w:val="24"/>
        </w:rPr>
        <w:t>the questions .(25 questions).</w:t>
      </w:r>
    </w:p>
    <w:p w:rsidR="001865C2" w:rsidRPr="00817D56" w:rsidRDefault="001865C2" w:rsidP="001865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sz w:val="24"/>
          <w:szCs w:val="24"/>
        </w:rPr>
        <w:t>All answers should be written in the spaces provided in this booklet.</w:t>
      </w:r>
    </w:p>
    <w:p w:rsidR="001865C2" w:rsidRPr="00817D56" w:rsidRDefault="001865C2" w:rsidP="001865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56">
        <w:rPr>
          <w:rFonts w:ascii="Times New Roman" w:hAnsi="Times New Roman" w:cs="Times New Roman"/>
          <w:sz w:val="24"/>
          <w:szCs w:val="24"/>
        </w:rPr>
        <w:t>Candidates should answer all questions in English</w:t>
      </w:r>
    </w:p>
    <w:p w:rsidR="001865C2" w:rsidRPr="00817D56" w:rsidRDefault="001865C2" w:rsidP="00186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687" w:rsidRDefault="00B10687" w:rsidP="001865C2">
      <w:pPr>
        <w:spacing w:line="360" w:lineRule="auto"/>
        <w:ind w:left="3600" w:firstLine="720"/>
        <w:rPr>
          <w:rFonts w:ascii="Times New Roman" w:hAnsi="Times New Roman" w:cs="Times New Roman"/>
          <w:b/>
          <w:sz w:val="24"/>
        </w:rPr>
      </w:pPr>
    </w:p>
    <w:p w:rsidR="001865C2" w:rsidRPr="00B10687" w:rsidRDefault="00B10687" w:rsidP="001865C2">
      <w:pPr>
        <w:spacing w:line="360" w:lineRule="auto"/>
        <w:ind w:left="3600" w:firstLine="720"/>
        <w:rPr>
          <w:rFonts w:ascii="Times New Roman" w:hAnsi="Times New Roman" w:cs="Times New Roman"/>
          <w:b/>
          <w:sz w:val="24"/>
        </w:rPr>
      </w:pPr>
      <w:r w:rsidRPr="00B10687">
        <w:rPr>
          <w:rFonts w:ascii="Times New Roman" w:hAnsi="Times New Roman" w:cs="Times New Roman"/>
          <w:b/>
          <w:sz w:val="24"/>
        </w:rPr>
        <w:t xml:space="preserve">FOR EXAMINERS USE ONLY </w:t>
      </w:r>
    </w:p>
    <w:tbl>
      <w:tblPr>
        <w:tblStyle w:val="TableGrid"/>
        <w:tblpPr w:leftFromText="180" w:rightFromText="180" w:vertAnchor="text" w:horzAnchor="margin" w:tblpY="88"/>
        <w:tblW w:w="10534" w:type="dxa"/>
        <w:tblLook w:val="04A0"/>
      </w:tblPr>
      <w:tblGrid>
        <w:gridCol w:w="1060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B10687" w:rsidRPr="00B10687" w:rsidTr="00B10687">
        <w:trPr>
          <w:trHeight w:val="372"/>
        </w:trPr>
        <w:tc>
          <w:tcPr>
            <w:tcW w:w="1060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B10687" w:rsidRPr="00B10687" w:rsidTr="00B10687">
        <w:trPr>
          <w:trHeight w:val="334"/>
        </w:trPr>
        <w:tc>
          <w:tcPr>
            <w:tcW w:w="1060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0687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</w:tcPr>
          <w:p w:rsidR="00B10687" w:rsidRPr="00B10687" w:rsidRDefault="00B10687" w:rsidP="00B106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10687" w:rsidRDefault="00B10687" w:rsidP="001865C2">
      <w:pPr>
        <w:spacing w:line="360" w:lineRule="auto"/>
        <w:ind w:left="36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:rsidR="001865C2" w:rsidRPr="00B10687" w:rsidRDefault="00B10687" w:rsidP="001865C2">
      <w:pPr>
        <w:spacing w:line="360" w:lineRule="auto"/>
        <w:ind w:left="3600" w:firstLine="720"/>
        <w:rPr>
          <w:rFonts w:ascii="Times New Roman" w:hAnsi="Times New Roman" w:cs="Times New Roman"/>
          <w:b/>
        </w:rPr>
      </w:pPr>
      <w:r w:rsidRPr="00B10687">
        <w:rPr>
          <w:rFonts w:ascii="Times New Roman" w:hAnsi="Times New Roman" w:cs="Times New Roman"/>
          <w:b/>
          <w:noProof/>
        </w:rPr>
        <w:pict>
          <v:rect id="_x0000_s1026" style="position:absolute;left:0;text-align:left;margin-left:455.25pt;margin-top:20.65pt;width:56.25pt;height:27.75pt;z-index:251658240"/>
        </w:pic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Pr="00B10687">
        <w:rPr>
          <w:rFonts w:ascii="Times New Roman" w:hAnsi="Times New Roman" w:cs="Times New Roman"/>
          <w:b/>
        </w:rPr>
        <w:t>T</w:t>
      </w:r>
      <w:r w:rsidR="001865C2" w:rsidRPr="00B10687">
        <w:rPr>
          <w:rFonts w:ascii="Times New Roman" w:hAnsi="Times New Roman" w:cs="Times New Roman"/>
          <w:b/>
        </w:rPr>
        <w:t>OTAL MARK</w:t>
      </w:r>
    </w:p>
    <w:p w:rsidR="001865C2" w:rsidRDefault="001865C2" w:rsidP="001865C2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1865C2" w:rsidRDefault="001865C2" w:rsidP="001865C2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1865C2" w:rsidRDefault="001865C2" w:rsidP="001865C2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1865C2" w:rsidRDefault="001865C2" w:rsidP="001865C2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9D3ABB">
        <w:rPr>
          <w:rFonts w:ascii="Times New Roman" w:hAnsi="Times New Roman" w:cs="Times New Roman"/>
          <w:i/>
          <w:sz w:val="18"/>
        </w:rPr>
        <w:t xml:space="preserve">This paper consists of </w:t>
      </w:r>
      <w:r>
        <w:rPr>
          <w:rFonts w:ascii="Times New Roman" w:hAnsi="Times New Roman" w:cs="Times New Roman"/>
          <w:i/>
          <w:sz w:val="18"/>
        </w:rPr>
        <w:t xml:space="preserve">7 </w:t>
      </w:r>
      <w:r w:rsidRPr="009D3ABB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533958" w:rsidRDefault="001865C2">
      <w:pPr>
        <w:rPr>
          <w:rFonts w:ascii="Times New Roman" w:hAnsi="Times New Roman" w:cs="Times New Roman"/>
          <w:sz w:val="24"/>
          <w:szCs w:val="24"/>
        </w:rPr>
      </w:pPr>
      <w:r w:rsidRPr="001865C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865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studying business as a subject in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865C2" w:rsidRDefault="00186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1865C2" w:rsidRPr="001865C2" w:rsidRDefault="001865C2" w:rsidP="00186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1865C2" w:rsidRPr="001865C2" w:rsidRDefault="001865C2" w:rsidP="00186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1865C2" w:rsidRPr="001865C2" w:rsidRDefault="001865C2" w:rsidP="00186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1865C2" w:rsidRDefault="001C64CB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merits that will accrue to a business by adopting the internet as a means of communication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1C64CB" w:rsidRDefault="001C64CB" w:rsidP="001C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1C64CB" w:rsidRPr="001865C2" w:rsidRDefault="001C64CB" w:rsidP="001C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1C64CB" w:rsidRPr="001865C2" w:rsidRDefault="001C64CB" w:rsidP="001C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1C64CB" w:rsidRPr="001865C2" w:rsidRDefault="001C64CB" w:rsidP="001C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1C64CB" w:rsidRDefault="001C64CB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Arrange the following items in balance sheet in the order of liability and assets</w:t>
      </w:r>
      <w:r w:rsidR="00B10687">
        <w:rPr>
          <w:rFonts w:ascii="Times New Roman" w:hAnsi="Times New Roman" w:cs="Times New Roman"/>
          <w:sz w:val="24"/>
          <w:szCs w:val="24"/>
        </w:rPr>
        <w:t>.</w:t>
      </w: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Premises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Bank overdraft</w:t>
      </w: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Prepaid</w:t>
      </w:r>
      <w:r w:rsidR="00B10687">
        <w:rPr>
          <w:rFonts w:ascii="Times New Roman" w:hAnsi="Times New Roman" w:cs="Times New Roman"/>
          <w:sz w:val="24"/>
          <w:szCs w:val="24"/>
        </w:rPr>
        <w:t xml:space="preserve"> rent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yr bank loan</w:t>
      </w: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Cash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Electricity accrued</w:t>
      </w: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Stationery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source documents used in recording business transaction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13ADA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213ADA" w:rsidRPr="001865C2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213ADA" w:rsidRPr="001865C2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213ADA" w:rsidRPr="001865C2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to consider when choosing a filing system in an 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13ADA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213ADA" w:rsidRPr="001865C2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213ADA" w:rsidRPr="001865C2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213ADA" w:rsidRPr="001865C2" w:rsidRDefault="00213ADA" w:rsidP="0021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(iv)…………………………………………………………………………………………………..</w:t>
      </w:r>
    </w:p>
    <w:p w:rsidR="00213ADA" w:rsidRDefault="00213ADA" w:rsidP="001C64C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problems that a country whose population is made up of a large proportion of</w:t>
      </w:r>
    </w:p>
    <w:p w:rsidR="00213ADA" w:rsidRDefault="00213ADA" w:rsidP="00213AD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youthful faces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conditions that would necessitate the writing of a credit note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sources on internal economies of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Use the following balances to prepare Nandi opening Journal entries on 31</w:t>
      </w:r>
      <w:r w:rsidRPr="00023B8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2012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Motor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230,000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Machinery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40,000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5,000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Cash at hand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20,000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:rsidR="00023B8C" w:rsidRDefault="00023B8C" w:rsidP="00023B8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prepaid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5,000</w:t>
      </w:r>
    </w:p>
    <w:p w:rsidR="00023B8C" w:rsidRDefault="00023B8C" w:rsidP="00023B8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25,000</w:t>
      </w:r>
    </w:p>
    <w:p w:rsidR="00023B8C" w:rsidRDefault="00023B8C" w:rsidP="00023B8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335,000</w:t>
      </w:r>
    </w:p>
    <w:p w:rsidR="00023B8C" w:rsidRDefault="00023B8C" w:rsidP="00023B8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23B8C" w:rsidRDefault="00023B8C" w:rsidP="00023B8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23B8C" w:rsidRPr="001865C2" w:rsidRDefault="00023B8C" w:rsidP="00023B8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circumstances that may create trade restrictions in an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distinctive features of a monopolistic market competition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Under what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conditions would a trader advertise his products over the radio instead of television?</w:t>
      </w:r>
    </w:p>
    <w:p w:rsidR="00023B8C" w:rsidRDefault="00023B8C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entrepreneurship has benefited Kenyan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circumstances under which a business would choose to transport goods by air (4mks)</w:t>
      </w:r>
    </w:p>
    <w:p w:rsidR="00023B8C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023B8C" w:rsidRPr="001865C2" w:rsidRDefault="00023B8C" w:rsidP="00023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023B8C" w:rsidRDefault="00023B8C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106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following information relates to Johny’s Business as at 1/6/2013. Prepare a Trial Balance as at date 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Stock </w:t>
      </w:r>
      <w:r>
        <w:rPr>
          <w:rFonts w:ascii="Times New Roman" w:hAnsi="Times New Roman" w:cs="Times New Roman"/>
          <w:sz w:val="24"/>
          <w:szCs w:val="24"/>
        </w:rPr>
        <w:tab/>
        <w:t>76,500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  <w:t>450,</w:t>
      </w:r>
      <w:r w:rsidR="00B106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  <w:t>350,000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260,</w:t>
      </w:r>
      <w:r w:rsidR="00B106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Fixed asset</w:t>
      </w:r>
      <w:r>
        <w:rPr>
          <w:rFonts w:ascii="Times New Roman" w:hAnsi="Times New Roman" w:cs="Times New Roman"/>
          <w:sz w:val="24"/>
          <w:szCs w:val="24"/>
        </w:rPr>
        <w:tab/>
        <w:t>970,</w:t>
      </w:r>
      <w:r w:rsidR="00B106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Capital </w:t>
      </w:r>
      <w:r>
        <w:rPr>
          <w:rFonts w:ascii="Times New Roman" w:hAnsi="Times New Roman" w:cs="Times New Roman"/>
          <w:sz w:val="24"/>
          <w:szCs w:val="24"/>
        </w:rPr>
        <w:tab/>
        <w:t>1,300,000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120,500</w:t>
      </w:r>
    </w:p>
    <w:p w:rsidR="00023B8C" w:rsidRDefault="00023B8C" w:rsidP="00260B9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Rent due</w:t>
      </w:r>
      <w:r>
        <w:rPr>
          <w:rFonts w:ascii="Times New Roman" w:hAnsi="Times New Roman" w:cs="Times New Roman"/>
          <w:sz w:val="24"/>
          <w:szCs w:val="24"/>
        </w:rPr>
        <w:tab/>
        <w:t>26,700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(4mks) </w:t>
      </w: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differences between commercial Banks and Non-Bank financial institution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7"/>
      </w:tblGrid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bank</w:t>
            </w: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 Bank financial </w:t>
            </w: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any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difficulties encountered in satisfaction of human wants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60B93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260B93" w:rsidRPr="001865C2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260B93" w:rsidRPr="001865C2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260B93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B10687" w:rsidRDefault="00B10687" w:rsidP="00260B93">
      <w:pPr>
        <w:rPr>
          <w:rFonts w:ascii="Times New Roman" w:hAnsi="Times New Roman" w:cs="Times New Roman"/>
          <w:sz w:val="24"/>
          <w:szCs w:val="24"/>
        </w:rPr>
      </w:pPr>
    </w:p>
    <w:p w:rsidR="00B10687" w:rsidRDefault="00B10687" w:rsidP="00260B93">
      <w:pPr>
        <w:rPr>
          <w:rFonts w:ascii="Times New Roman" w:hAnsi="Times New Roman" w:cs="Times New Roman"/>
          <w:sz w:val="24"/>
          <w:szCs w:val="24"/>
        </w:rPr>
      </w:pPr>
    </w:p>
    <w:p w:rsidR="00B10687" w:rsidRDefault="00B10687" w:rsidP="00260B93">
      <w:pPr>
        <w:rPr>
          <w:rFonts w:ascii="Times New Roman" w:hAnsi="Times New Roman" w:cs="Times New Roman"/>
          <w:sz w:val="24"/>
          <w:szCs w:val="24"/>
        </w:rPr>
      </w:pPr>
    </w:p>
    <w:p w:rsidR="00B10687" w:rsidRPr="001865C2" w:rsidRDefault="00B10687" w:rsidP="00260B93">
      <w:pPr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Match the information in A </w:t>
      </w:r>
      <w:r w:rsidR="00B1068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that in B in the table below using an arrow</w:t>
      </w:r>
    </w:p>
    <w:p w:rsidR="00260B93" w:rsidRDefault="00260B93" w:rsidP="00260B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991"/>
        <w:gridCol w:w="4972"/>
      </w:tblGrid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Unemployment </w:t>
            </w:r>
          </w:p>
        </w:tc>
        <w:tc>
          <w:tcPr>
            <w:tcW w:w="5342" w:type="dxa"/>
          </w:tcPr>
          <w:p w:rsidR="00260B93" w:rsidRDefault="00B10687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Description </w:t>
            </w: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 Real wage unemployment</w:t>
            </w: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 in labor due to technological change</w:t>
            </w: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Frictional unemployment</w:t>
            </w: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not willing to employ</w:t>
            </w: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Seasonal unemployment</w:t>
            </w: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Loosing jobs in order to look for new ones</w:t>
            </w: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93" w:rsidTr="00260B93">
        <w:tc>
          <w:tcPr>
            <w:tcW w:w="5341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Structional unemploy</w:t>
            </w:r>
          </w:p>
        </w:tc>
        <w:tc>
          <w:tcPr>
            <w:tcW w:w="5342" w:type="dxa"/>
          </w:tcPr>
          <w:p w:rsidR="00260B93" w:rsidRDefault="00260B93" w:rsidP="0002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Occurring repeatedly at similar times</w:t>
            </w:r>
          </w:p>
        </w:tc>
      </w:tr>
    </w:tbl>
    <w:p w:rsidR="00C6246F" w:rsidRDefault="00C6246F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principles of public expenditure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260B93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260B93" w:rsidRPr="001865C2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260B93" w:rsidRPr="001865C2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260B93" w:rsidRPr="001865C2" w:rsidRDefault="00260B93" w:rsidP="00260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The following figures relates to the retail business of Omondi for the Month of July 2012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50,000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Expenses </w:t>
      </w:r>
      <w:r>
        <w:rPr>
          <w:rFonts w:ascii="Times New Roman" w:hAnsi="Times New Roman" w:cs="Times New Roman"/>
          <w:sz w:val="24"/>
          <w:szCs w:val="24"/>
        </w:rPr>
        <w:tab/>
        <w:t>were 10% of sales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Cost of good sold 40,000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Calculate: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Mark-up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Margin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Total Expenses</w:t>
      </w:r>
    </w:p>
    <w:p w:rsidR="00260B93" w:rsidRDefault="00260B93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Net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F0964" w:rsidRDefault="00EF0964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0964" w:rsidRDefault="00EF0964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0964" w:rsidRDefault="00EF0964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F0964" w:rsidRDefault="00EF0964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functions of Central bank in an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F0964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EF0964" w:rsidRPr="001865C2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EF0964" w:rsidRPr="001865C2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EF0964" w:rsidRPr="001865C2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EF0964" w:rsidRDefault="00EF0964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challenges that farmers encounter when they sell their produce through marketing boards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F0964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EF0964" w:rsidRPr="001865C2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EF0964" w:rsidRPr="001865C2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EF0964" w:rsidRPr="001865C2" w:rsidRDefault="00EF0964" w:rsidP="00EF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EF0964" w:rsidRDefault="004D7FAF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List down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trends in business ownership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D7FAF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4D7FAF" w:rsidRDefault="004D7FAF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552C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the business may be affected by the legal environment in which it operates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D7FAF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4D7FAF" w:rsidRDefault="004D7FAF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Highlight benefits drawn from economic intergration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D7FAF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(i)…………………………………………………………………………………………………..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(ii)…………………………………………………………………………………………………..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(iii)………………………………………………………………………………………………….</w:t>
      </w:r>
    </w:p>
    <w:p w:rsidR="004D7FAF" w:rsidRPr="001865C2" w:rsidRDefault="004D7FAF" w:rsidP="004D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(iv)…………………………………………………………………………………………………..</w:t>
      </w:r>
    </w:p>
    <w:p w:rsidR="004D7FAF" w:rsidRDefault="004D7FAF" w:rsidP="00260B9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0B93" w:rsidRPr="001865C2" w:rsidRDefault="00260B93" w:rsidP="00023B8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60B93" w:rsidRPr="001865C2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3A6" w:rsidRDefault="00AA23A6" w:rsidP="007552C2">
      <w:pPr>
        <w:spacing w:after="0" w:line="240" w:lineRule="auto"/>
      </w:pPr>
      <w:r>
        <w:separator/>
      </w:r>
    </w:p>
  </w:endnote>
  <w:endnote w:type="continuationSeparator" w:id="1">
    <w:p w:rsidR="00AA23A6" w:rsidRDefault="00AA23A6" w:rsidP="0075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47985"/>
      <w:docPartObj>
        <w:docPartGallery w:val="Page Numbers (Bottom of Page)"/>
        <w:docPartUnique/>
      </w:docPartObj>
    </w:sdtPr>
    <w:sdtContent>
      <w:p w:rsidR="00C6246F" w:rsidRDefault="004B6E90">
        <w:pPr>
          <w:pStyle w:val="Footer"/>
          <w:jc w:val="center"/>
        </w:pPr>
        <w:fldSimple w:instr=" PAGE   \* MERGEFORMAT ">
          <w:r w:rsidR="00B10687">
            <w:rPr>
              <w:noProof/>
            </w:rPr>
            <w:t>5</w:t>
          </w:r>
        </w:fldSimple>
      </w:p>
    </w:sdtContent>
  </w:sdt>
  <w:p w:rsidR="00C6246F" w:rsidRPr="00C6246F" w:rsidRDefault="00C6246F">
    <w:pPr>
      <w:pStyle w:val="Footer"/>
      <w:rPr>
        <w:i/>
        <w:sz w:val="18"/>
        <w:szCs w:val="18"/>
      </w:rPr>
    </w:pPr>
    <w:r w:rsidRPr="00C6246F">
      <w:rPr>
        <w:i/>
        <w:sz w:val="18"/>
        <w:szCs w:val="18"/>
      </w:rPr>
      <w:t>© H/Bay Sub county form four 2014</w:t>
    </w:r>
    <w:r w:rsidRPr="00C6246F">
      <w:rPr>
        <w:i/>
        <w:sz w:val="18"/>
        <w:szCs w:val="18"/>
      </w:rPr>
      <w:tab/>
    </w:r>
    <w:r w:rsidRPr="00C6246F">
      <w:rPr>
        <w:i/>
        <w:sz w:val="18"/>
        <w:szCs w:val="18"/>
      </w:rPr>
      <w:tab/>
      <w:t>Business studies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3A6" w:rsidRDefault="00AA23A6" w:rsidP="007552C2">
      <w:pPr>
        <w:spacing w:after="0" w:line="240" w:lineRule="auto"/>
      </w:pPr>
      <w:r>
        <w:separator/>
      </w:r>
    </w:p>
  </w:footnote>
  <w:footnote w:type="continuationSeparator" w:id="1">
    <w:p w:rsidR="00AA23A6" w:rsidRDefault="00AA23A6" w:rsidP="00755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5C2"/>
    <w:rsid w:val="00023B8C"/>
    <w:rsid w:val="001779E5"/>
    <w:rsid w:val="001865C2"/>
    <w:rsid w:val="001C64CB"/>
    <w:rsid w:val="00213ADA"/>
    <w:rsid w:val="00260B93"/>
    <w:rsid w:val="004B6E90"/>
    <w:rsid w:val="004D7FAF"/>
    <w:rsid w:val="00533958"/>
    <w:rsid w:val="005D3A4A"/>
    <w:rsid w:val="0067580F"/>
    <w:rsid w:val="007552C2"/>
    <w:rsid w:val="00AA23A6"/>
    <w:rsid w:val="00B10687"/>
    <w:rsid w:val="00C6246F"/>
    <w:rsid w:val="00E66C01"/>
    <w:rsid w:val="00EF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C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5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2C2"/>
  </w:style>
  <w:style w:type="paragraph" w:styleId="Footer">
    <w:name w:val="footer"/>
    <w:basedOn w:val="Normal"/>
    <w:link w:val="FooterChar"/>
    <w:uiPriority w:val="99"/>
    <w:unhideWhenUsed/>
    <w:rsid w:val="0075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2014-04-18T22:56:00Z</dcterms:created>
  <dcterms:modified xsi:type="dcterms:W3CDTF">2014-05-17T07:57:00Z</dcterms:modified>
</cp:coreProperties>
</file>