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432" w:rsidRDefault="00BE5432" w:rsidP="00EB3F57">
      <w:pPr>
        <w:ind w:left="180"/>
      </w:pPr>
    </w:p>
    <w:p w:rsidR="00BE5432" w:rsidRDefault="00D84BBD" w:rsidP="00EB3F57">
      <w:pPr>
        <w:ind w:left="180"/>
      </w:pPr>
      <w:r>
        <w:t>NAME……………………………………………………………………………………………………..  INDEX…………………………………………………….</w:t>
      </w:r>
    </w:p>
    <w:p w:rsidR="00D84BBD" w:rsidRDefault="00D84BBD" w:rsidP="00EB3F57">
      <w:pPr>
        <w:ind w:left="180"/>
      </w:pPr>
      <w:r>
        <w:t>CLASS …………………………………………………………………………………………………….</w:t>
      </w:r>
    </w:p>
    <w:p w:rsidR="00D84BBD" w:rsidRDefault="00D84BBD" w:rsidP="00D84BBD">
      <w:pPr>
        <w:spacing w:line="240" w:lineRule="auto"/>
        <w:ind w:left="180"/>
      </w:pPr>
      <w:r>
        <w:t>233/3</w:t>
      </w:r>
    </w:p>
    <w:p w:rsidR="00D84BBD" w:rsidRDefault="00D84BBD" w:rsidP="00D84BBD">
      <w:pPr>
        <w:spacing w:line="240" w:lineRule="auto"/>
        <w:ind w:left="180"/>
      </w:pPr>
      <w:r>
        <w:t>CHEMISTRY</w:t>
      </w:r>
    </w:p>
    <w:p w:rsidR="00D84BBD" w:rsidRDefault="00D84BBD" w:rsidP="00D84BBD">
      <w:pPr>
        <w:spacing w:line="240" w:lineRule="auto"/>
        <w:ind w:left="180"/>
      </w:pPr>
      <w:r>
        <w:t>(PRACTICALS)</w:t>
      </w:r>
    </w:p>
    <w:p w:rsidR="00BE5432" w:rsidRDefault="005B099B" w:rsidP="00D84BBD">
      <w:pPr>
        <w:spacing w:line="240" w:lineRule="auto"/>
        <w:ind w:left="180"/>
      </w:pPr>
      <w:r>
        <w:t>JULY 2014</w:t>
      </w:r>
    </w:p>
    <w:p w:rsidR="00D84BBD" w:rsidRDefault="00D84BBD" w:rsidP="00D64612">
      <w:pPr>
        <w:pBdr>
          <w:bottom w:val="single" w:sz="4" w:space="2" w:color="auto"/>
        </w:pBdr>
        <w:spacing w:line="240" w:lineRule="auto"/>
        <w:ind w:left="180"/>
      </w:pPr>
      <w:r>
        <w:t>Time 2 ¼ hours</w:t>
      </w:r>
    </w:p>
    <w:p w:rsidR="004770D8" w:rsidRDefault="004770D8" w:rsidP="00D64612">
      <w:pPr>
        <w:pBdr>
          <w:bottom w:val="single" w:sz="4" w:space="2" w:color="auto"/>
        </w:pBdr>
        <w:spacing w:line="240" w:lineRule="auto"/>
        <w:ind w:left="180"/>
      </w:pPr>
      <w:bookmarkStart w:id="0" w:name="_GoBack"/>
      <w:bookmarkEnd w:id="0"/>
    </w:p>
    <w:p w:rsidR="00D84BBD" w:rsidRPr="00D64612" w:rsidRDefault="005B099B" w:rsidP="005B099B">
      <w:pPr>
        <w:ind w:left="180"/>
        <w:jc w:val="center"/>
        <w:rPr>
          <w:rFonts w:ascii="Constantia" w:hAnsi="Constantia"/>
          <w:b/>
          <w:sz w:val="28"/>
        </w:rPr>
      </w:pPr>
      <w:r w:rsidRPr="00D64612">
        <w:rPr>
          <w:rFonts w:ascii="Constantia" w:hAnsi="Constantia"/>
          <w:b/>
          <w:sz w:val="28"/>
        </w:rPr>
        <w:t>KAKAMEGA COUNTY JOINT EVALUATION TEST- 2014</w:t>
      </w:r>
    </w:p>
    <w:p w:rsidR="00E76243" w:rsidRPr="00E76243" w:rsidRDefault="00E76243" w:rsidP="00E76243">
      <w:pPr>
        <w:ind w:left="180"/>
        <w:jc w:val="both"/>
        <w:rPr>
          <w:b/>
          <w:i/>
        </w:rPr>
      </w:pPr>
      <w:r w:rsidRPr="00E76243">
        <w:rPr>
          <w:b/>
          <w:i/>
        </w:rPr>
        <w:t>Instructions to candidates</w:t>
      </w:r>
    </w:p>
    <w:p w:rsidR="00E76243" w:rsidRDefault="00E76243" w:rsidP="00A52947">
      <w:pPr>
        <w:pStyle w:val="ListParagraph"/>
        <w:numPr>
          <w:ilvl w:val="0"/>
          <w:numId w:val="9"/>
        </w:numPr>
        <w:spacing w:line="240" w:lineRule="auto"/>
        <w:jc w:val="both"/>
      </w:pPr>
      <w:r>
        <w:t>Answer all the questions in the spaces provided in the question paper.</w:t>
      </w:r>
    </w:p>
    <w:p w:rsidR="00A52947" w:rsidRDefault="00E76243" w:rsidP="00A52947">
      <w:pPr>
        <w:pStyle w:val="ListParagraph"/>
        <w:numPr>
          <w:ilvl w:val="0"/>
          <w:numId w:val="9"/>
        </w:numPr>
        <w:spacing w:line="240" w:lineRule="auto"/>
        <w:jc w:val="both"/>
      </w:pPr>
      <w:r>
        <w:t xml:space="preserve">Mathematical </w:t>
      </w:r>
      <w:r w:rsidR="00D45E30">
        <w:t>tables</w:t>
      </w:r>
      <w:r w:rsidR="00A52947">
        <w:t xml:space="preserve"> and electronic calculators may be used</w:t>
      </w:r>
    </w:p>
    <w:p w:rsidR="00E76243" w:rsidRDefault="00A52947" w:rsidP="00A52947">
      <w:pPr>
        <w:pStyle w:val="ListParagraph"/>
        <w:numPr>
          <w:ilvl w:val="0"/>
          <w:numId w:val="9"/>
        </w:numPr>
        <w:spacing w:line="240" w:lineRule="auto"/>
        <w:jc w:val="both"/>
      </w:pPr>
      <w:r>
        <w:t>All working must be clearly shown.</w:t>
      </w:r>
      <w:r w:rsidR="00D45E30">
        <w:t xml:space="preserve"> </w:t>
      </w:r>
    </w:p>
    <w:p w:rsidR="00A52947" w:rsidRDefault="00A52947" w:rsidP="00A52947">
      <w:pPr>
        <w:spacing w:line="240" w:lineRule="auto"/>
        <w:jc w:val="both"/>
      </w:pPr>
    </w:p>
    <w:p w:rsidR="00A52947" w:rsidRDefault="00A52947" w:rsidP="00A52947">
      <w:pPr>
        <w:spacing w:line="240" w:lineRule="auto"/>
        <w:jc w:val="both"/>
      </w:pPr>
    </w:p>
    <w:p w:rsidR="00A52947" w:rsidRDefault="00A52947" w:rsidP="00A52947">
      <w:pPr>
        <w:spacing w:line="240" w:lineRule="auto"/>
        <w:jc w:val="both"/>
      </w:pPr>
    </w:p>
    <w:p w:rsidR="00A52947" w:rsidRDefault="00A52947" w:rsidP="00A52947">
      <w:pPr>
        <w:spacing w:line="240" w:lineRule="auto"/>
        <w:jc w:val="center"/>
      </w:pPr>
      <w:r>
        <w:t>FOR EXAMINERS USE ONLY</w:t>
      </w:r>
    </w:p>
    <w:tbl>
      <w:tblPr>
        <w:tblStyle w:val="TableGrid"/>
        <w:tblW w:w="0" w:type="auto"/>
        <w:tblInd w:w="3528" w:type="dxa"/>
        <w:tblLook w:val="04A0" w:firstRow="1" w:lastRow="0" w:firstColumn="1" w:lastColumn="0" w:noHBand="0" w:noVBand="1"/>
      </w:tblPr>
      <w:tblGrid>
        <w:gridCol w:w="1800"/>
        <w:gridCol w:w="2070"/>
        <w:gridCol w:w="2070"/>
      </w:tblGrid>
      <w:tr w:rsidR="00E228A7" w:rsidTr="00E228A7">
        <w:tc>
          <w:tcPr>
            <w:tcW w:w="1800" w:type="dxa"/>
          </w:tcPr>
          <w:p w:rsidR="005647DF" w:rsidRDefault="005647DF" w:rsidP="00A52947">
            <w:pPr>
              <w:ind w:left="0"/>
              <w:jc w:val="center"/>
            </w:pPr>
            <w:r>
              <w:t>QUESTION</w:t>
            </w:r>
          </w:p>
        </w:tc>
        <w:tc>
          <w:tcPr>
            <w:tcW w:w="2070" w:type="dxa"/>
          </w:tcPr>
          <w:p w:rsidR="005647DF" w:rsidRDefault="005647DF" w:rsidP="00A52947">
            <w:pPr>
              <w:ind w:left="0"/>
              <w:jc w:val="center"/>
            </w:pPr>
            <w:r>
              <w:t xml:space="preserve">MAXIMUM SCORE </w:t>
            </w:r>
          </w:p>
        </w:tc>
        <w:tc>
          <w:tcPr>
            <w:tcW w:w="2070" w:type="dxa"/>
          </w:tcPr>
          <w:p w:rsidR="005647DF" w:rsidRDefault="005647DF" w:rsidP="00A52947">
            <w:pPr>
              <w:ind w:left="0"/>
              <w:jc w:val="center"/>
            </w:pPr>
            <w:r>
              <w:t>CANDIDATE</w:t>
            </w:r>
            <w:r w:rsidR="00BB23E8">
              <w:t>’</w:t>
            </w:r>
            <w:r>
              <w:t>S SCORE</w:t>
            </w:r>
          </w:p>
        </w:tc>
      </w:tr>
      <w:tr w:rsidR="00E228A7" w:rsidTr="00E228A7">
        <w:trPr>
          <w:trHeight w:val="548"/>
        </w:trPr>
        <w:tc>
          <w:tcPr>
            <w:tcW w:w="1800" w:type="dxa"/>
            <w:vAlign w:val="center"/>
          </w:tcPr>
          <w:p w:rsidR="005647DF" w:rsidRPr="00E228A7" w:rsidRDefault="005647DF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1</w:t>
            </w:r>
          </w:p>
        </w:tc>
        <w:tc>
          <w:tcPr>
            <w:tcW w:w="2070" w:type="dxa"/>
            <w:vAlign w:val="center"/>
          </w:tcPr>
          <w:p w:rsidR="005647DF" w:rsidRPr="00E228A7" w:rsidRDefault="00E228A7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19</w:t>
            </w:r>
          </w:p>
        </w:tc>
        <w:tc>
          <w:tcPr>
            <w:tcW w:w="2070" w:type="dxa"/>
            <w:vAlign w:val="center"/>
          </w:tcPr>
          <w:p w:rsidR="005647DF" w:rsidRDefault="005647DF" w:rsidP="00E228A7">
            <w:pPr>
              <w:ind w:left="0"/>
              <w:jc w:val="center"/>
            </w:pPr>
          </w:p>
        </w:tc>
      </w:tr>
      <w:tr w:rsidR="00E228A7" w:rsidTr="00E228A7">
        <w:trPr>
          <w:trHeight w:val="521"/>
        </w:trPr>
        <w:tc>
          <w:tcPr>
            <w:tcW w:w="1800" w:type="dxa"/>
            <w:vAlign w:val="center"/>
          </w:tcPr>
          <w:p w:rsidR="005647DF" w:rsidRPr="00E228A7" w:rsidRDefault="005647DF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2</w:t>
            </w:r>
          </w:p>
        </w:tc>
        <w:tc>
          <w:tcPr>
            <w:tcW w:w="2070" w:type="dxa"/>
            <w:vAlign w:val="center"/>
          </w:tcPr>
          <w:p w:rsidR="005647DF" w:rsidRPr="00E228A7" w:rsidRDefault="00E228A7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15</w:t>
            </w:r>
          </w:p>
        </w:tc>
        <w:tc>
          <w:tcPr>
            <w:tcW w:w="2070" w:type="dxa"/>
            <w:vAlign w:val="center"/>
          </w:tcPr>
          <w:p w:rsidR="005647DF" w:rsidRDefault="005647DF" w:rsidP="00E228A7">
            <w:pPr>
              <w:ind w:left="0"/>
              <w:jc w:val="center"/>
            </w:pPr>
          </w:p>
        </w:tc>
      </w:tr>
      <w:tr w:rsidR="00E228A7" w:rsidTr="00E228A7">
        <w:trPr>
          <w:trHeight w:val="449"/>
        </w:trPr>
        <w:tc>
          <w:tcPr>
            <w:tcW w:w="1800" w:type="dxa"/>
            <w:vAlign w:val="center"/>
          </w:tcPr>
          <w:p w:rsidR="005647DF" w:rsidRPr="00E228A7" w:rsidRDefault="005647DF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3</w:t>
            </w:r>
          </w:p>
        </w:tc>
        <w:tc>
          <w:tcPr>
            <w:tcW w:w="2070" w:type="dxa"/>
            <w:vAlign w:val="center"/>
          </w:tcPr>
          <w:p w:rsidR="005647DF" w:rsidRPr="00E228A7" w:rsidRDefault="00E228A7" w:rsidP="00E228A7">
            <w:pPr>
              <w:ind w:left="0"/>
              <w:jc w:val="center"/>
              <w:rPr>
                <w:sz w:val="32"/>
              </w:rPr>
            </w:pPr>
            <w:r w:rsidRPr="00E228A7">
              <w:rPr>
                <w:sz w:val="32"/>
              </w:rPr>
              <w:t>06</w:t>
            </w:r>
          </w:p>
        </w:tc>
        <w:tc>
          <w:tcPr>
            <w:tcW w:w="2070" w:type="dxa"/>
            <w:vAlign w:val="center"/>
          </w:tcPr>
          <w:p w:rsidR="005647DF" w:rsidRDefault="005647DF" w:rsidP="00E228A7">
            <w:pPr>
              <w:ind w:left="0"/>
              <w:jc w:val="center"/>
            </w:pPr>
          </w:p>
        </w:tc>
      </w:tr>
      <w:tr w:rsidR="00E228A7" w:rsidTr="00E228A7">
        <w:trPr>
          <w:trHeight w:val="521"/>
        </w:trPr>
        <w:tc>
          <w:tcPr>
            <w:tcW w:w="1800" w:type="dxa"/>
            <w:tcBorders>
              <w:left w:val="nil"/>
              <w:bottom w:val="nil"/>
            </w:tcBorders>
          </w:tcPr>
          <w:p w:rsidR="005647DF" w:rsidRDefault="005647DF" w:rsidP="00A52947">
            <w:pPr>
              <w:ind w:left="0"/>
              <w:jc w:val="center"/>
            </w:pPr>
          </w:p>
        </w:tc>
        <w:tc>
          <w:tcPr>
            <w:tcW w:w="2070" w:type="dxa"/>
          </w:tcPr>
          <w:p w:rsidR="005647DF" w:rsidRDefault="00BF727A" w:rsidP="00A52947">
            <w:pPr>
              <w:ind w:left="0"/>
              <w:jc w:val="center"/>
            </w:pPr>
            <w:r w:rsidRPr="00E228A7">
              <w:rPr>
                <w:sz w:val="40"/>
              </w:rPr>
              <w:fldChar w:fldCharType="begin"/>
            </w:r>
            <w:r w:rsidR="00E228A7" w:rsidRPr="00E228A7">
              <w:rPr>
                <w:sz w:val="40"/>
              </w:rPr>
              <w:instrText xml:space="preserve"> =SUM(ABOVE) </w:instrText>
            </w:r>
            <w:r w:rsidRPr="00E228A7">
              <w:rPr>
                <w:sz w:val="40"/>
              </w:rPr>
              <w:fldChar w:fldCharType="separate"/>
            </w:r>
            <w:r w:rsidR="00E228A7" w:rsidRPr="00E228A7">
              <w:rPr>
                <w:noProof/>
                <w:sz w:val="40"/>
              </w:rPr>
              <w:t>40</w:t>
            </w:r>
            <w:r w:rsidRPr="00E228A7">
              <w:rPr>
                <w:sz w:val="40"/>
              </w:rPr>
              <w:fldChar w:fldCharType="end"/>
            </w:r>
          </w:p>
        </w:tc>
        <w:tc>
          <w:tcPr>
            <w:tcW w:w="2070" w:type="dxa"/>
          </w:tcPr>
          <w:p w:rsidR="005647DF" w:rsidRDefault="005647DF" w:rsidP="00A52947">
            <w:pPr>
              <w:ind w:left="0"/>
              <w:jc w:val="center"/>
            </w:pPr>
          </w:p>
        </w:tc>
      </w:tr>
    </w:tbl>
    <w:p w:rsidR="00A52947" w:rsidRDefault="00A52947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A5332A" w:rsidRDefault="00A5332A" w:rsidP="00A52947">
      <w:pPr>
        <w:spacing w:line="240" w:lineRule="auto"/>
        <w:jc w:val="center"/>
      </w:pPr>
    </w:p>
    <w:p w:rsidR="00E01625" w:rsidRDefault="00E01625" w:rsidP="00A52947">
      <w:pPr>
        <w:spacing w:line="240" w:lineRule="auto"/>
        <w:jc w:val="center"/>
      </w:pPr>
    </w:p>
    <w:p w:rsidR="00A5332A" w:rsidRPr="00E76243" w:rsidRDefault="00A5332A" w:rsidP="00A5332A">
      <w:pPr>
        <w:spacing w:line="240" w:lineRule="auto"/>
        <w:ind w:left="180"/>
        <w:jc w:val="both"/>
      </w:pPr>
    </w:p>
    <w:p w:rsidR="007848C5" w:rsidRPr="0074480A" w:rsidRDefault="00BE5432" w:rsidP="0074480A">
      <w:pPr>
        <w:pStyle w:val="ListParagraph"/>
        <w:numPr>
          <w:ilvl w:val="0"/>
          <w:numId w:val="10"/>
        </w:numPr>
        <w:rPr>
          <w:i/>
        </w:rPr>
      </w:pPr>
      <w:r w:rsidRPr="0074480A">
        <w:rPr>
          <w:i/>
        </w:rPr>
        <w:lastRenderedPageBreak/>
        <w:t>You are provided with</w:t>
      </w:r>
    </w:p>
    <w:p w:rsidR="000339DF" w:rsidRDefault="006E51EC" w:rsidP="00C53261">
      <w:pPr>
        <w:pStyle w:val="ListParagraph"/>
        <w:numPr>
          <w:ilvl w:val="0"/>
          <w:numId w:val="3"/>
        </w:numPr>
        <w:spacing w:line="240" w:lineRule="auto"/>
        <w:ind w:left="540" w:hanging="270"/>
      </w:pPr>
      <w:r>
        <w:t xml:space="preserve">A mono basic acid </w:t>
      </w:r>
      <w:r w:rsidRPr="00C8342A">
        <w:rPr>
          <w:b/>
        </w:rPr>
        <w:t>A</w:t>
      </w:r>
    </w:p>
    <w:p w:rsidR="006E51EC" w:rsidRDefault="006E51EC" w:rsidP="00C53261">
      <w:pPr>
        <w:pStyle w:val="ListParagraph"/>
        <w:numPr>
          <w:ilvl w:val="0"/>
          <w:numId w:val="3"/>
        </w:numPr>
        <w:spacing w:line="240" w:lineRule="auto"/>
        <w:ind w:left="540" w:hanging="270"/>
      </w:pPr>
      <w:r>
        <w:t xml:space="preserve">0.2M sodium hydroxide </w:t>
      </w:r>
      <w:r w:rsidR="00C8342A">
        <w:t>solution</w:t>
      </w:r>
      <w:r>
        <w:t xml:space="preserve"> </w:t>
      </w:r>
      <w:r w:rsidRPr="00C8342A">
        <w:rPr>
          <w:b/>
        </w:rPr>
        <w:t>B</w:t>
      </w:r>
      <w:r>
        <w:t>.</w:t>
      </w:r>
    </w:p>
    <w:p w:rsidR="006E51EC" w:rsidRDefault="006E51EC" w:rsidP="00C53261">
      <w:pPr>
        <w:pStyle w:val="ListParagraph"/>
        <w:numPr>
          <w:ilvl w:val="0"/>
          <w:numId w:val="3"/>
        </w:numPr>
        <w:spacing w:line="240" w:lineRule="auto"/>
        <w:ind w:left="540" w:hanging="270"/>
      </w:pPr>
      <w:r>
        <w:t xml:space="preserve">0.5g of crushed egg shell </w:t>
      </w:r>
      <w:r w:rsidRPr="00C8342A">
        <w:rPr>
          <w:b/>
        </w:rPr>
        <w:t>C</w:t>
      </w:r>
    </w:p>
    <w:p w:rsidR="006E51EC" w:rsidRDefault="00C8342A" w:rsidP="00C53261">
      <w:pPr>
        <w:pStyle w:val="ListParagraph"/>
        <w:numPr>
          <w:ilvl w:val="0"/>
          <w:numId w:val="3"/>
        </w:numPr>
        <w:spacing w:line="240" w:lineRule="auto"/>
        <w:ind w:left="540" w:hanging="270"/>
      </w:pPr>
      <w:r>
        <w:t>M</w:t>
      </w:r>
      <w:r w:rsidR="006E51EC">
        <w:t>ethyl</w:t>
      </w:r>
      <w:r>
        <w:t xml:space="preserve"> orange indicator. </w:t>
      </w:r>
    </w:p>
    <w:p w:rsidR="00493FA6" w:rsidRDefault="00493FA6" w:rsidP="00EB3F57">
      <w:pPr>
        <w:ind w:left="180"/>
        <w:rPr>
          <w:i/>
        </w:rPr>
      </w:pPr>
    </w:p>
    <w:p w:rsidR="00BE5432" w:rsidRPr="00493FA6" w:rsidRDefault="00C53261" w:rsidP="00493FA6">
      <w:pPr>
        <w:spacing w:line="240" w:lineRule="auto"/>
        <w:ind w:left="180"/>
        <w:rPr>
          <w:i/>
        </w:rPr>
      </w:pPr>
      <w:r w:rsidRPr="00493FA6">
        <w:rPr>
          <w:i/>
        </w:rPr>
        <w:t>You are required to</w:t>
      </w:r>
    </w:p>
    <w:p w:rsidR="00C53261" w:rsidRDefault="00C53261" w:rsidP="00493FA6">
      <w:pPr>
        <w:pStyle w:val="ListParagraph"/>
        <w:numPr>
          <w:ilvl w:val="0"/>
          <w:numId w:val="4"/>
        </w:numPr>
        <w:spacing w:line="240" w:lineRule="auto"/>
        <w:ind w:left="540" w:hanging="270"/>
      </w:pPr>
      <w:r>
        <w:t xml:space="preserve">Dilute solution </w:t>
      </w:r>
      <w:r w:rsidRPr="00E23019">
        <w:rPr>
          <w:b/>
        </w:rPr>
        <w:t>A</w:t>
      </w:r>
      <w:r>
        <w:t xml:space="preserve"> with distilled water</w:t>
      </w:r>
    </w:p>
    <w:p w:rsidR="00C53261" w:rsidRDefault="003761AE" w:rsidP="003761AE">
      <w:pPr>
        <w:pStyle w:val="ListParagraph"/>
        <w:numPr>
          <w:ilvl w:val="0"/>
          <w:numId w:val="4"/>
        </w:numPr>
        <w:spacing w:line="240" w:lineRule="auto"/>
        <w:ind w:left="540" w:hanging="270"/>
      </w:pPr>
      <w:r>
        <w:t xml:space="preserve">Standardize solution </w:t>
      </w:r>
      <w:r w:rsidRPr="00E23019">
        <w:rPr>
          <w:b/>
        </w:rPr>
        <w:t xml:space="preserve">A </w:t>
      </w:r>
      <w:r>
        <w:t xml:space="preserve">with solution </w:t>
      </w:r>
      <w:r w:rsidRPr="00E23019">
        <w:rPr>
          <w:b/>
        </w:rPr>
        <w:t>B</w:t>
      </w:r>
    </w:p>
    <w:p w:rsidR="003761AE" w:rsidRDefault="003761AE" w:rsidP="003761AE">
      <w:pPr>
        <w:pStyle w:val="ListParagraph"/>
        <w:numPr>
          <w:ilvl w:val="0"/>
          <w:numId w:val="4"/>
        </w:numPr>
        <w:spacing w:line="240" w:lineRule="auto"/>
        <w:ind w:left="540" w:hanging="270"/>
      </w:pPr>
      <w:r>
        <w:t>Determine the content of calcium carbonate in the egg shell provided.</w:t>
      </w:r>
    </w:p>
    <w:p w:rsidR="00BB23E8" w:rsidRDefault="00BB23E8" w:rsidP="00A934DB">
      <w:pPr>
        <w:spacing w:line="276" w:lineRule="auto"/>
        <w:ind w:left="180"/>
        <w:jc w:val="both"/>
      </w:pPr>
    </w:p>
    <w:p w:rsidR="003761AE" w:rsidRPr="00BB23E8" w:rsidRDefault="00EC0F27" w:rsidP="00A934DB">
      <w:pPr>
        <w:spacing w:line="276" w:lineRule="auto"/>
        <w:ind w:left="180"/>
        <w:jc w:val="both"/>
        <w:rPr>
          <w:b/>
        </w:rPr>
      </w:pPr>
      <w:r w:rsidRPr="00BB23E8">
        <w:rPr>
          <w:b/>
        </w:rPr>
        <w:t>P</w:t>
      </w:r>
      <w:r w:rsidR="003761AE" w:rsidRPr="00BB23E8">
        <w:rPr>
          <w:b/>
        </w:rPr>
        <w:t>rocedure</w:t>
      </w:r>
      <w:r w:rsidRPr="00BB23E8">
        <w:rPr>
          <w:b/>
        </w:rPr>
        <w:t xml:space="preserve"> </w:t>
      </w:r>
      <w:r w:rsidR="00FC4A8D" w:rsidRPr="00BB23E8">
        <w:rPr>
          <w:b/>
        </w:rPr>
        <w:t>I</w:t>
      </w:r>
    </w:p>
    <w:p w:rsidR="00FC4A8D" w:rsidRDefault="00FC4A8D" w:rsidP="00857071">
      <w:pPr>
        <w:ind w:left="180"/>
        <w:jc w:val="both"/>
      </w:pPr>
      <w:r>
        <w:t>Measure 20.0</w:t>
      </w:r>
      <w:r w:rsidRPr="00FC4A8D">
        <w:t xml:space="preserve"> </w:t>
      </w:r>
      <w:r>
        <w:t>cm</w:t>
      </w:r>
      <w:r w:rsidRPr="00F44D70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 xml:space="preserve">of solution </w:t>
      </w:r>
      <w:r w:rsidRPr="00E23019">
        <w:rPr>
          <w:b/>
        </w:rPr>
        <w:t xml:space="preserve">A </w:t>
      </w:r>
      <w:r>
        <w:t xml:space="preserve">into a 250ml beaker and </w:t>
      </w:r>
      <w:r w:rsidR="001B70F5">
        <w:t>add</w:t>
      </w:r>
      <w:r w:rsidR="001113EB">
        <w:t xml:space="preserve"> 80</w:t>
      </w:r>
      <w:r>
        <w:t>cm</w:t>
      </w:r>
      <w:r w:rsidRPr="00F44D70">
        <w:rPr>
          <w:vertAlign w:val="superscript"/>
        </w:rPr>
        <w:t>3</w:t>
      </w:r>
      <w:r w:rsidR="001B70F5">
        <w:t xml:space="preserve"> of distilled water using a 100ml measuring cylinder.</w:t>
      </w:r>
    </w:p>
    <w:p w:rsidR="00151D83" w:rsidRDefault="00151D83" w:rsidP="00857071">
      <w:pPr>
        <w:ind w:left="180"/>
        <w:jc w:val="both"/>
      </w:pPr>
      <w:r>
        <w:t xml:space="preserve">Shake well and label the solution as solution </w:t>
      </w:r>
      <w:r w:rsidRPr="00E23019">
        <w:rPr>
          <w:b/>
        </w:rPr>
        <w:t>D</w:t>
      </w:r>
      <w:r>
        <w:t>.</w:t>
      </w:r>
    </w:p>
    <w:p w:rsidR="00151D83" w:rsidRDefault="00F072E7" w:rsidP="00857071">
      <w:pPr>
        <w:ind w:left="180"/>
        <w:jc w:val="both"/>
      </w:pPr>
      <w:r>
        <w:t>Pipette25.0</w:t>
      </w:r>
      <w:r w:rsidR="00C76B08" w:rsidRPr="00C76B08">
        <w:t xml:space="preserve"> </w:t>
      </w:r>
      <w:r w:rsidR="00C76B08">
        <w:t>cm</w:t>
      </w:r>
      <w:r w:rsidR="00C76B08" w:rsidRPr="00F44D70">
        <w:rPr>
          <w:vertAlign w:val="superscript"/>
        </w:rPr>
        <w:t>3</w:t>
      </w:r>
      <w:r w:rsidR="00C76B08">
        <w:t xml:space="preserve"> of solution B into a conical flask and titrate with solution </w:t>
      </w:r>
      <w:r w:rsidR="00C76B08" w:rsidRPr="00E23019">
        <w:rPr>
          <w:b/>
        </w:rPr>
        <w:t>D</w:t>
      </w:r>
      <w:r w:rsidR="00C76B08">
        <w:t xml:space="preserve">, form the burette using 3 drops of methyl </w:t>
      </w:r>
      <w:r w:rsidR="0016611A">
        <w:t>orange</w:t>
      </w:r>
      <w:r w:rsidR="00C76B08">
        <w:t xml:space="preserve"> </w:t>
      </w:r>
      <w:r w:rsidR="0016611A">
        <w:t>indicator.</w:t>
      </w:r>
    </w:p>
    <w:p w:rsidR="0016611A" w:rsidRDefault="0016611A" w:rsidP="00857071">
      <w:pPr>
        <w:ind w:left="180"/>
        <w:jc w:val="both"/>
      </w:pPr>
      <w:r>
        <w:t>Record your results on the table below.</w:t>
      </w:r>
    </w:p>
    <w:p w:rsidR="0016611A" w:rsidRDefault="0016611A" w:rsidP="00857071">
      <w:pPr>
        <w:ind w:left="180"/>
        <w:jc w:val="both"/>
      </w:pPr>
      <w:r>
        <w:t>Repeat to obtain accurate results.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150"/>
        <w:gridCol w:w="1530"/>
        <w:gridCol w:w="1530"/>
        <w:gridCol w:w="1530"/>
      </w:tblGrid>
      <w:tr w:rsidR="00C30851" w:rsidTr="00233F62">
        <w:trPr>
          <w:trHeight w:val="422"/>
        </w:trPr>
        <w:tc>
          <w:tcPr>
            <w:tcW w:w="3150" w:type="dxa"/>
            <w:tcBorders>
              <w:top w:val="nil"/>
              <w:left w:val="nil"/>
            </w:tcBorders>
          </w:tcPr>
          <w:p w:rsidR="00C30851" w:rsidRDefault="00C30851" w:rsidP="00857071">
            <w:pPr>
              <w:spacing w:line="360" w:lineRule="auto"/>
              <w:ind w:left="0"/>
              <w:jc w:val="both"/>
            </w:pPr>
          </w:p>
        </w:tc>
        <w:tc>
          <w:tcPr>
            <w:tcW w:w="1530" w:type="dxa"/>
          </w:tcPr>
          <w:p w:rsidR="00C30851" w:rsidRDefault="00C30851" w:rsidP="00857071">
            <w:pPr>
              <w:spacing w:line="360" w:lineRule="auto"/>
              <w:ind w:left="0"/>
              <w:jc w:val="center"/>
            </w:pPr>
            <w:r>
              <w:t>I</w:t>
            </w:r>
          </w:p>
        </w:tc>
        <w:tc>
          <w:tcPr>
            <w:tcW w:w="1530" w:type="dxa"/>
          </w:tcPr>
          <w:p w:rsidR="00C30851" w:rsidRDefault="00C30851" w:rsidP="00857071">
            <w:pPr>
              <w:spacing w:line="360" w:lineRule="auto"/>
              <w:ind w:left="0"/>
              <w:jc w:val="center"/>
            </w:pPr>
            <w:r>
              <w:t>II</w:t>
            </w:r>
          </w:p>
        </w:tc>
        <w:tc>
          <w:tcPr>
            <w:tcW w:w="1530" w:type="dxa"/>
          </w:tcPr>
          <w:p w:rsidR="00C30851" w:rsidRDefault="00C30851" w:rsidP="00857071">
            <w:pPr>
              <w:spacing w:line="360" w:lineRule="auto"/>
              <w:ind w:left="0"/>
              <w:jc w:val="center"/>
            </w:pPr>
            <w:r>
              <w:t>III</w:t>
            </w:r>
          </w:p>
        </w:tc>
      </w:tr>
      <w:tr w:rsidR="00C30851" w:rsidTr="00A15E74">
        <w:trPr>
          <w:trHeight w:val="332"/>
        </w:trPr>
        <w:tc>
          <w:tcPr>
            <w:tcW w:w="3150" w:type="dxa"/>
            <w:vAlign w:val="center"/>
          </w:tcPr>
          <w:p w:rsidR="00C30851" w:rsidRDefault="001F6DFF" w:rsidP="00857071">
            <w:pPr>
              <w:spacing w:line="360" w:lineRule="auto"/>
              <w:ind w:left="0"/>
            </w:pPr>
            <w:r>
              <w:t xml:space="preserve">Final burette reading </w:t>
            </w:r>
            <w:r w:rsidR="00C9477B">
              <w:t>(cm</w:t>
            </w:r>
            <w:r w:rsidR="00C9477B" w:rsidRPr="00F44D70">
              <w:rPr>
                <w:vertAlign w:val="superscript"/>
              </w:rPr>
              <w:t>3</w:t>
            </w:r>
            <w:r w:rsidR="00C9477B">
              <w:t>)</w:t>
            </w: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</w:tr>
      <w:tr w:rsidR="00C30851" w:rsidTr="00A15E74">
        <w:trPr>
          <w:trHeight w:val="359"/>
        </w:trPr>
        <w:tc>
          <w:tcPr>
            <w:tcW w:w="3150" w:type="dxa"/>
            <w:vAlign w:val="center"/>
          </w:tcPr>
          <w:p w:rsidR="00C30851" w:rsidRDefault="001F6DFF" w:rsidP="00857071">
            <w:pPr>
              <w:spacing w:line="360" w:lineRule="auto"/>
              <w:ind w:left="0"/>
            </w:pPr>
            <w:r>
              <w:t>Initial burette reading</w:t>
            </w:r>
            <w:r w:rsidR="00C9477B">
              <w:t xml:space="preserve"> (cm</w:t>
            </w:r>
            <w:r w:rsidR="00C9477B" w:rsidRPr="00F44D70">
              <w:rPr>
                <w:vertAlign w:val="superscript"/>
              </w:rPr>
              <w:t>3</w:t>
            </w:r>
            <w:r w:rsidR="00C9477B">
              <w:t>)</w:t>
            </w: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</w:tr>
      <w:tr w:rsidR="00C30851" w:rsidTr="00A15E74">
        <w:trPr>
          <w:trHeight w:val="341"/>
        </w:trPr>
        <w:tc>
          <w:tcPr>
            <w:tcW w:w="3150" w:type="dxa"/>
            <w:vAlign w:val="center"/>
          </w:tcPr>
          <w:p w:rsidR="00C30851" w:rsidRDefault="001F6DFF" w:rsidP="00857071">
            <w:pPr>
              <w:spacing w:line="360" w:lineRule="auto"/>
              <w:ind w:left="0"/>
            </w:pPr>
            <w:r>
              <w:t xml:space="preserve">Volume of solution D used </w:t>
            </w:r>
            <w:r w:rsidR="00C9477B">
              <w:t>(cm</w:t>
            </w:r>
            <w:r w:rsidR="00C9477B" w:rsidRPr="00F44D70">
              <w:rPr>
                <w:vertAlign w:val="superscript"/>
              </w:rPr>
              <w:t>3</w:t>
            </w:r>
            <w:r w:rsidR="00C9477B">
              <w:t>)</w:t>
            </w: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  <w:tc>
          <w:tcPr>
            <w:tcW w:w="1530" w:type="dxa"/>
            <w:vAlign w:val="center"/>
          </w:tcPr>
          <w:p w:rsidR="00C30851" w:rsidRDefault="00C30851" w:rsidP="00857071">
            <w:pPr>
              <w:spacing w:line="360" w:lineRule="auto"/>
              <w:ind w:left="0"/>
            </w:pPr>
          </w:p>
        </w:tc>
      </w:tr>
    </w:tbl>
    <w:p w:rsidR="0016611A" w:rsidRDefault="00D078CB" w:rsidP="00857071">
      <w:pPr>
        <w:ind w:left="180"/>
        <w:jc w:val="right"/>
      </w:pPr>
      <w:r>
        <w:t xml:space="preserve">(4 </w:t>
      </w:r>
      <w:r w:rsidR="00E01625">
        <w:t>MARK</w:t>
      </w:r>
      <w:r>
        <w:t>S)</w:t>
      </w:r>
    </w:p>
    <w:p w:rsidR="00A02B6D" w:rsidRDefault="00D078CB" w:rsidP="00857071">
      <w:pPr>
        <w:ind w:left="180"/>
        <w:jc w:val="both"/>
      </w:pPr>
      <w:r>
        <w:t>Calculations</w:t>
      </w:r>
    </w:p>
    <w:p w:rsidR="00D078CB" w:rsidRDefault="00930988" w:rsidP="00857071">
      <w:pPr>
        <w:pStyle w:val="ListParagraph"/>
        <w:numPr>
          <w:ilvl w:val="0"/>
          <w:numId w:val="5"/>
        </w:numPr>
        <w:jc w:val="both"/>
      </w:pPr>
      <w:r>
        <w:t>Determine the average volume of solution used. Show values bein</w:t>
      </w:r>
      <w:r w:rsidR="00196DDB">
        <w:t>g</w:t>
      </w:r>
      <w:r>
        <w:t xml:space="preserve"> </w:t>
      </w:r>
      <w:r w:rsidR="00196DDB">
        <w:t>averaged.</w:t>
      </w:r>
      <w:r w:rsidR="00196DDB" w:rsidRPr="00196DDB">
        <w:t xml:space="preserve"> </w:t>
      </w:r>
      <w:r w:rsidR="001E6D74">
        <w:tab/>
      </w:r>
      <w:r w:rsidR="001E6D74">
        <w:tab/>
      </w:r>
      <w:r w:rsidR="001E6D74">
        <w:tab/>
        <w:t xml:space="preserve">(1 </w:t>
      </w:r>
      <w:r w:rsidR="00E01625">
        <w:t>MARK</w:t>
      </w:r>
      <w:r w:rsidR="00196DDB">
        <w:t>)</w:t>
      </w:r>
    </w:p>
    <w:p w:rsidR="00A87D27" w:rsidRDefault="00A87D27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96DDB" w:rsidRDefault="00196DDB" w:rsidP="00857071">
      <w:pPr>
        <w:pStyle w:val="ListParagraph"/>
        <w:numPr>
          <w:ilvl w:val="0"/>
          <w:numId w:val="5"/>
        </w:numPr>
        <w:jc w:val="both"/>
      </w:pPr>
    </w:p>
    <w:p w:rsidR="0016611A" w:rsidRDefault="00196DDB" w:rsidP="00857071">
      <w:pPr>
        <w:pStyle w:val="ListParagraph"/>
        <w:numPr>
          <w:ilvl w:val="0"/>
          <w:numId w:val="6"/>
        </w:numPr>
        <w:jc w:val="both"/>
      </w:pPr>
      <w:r>
        <w:t xml:space="preserve">Calculate the concentration of solution </w:t>
      </w:r>
      <w:r w:rsidRPr="000A2922">
        <w:rPr>
          <w:b/>
        </w:rPr>
        <w:t>D</w:t>
      </w:r>
      <w:r>
        <w:t xml:space="preserve"> in moles per litre </w:t>
      </w:r>
      <w:r>
        <w:tab/>
      </w:r>
      <w:r>
        <w:tab/>
      </w:r>
      <w:r>
        <w:tab/>
      </w:r>
      <w:r>
        <w:tab/>
      </w:r>
      <w:r>
        <w:tab/>
        <w:t>(</w:t>
      </w:r>
      <w:r w:rsidR="00A70510">
        <w:t>2</w:t>
      </w:r>
      <w:r w:rsidR="001E6D74">
        <w:t xml:space="preserve"> </w:t>
      </w:r>
      <w:r w:rsidR="00E01625">
        <w:t>MARK</w:t>
      </w:r>
      <w:r w:rsidR="00A70510">
        <w:t>S</w:t>
      </w:r>
      <w:r>
        <w:t>)</w:t>
      </w:r>
    </w:p>
    <w:p w:rsidR="00A87D27" w:rsidRDefault="00A87D27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A0851" w:rsidRDefault="00BA0851" w:rsidP="00857071">
      <w:pPr>
        <w:pStyle w:val="ListParagraph"/>
        <w:numPr>
          <w:ilvl w:val="0"/>
          <w:numId w:val="6"/>
        </w:numPr>
        <w:jc w:val="both"/>
      </w:pPr>
      <w:r>
        <w:t xml:space="preserve">Calculate the concentration of solution </w:t>
      </w:r>
      <w:r w:rsidRPr="000A2922">
        <w:rPr>
          <w:b/>
        </w:rPr>
        <w:t>A</w:t>
      </w:r>
      <w:r w:rsidR="006408F2">
        <w:t xml:space="preserve"> in moles per lit</w:t>
      </w:r>
      <w:r>
        <w:t>r</w:t>
      </w:r>
      <w:r w:rsidR="006408F2">
        <w:t>e</w:t>
      </w:r>
      <w:r>
        <w:t>.</w:t>
      </w:r>
      <w:r>
        <w:tab/>
      </w:r>
      <w:r>
        <w:tab/>
      </w:r>
      <w:r>
        <w:tab/>
      </w:r>
      <w:r>
        <w:tab/>
      </w:r>
      <w:r>
        <w:tab/>
        <w:t>(</w:t>
      </w:r>
      <w:r w:rsidR="00A70510">
        <w:t xml:space="preserve">1 </w:t>
      </w:r>
      <w:r w:rsidR="00E01625">
        <w:t>MARK</w:t>
      </w:r>
      <w:r>
        <w:t>)</w:t>
      </w:r>
    </w:p>
    <w:p w:rsidR="00A87D27" w:rsidRDefault="00A87D27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96DDB" w:rsidRDefault="008E08E2" w:rsidP="00857071">
      <w:pPr>
        <w:pStyle w:val="ListParagraph"/>
        <w:ind w:left="900"/>
        <w:jc w:val="both"/>
        <w:rPr>
          <w:i/>
        </w:rPr>
      </w:pPr>
      <w:r w:rsidRPr="008E08E2">
        <w:rPr>
          <w:i/>
        </w:rPr>
        <w:t>Clean your burette and pipette before</w:t>
      </w:r>
      <w:r>
        <w:rPr>
          <w:i/>
        </w:rPr>
        <w:t xml:space="preserve"> procedure II.</w:t>
      </w:r>
    </w:p>
    <w:p w:rsidR="006543B2" w:rsidRDefault="006543B2" w:rsidP="0074480A">
      <w:pPr>
        <w:pStyle w:val="ListParagraph"/>
        <w:numPr>
          <w:ilvl w:val="0"/>
          <w:numId w:val="10"/>
        </w:numPr>
        <w:spacing w:line="276" w:lineRule="auto"/>
        <w:jc w:val="both"/>
      </w:pPr>
    </w:p>
    <w:p w:rsidR="00FC4A8D" w:rsidRPr="00A70510" w:rsidRDefault="005E3BA1" w:rsidP="00857071">
      <w:pPr>
        <w:ind w:left="180"/>
        <w:jc w:val="both"/>
        <w:rPr>
          <w:b/>
        </w:rPr>
      </w:pPr>
      <w:r w:rsidRPr="00A70510">
        <w:rPr>
          <w:b/>
        </w:rPr>
        <w:lastRenderedPageBreak/>
        <w:t>Procedure II</w:t>
      </w:r>
    </w:p>
    <w:p w:rsidR="005E3BA1" w:rsidRDefault="00467B4E" w:rsidP="00857071">
      <w:pPr>
        <w:ind w:left="180"/>
        <w:jc w:val="both"/>
      </w:pPr>
      <w:r>
        <w:t xml:space="preserve">Calcium carbonate is insoluble in water and cannot be titrated directly. Excess acid of known concentration is added to calcium carbonate material to bring about the reaction. </w:t>
      </w:r>
    </w:p>
    <w:p w:rsidR="004D5C4D" w:rsidRDefault="004D5C4D" w:rsidP="00857071">
      <w:pPr>
        <w:ind w:left="180"/>
        <w:jc w:val="both"/>
      </w:pPr>
    </w:p>
    <w:p w:rsidR="00467B4E" w:rsidRPr="004D5C4D" w:rsidRDefault="00EF57BD" w:rsidP="00857071">
      <w:pPr>
        <w:ind w:left="180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1.6pt;margin-top:9.05pt;width:76.35pt;height:0;z-index:251658240" o:connectortype="straight">
            <v:stroke endarrow="block"/>
          </v:shape>
        </w:pict>
      </w:r>
      <w:r w:rsidR="00467B4E">
        <w:t>CaCO</w:t>
      </w:r>
      <w:r w:rsidR="00467B4E" w:rsidRPr="00C650E3">
        <w:rPr>
          <w:vertAlign w:val="subscript"/>
        </w:rPr>
        <w:t>3(s</w:t>
      </w:r>
      <w:r w:rsidR="00C650E3" w:rsidRPr="00C650E3">
        <w:rPr>
          <w:vertAlign w:val="subscript"/>
        </w:rPr>
        <w:t xml:space="preserve">) </w:t>
      </w:r>
      <w:r w:rsidR="005A0CD7">
        <w:t xml:space="preserve">+ </w:t>
      </w:r>
      <w:r w:rsidR="00DB3A9D">
        <w:t>2</w:t>
      </w:r>
      <w:r w:rsidR="005A0CD7">
        <w:t>H</w:t>
      </w:r>
      <w:r w:rsidR="00E01625">
        <w:rPr>
          <w:vertAlign w:val="superscript"/>
        </w:rPr>
        <w:t>+</w:t>
      </w:r>
      <w:r w:rsidR="004D5C4D" w:rsidRPr="005A0CD7">
        <w:rPr>
          <w:vertAlign w:val="subscript"/>
        </w:rPr>
        <w:t xml:space="preserve"> (</w:t>
      </w:r>
      <w:r w:rsidR="00714351" w:rsidRPr="005A0CD7">
        <w:rPr>
          <w:vertAlign w:val="subscript"/>
        </w:rPr>
        <w:t xml:space="preserve">aq)    </w:t>
      </w:r>
      <w:r w:rsidR="00D442FE" w:rsidRPr="005A0CD7">
        <w:rPr>
          <w:vertAlign w:val="subscript"/>
        </w:rPr>
        <w:t xml:space="preserve">   </w:t>
      </w:r>
      <w:r w:rsidR="005A0CD7">
        <w:t xml:space="preserve">  </w:t>
      </w:r>
      <w:r w:rsidR="00D442FE" w:rsidRPr="005A0CD7">
        <w:t xml:space="preserve">            </w:t>
      </w:r>
      <w:r w:rsidR="00714351" w:rsidRPr="005A0CD7">
        <w:t xml:space="preserve">  </w:t>
      </w:r>
      <w:r w:rsidR="005A0CD7">
        <w:t xml:space="preserve">                 </w:t>
      </w:r>
      <w:r w:rsidR="00714351" w:rsidRPr="005A0CD7">
        <w:t xml:space="preserve"> </w:t>
      </w:r>
      <w:r w:rsidR="00714351">
        <w:t>Ca</w:t>
      </w:r>
      <w:r w:rsidR="00714351" w:rsidRPr="004D5C4D">
        <w:rPr>
          <w:vertAlign w:val="superscript"/>
        </w:rPr>
        <w:t>2</w:t>
      </w:r>
      <w:r w:rsidR="004D5C4D" w:rsidRPr="004D5C4D">
        <w:rPr>
          <w:vertAlign w:val="superscript"/>
        </w:rPr>
        <w:t>+</w:t>
      </w:r>
      <w:r w:rsidR="004D5C4D" w:rsidRPr="005A0CD7">
        <w:rPr>
          <w:vertAlign w:val="subscript"/>
        </w:rPr>
        <w:t xml:space="preserve"> (</w:t>
      </w:r>
      <w:r w:rsidR="00714351" w:rsidRPr="005A0CD7">
        <w:rPr>
          <w:vertAlign w:val="subscript"/>
        </w:rPr>
        <w:t>aq)</w:t>
      </w:r>
      <w:r w:rsidR="00C650E3" w:rsidRPr="005A0CD7">
        <w:rPr>
          <w:vertAlign w:val="subscript"/>
        </w:rPr>
        <w:t xml:space="preserve"> </w:t>
      </w:r>
      <w:r w:rsidR="00714351">
        <w:t>+</w:t>
      </w:r>
      <w:r w:rsidR="00C650E3">
        <w:t xml:space="preserve"> </w:t>
      </w:r>
      <w:r w:rsidR="004D5C4D">
        <w:t>H</w:t>
      </w:r>
      <w:r w:rsidR="004D5C4D" w:rsidRPr="00D442FE">
        <w:rPr>
          <w:vertAlign w:val="subscript"/>
        </w:rPr>
        <w:t>2</w:t>
      </w:r>
      <w:r w:rsidR="004D5C4D">
        <w:t>O</w:t>
      </w:r>
      <w:r w:rsidR="004D5C4D" w:rsidRPr="005A0CD7">
        <w:rPr>
          <w:vertAlign w:val="subscript"/>
        </w:rPr>
        <w:t xml:space="preserve"> (</w:t>
      </w:r>
      <w:r w:rsidR="00714351" w:rsidRPr="005A0CD7">
        <w:rPr>
          <w:vertAlign w:val="subscript"/>
        </w:rPr>
        <w:t>l</w:t>
      </w:r>
      <w:r w:rsidR="004D5C4D" w:rsidRPr="005A0CD7">
        <w:rPr>
          <w:vertAlign w:val="subscript"/>
        </w:rPr>
        <w:t>)</w:t>
      </w:r>
      <w:r w:rsidR="004D5C4D">
        <w:t xml:space="preserve"> +CO</w:t>
      </w:r>
      <w:r w:rsidR="004D5C4D" w:rsidRPr="00D442FE">
        <w:rPr>
          <w:vertAlign w:val="subscript"/>
        </w:rPr>
        <w:t>2</w:t>
      </w:r>
      <w:r w:rsidR="004D5C4D" w:rsidRPr="005A0CD7">
        <w:rPr>
          <w:vertAlign w:val="subscript"/>
        </w:rPr>
        <w:t xml:space="preserve"> (</w:t>
      </w:r>
      <w:r w:rsidR="009417B5" w:rsidRPr="005A0CD7">
        <w:rPr>
          <w:vertAlign w:val="subscript"/>
        </w:rPr>
        <w:t>g)</w:t>
      </w:r>
    </w:p>
    <w:p w:rsidR="009B1FB2" w:rsidRDefault="009B1FB2" w:rsidP="00857071">
      <w:pPr>
        <w:ind w:left="180"/>
        <w:jc w:val="both"/>
      </w:pPr>
    </w:p>
    <w:p w:rsidR="005E3BA1" w:rsidRDefault="004D5C4D" w:rsidP="00857071">
      <w:pPr>
        <w:ind w:left="180"/>
        <w:jc w:val="both"/>
      </w:pPr>
      <w:r>
        <w:t>The excess acid is determined by titration.</w:t>
      </w:r>
    </w:p>
    <w:p w:rsidR="004D5C4D" w:rsidRDefault="004D5C4D" w:rsidP="00857071">
      <w:pPr>
        <w:ind w:left="180"/>
        <w:jc w:val="both"/>
      </w:pPr>
      <w:r>
        <w:t xml:space="preserve">Place all of </w:t>
      </w:r>
      <w:r w:rsidR="002A3474">
        <w:t xml:space="preserve">substance </w:t>
      </w:r>
      <w:r w:rsidR="002A3474" w:rsidRPr="002E33F0">
        <w:rPr>
          <w:b/>
        </w:rPr>
        <w:t>C</w:t>
      </w:r>
      <w:r w:rsidR="002A3474">
        <w:t xml:space="preserve"> provide into a 250ml volumetric flask</w:t>
      </w:r>
      <w:r w:rsidR="009B1FB2">
        <w:t>.</w:t>
      </w:r>
    </w:p>
    <w:p w:rsidR="009B1FB2" w:rsidRPr="00982F9D" w:rsidRDefault="009B1FB2" w:rsidP="00857071">
      <w:pPr>
        <w:ind w:left="180"/>
        <w:jc w:val="both"/>
      </w:pPr>
      <w:r>
        <w:t xml:space="preserve">Add </w:t>
      </w:r>
      <w:r w:rsidR="00982F9D">
        <w:t>25.0</w:t>
      </w:r>
      <w:r w:rsidR="00982F9D" w:rsidRPr="00982F9D">
        <w:t xml:space="preserve"> </w:t>
      </w:r>
      <w:r w:rsidR="00982F9D">
        <w:t>cm</w:t>
      </w:r>
      <w:r w:rsidR="00982F9D" w:rsidRPr="00F44D70">
        <w:rPr>
          <w:vertAlign w:val="superscript"/>
        </w:rPr>
        <w:t>3</w:t>
      </w:r>
      <w:r w:rsidR="00982F9D">
        <w:t xml:space="preserve"> of solution </w:t>
      </w:r>
      <w:r w:rsidR="00982F9D" w:rsidRPr="00262A09">
        <w:rPr>
          <w:b/>
        </w:rPr>
        <w:t>A</w:t>
      </w:r>
      <w:r w:rsidR="00982F9D">
        <w:t xml:space="preserve"> shake well and add 225</w:t>
      </w:r>
      <w:r w:rsidR="00982F9D" w:rsidRPr="00982F9D">
        <w:t xml:space="preserve"> </w:t>
      </w:r>
      <w:r w:rsidR="00982F9D">
        <w:t>cm</w:t>
      </w:r>
      <w:r w:rsidR="00982F9D" w:rsidRPr="00F44D70">
        <w:rPr>
          <w:vertAlign w:val="superscript"/>
        </w:rPr>
        <w:t>3</w:t>
      </w:r>
      <w:r w:rsidR="00262A09">
        <w:t xml:space="preserve"> of distilled water. Label this solution </w:t>
      </w:r>
      <w:r w:rsidR="00262A09" w:rsidRPr="00262A09">
        <w:rPr>
          <w:b/>
        </w:rPr>
        <w:t>E.</w:t>
      </w:r>
    </w:p>
    <w:p w:rsidR="00262A09" w:rsidRDefault="00262A09" w:rsidP="00857071">
      <w:pPr>
        <w:ind w:left="180"/>
        <w:jc w:val="both"/>
      </w:pPr>
    </w:p>
    <w:p w:rsidR="00262A09" w:rsidRDefault="001C4F48" w:rsidP="00857071">
      <w:pPr>
        <w:ind w:left="180"/>
        <w:jc w:val="both"/>
      </w:pPr>
      <w:r>
        <w:t>Pipette 25.0</w:t>
      </w:r>
      <w:r w:rsidRPr="001C4F48">
        <w:t xml:space="preserve"> </w:t>
      </w:r>
      <w:r>
        <w:t>cm</w:t>
      </w:r>
      <w:r w:rsidRPr="00F44D70">
        <w:rPr>
          <w:vertAlign w:val="superscript"/>
        </w:rPr>
        <w:t>3</w:t>
      </w:r>
      <w:r>
        <w:t xml:space="preserve"> of solution </w:t>
      </w:r>
      <w:r w:rsidRPr="002E33F0">
        <w:rPr>
          <w:b/>
        </w:rPr>
        <w:t>E</w:t>
      </w:r>
      <w:r>
        <w:t xml:space="preserve"> into a conical flask titrate with solution B from the burette using 3 drops of methyl orange indicator.</w:t>
      </w:r>
    </w:p>
    <w:p w:rsidR="001C4F48" w:rsidRDefault="00363F59" w:rsidP="00857071">
      <w:pPr>
        <w:ind w:left="180"/>
        <w:jc w:val="both"/>
      </w:pPr>
      <w:r>
        <w:t>Record your results in table II.</w:t>
      </w:r>
    </w:p>
    <w:p w:rsidR="00363F59" w:rsidRDefault="00363F59" w:rsidP="00857071">
      <w:pPr>
        <w:ind w:left="180"/>
        <w:jc w:val="both"/>
      </w:pPr>
      <w:r>
        <w:t xml:space="preserve">Repeat to obtain accurate values. </w:t>
      </w:r>
    </w:p>
    <w:p w:rsidR="00363F59" w:rsidRDefault="003F434E" w:rsidP="00857071">
      <w:pPr>
        <w:ind w:left="180"/>
        <w:jc w:val="center"/>
      </w:pPr>
      <w:r>
        <w:t>TABLE II</w:t>
      </w: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3150"/>
        <w:gridCol w:w="1440"/>
        <w:gridCol w:w="1440"/>
        <w:gridCol w:w="1440"/>
      </w:tblGrid>
      <w:tr w:rsidR="003F434E" w:rsidTr="00E01625">
        <w:trPr>
          <w:trHeight w:val="314"/>
        </w:trPr>
        <w:tc>
          <w:tcPr>
            <w:tcW w:w="3150" w:type="dxa"/>
            <w:tcBorders>
              <w:top w:val="nil"/>
              <w:left w:val="nil"/>
            </w:tcBorders>
          </w:tcPr>
          <w:p w:rsidR="003F434E" w:rsidRDefault="003F434E" w:rsidP="00857071">
            <w:pPr>
              <w:spacing w:line="360" w:lineRule="auto"/>
              <w:ind w:left="0"/>
              <w:jc w:val="both"/>
            </w:pPr>
          </w:p>
        </w:tc>
        <w:tc>
          <w:tcPr>
            <w:tcW w:w="1440" w:type="dxa"/>
          </w:tcPr>
          <w:p w:rsidR="003F434E" w:rsidRDefault="003F434E" w:rsidP="00857071">
            <w:pPr>
              <w:spacing w:line="360" w:lineRule="auto"/>
              <w:ind w:left="0"/>
              <w:jc w:val="center"/>
            </w:pPr>
            <w:r>
              <w:t>I</w:t>
            </w:r>
          </w:p>
        </w:tc>
        <w:tc>
          <w:tcPr>
            <w:tcW w:w="1440" w:type="dxa"/>
          </w:tcPr>
          <w:p w:rsidR="003F434E" w:rsidRDefault="003F434E" w:rsidP="00857071">
            <w:pPr>
              <w:spacing w:line="360" w:lineRule="auto"/>
              <w:ind w:left="0"/>
              <w:jc w:val="center"/>
            </w:pPr>
            <w:r>
              <w:t>II</w:t>
            </w:r>
          </w:p>
        </w:tc>
        <w:tc>
          <w:tcPr>
            <w:tcW w:w="1440" w:type="dxa"/>
          </w:tcPr>
          <w:p w:rsidR="003F434E" w:rsidRDefault="003F434E" w:rsidP="00857071">
            <w:pPr>
              <w:spacing w:line="360" w:lineRule="auto"/>
              <w:ind w:left="0"/>
              <w:jc w:val="center"/>
            </w:pPr>
            <w:r>
              <w:t>III</w:t>
            </w:r>
          </w:p>
        </w:tc>
      </w:tr>
      <w:tr w:rsidR="003F434E" w:rsidTr="00E01625">
        <w:trPr>
          <w:trHeight w:val="170"/>
        </w:trPr>
        <w:tc>
          <w:tcPr>
            <w:tcW w:w="315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  <w:r>
              <w:t>Final burette reading (cm</w:t>
            </w:r>
            <w:r w:rsidRPr="00F44D70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</w:tr>
      <w:tr w:rsidR="003F434E" w:rsidTr="00E01625">
        <w:trPr>
          <w:trHeight w:val="305"/>
        </w:trPr>
        <w:tc>
          <w:tcPr>
            <w:tcW w:w="315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  <w:r>
              <w:t>Initial burette reading (cm</w:t>
            </w:r>
            <w:r w:rsidRPr="00F44D70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</w:tr>
      <w:tr w:rsidR="003F434E" w:rsidTr="00E01625">
        <w:trPr>
          <w:trHeight w:val="251"/>
        </w:trPr>
        <w:tc>
          <w:tcPr>
            <w:tcW w:w="315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  <w:r>
              <w:t xml:space="preserve">Volume of solution </w:t>
            </w:r>
            <w:r w:rsidRPr="002E33F0">
              <w:rPr>
                <w:b/>
              </w:rPr>
              <w:t>B</w:t>
            </w:r>
            <w:r>
              <w:t xml:space="preserve"> used (cm</w:t>
            </w:r>
            <w:r w:rsidRPr="00F44D70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  <w:tc>
          <w:tcPr>
            <w:tcW w:w="1440" w:type="dxa"/>
            <w:vAlign w:val="center"/>
          </w:tcPr>
          <w:p w:rsidR="003F434E" w:rsidRDefault="003F434E" w:rsidP="00857071">
            <w:pPr>
              <w:spacing w:line="360" w:lineRule="auto"/>
              <w:ind w:left="0"/>
            </w:pPr>
          </w:p>
        </w:tc>
      </w:tr>
    </w:tbl>
    <w:p w:rsidR="00363F59" w:rsidRDefault="00580C92" w:rsidP="00857071">
      <w:pPr>
        <w:ind w:left="180"/>
        <w:jc w:val="right"/>
      </w:pPr>
      <w:r>
        <w:t xml:space="preserve">(4 </w:t>
      </w:r>
      <w:r w:rsidR="00484077">
        <w:t>MARK</w:t>
      </w:r>
      <w:r>
        <w:t>S)</w:t>
      </w:r>
    </w:p>
    <w:p w:rsidR="00580C92" w:rsidRDefault="00580C92" w:rsidP="00857071">
      <w:pPr>
        <w:pStyle w:val="ListParagraph"/>
        <w:numPr>
          <w:ilvl w:val="0"/>
          <w:numId w:val="5"/>
        </w:numPr>
        <w:jc w:val="both"/>
      </w:pPr>
      <w:r>
        <w:t xml:space="preserve">Determine the average volume of solution </w:t>
      </w:r>
      <w:r w:rsidRPr="002E33F0">
        <w:rPr>
          <w:b/>
        </w:rPr>
        <w:t>B</w:t>
      </w:r>
      <w:r>
        <w:t xml:space="preserve"> used (show clearly the values being averaged) </w:t>
      </w:r>
      <w:r w:rsidR="008761BB">
        <w:tab/>
      </w:r>
      <w:r>
        <w:t>(</w:t>
      </w:r>
      <w:r w:rsidR="008761BB">
        <w:t xml:space="preserve">1 </w:t>
      </w:r>
      <w:r w:rsidR="00E01625">
        <w:t>MARK</w:t>
      </w:r>
      <w:r>
        <w:t>)</w:t>
      </w:r>
    </w:p>
    <w:p w:rsidR="008761BB" w:rsidRDefault="008761BB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761BB" w:rsidRDefault="008A5494" w:rsidP="00857071">
      <w:pPr>
        <w:pStyle w:val="ListParagraph"/>
        <w:numPr>
          <w:ilvl w:val="0"/>
          <w:numId w:val="5"/>
        </w:numPr>
        <w:jc w:val="both"/>
      </w:pPr>
      <w:r>
        <w:t>Calculate;</w:t>
      </w:r>
    </w:p>
    <w:p w:rsidR="008A5494" w:rsidRDefault="00AE6655" w:rsidP="00857071">
      <w:pPr>
        <w:pStyle w:val="ListParagraph"/>
        <w:numPr>
          <w:ilvl w:val="0"/>
          <w:numId w:val="8"/>
        </w:numPr>
        <w:jc w:val="both"/>
      </w:pPr>
      <w:r>
        <w:t xml:space="preserve">The number of moles of sodium hydroxide solution </w:t>
      </w:r>
      <w:r w:rsidRPr="002E33F0">
        <w:rPr>
          <w:b/>
        </w:rPr>
        <w:t>B</w:t>
      </w:r>
      <w:r>
        <w:t xml:space="preserve"> used. </w:t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CF4CA9">
        <w:t>(1</w:t>
      </w:r>
      <w:r>
        <w:t xml:space="preserve"> </w:t>
      </w:r>
      <w:r w:rsidR="00E01625">
        <w:t>MARK</w:t>
      </w:r>
      <w:r>
        <w:t>)</w:t>
      </w:r>
    </w:p>
    <w:p w:rsidR="005E08C2" w:rsidRDefault="004A55C8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5E08C2">
        <w:t>……………………………………………………………………………………………………………………………………………………………………………</w:t>
      </w:r>
    </w:p>
    <w:p w:rsidR="00AE6655" w:rsidRDefault="00AE6655" w:rsidP="00CF4CA9">
      <w:pPr>
        <w:pStyle w:val="ListParagraph"/>
        <w:numPr>
          <w:ilvl w:val="0"/>
          <w:numId w:val="8"/>
        </w:numPr>
        <w:jc w:val="both"/>
      </w:pPr>
      <w:r>
        <w:t xml:space="preserve">The concentration of excess acid in moles </w:t>
      </w:r>
      <w:r w:rsidR="00EC5EE0">
        <w:t>per</w:t>
      </w:r>
      <w:r>
        <w:t xml:space="preserve"> litre</w:t>
      </w:r>
      <w:r w:rsidR="00EC5EE0">
        <w:t>.</w:t>
      </w:r>
      <w:r w:rsidR="00EC5EE0" w:rsidRPr="00EC5EE0">
        <w:t xml:space="preserve"> </w:t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CF4CA9">
        <w:t>(1</w:t>
      </w:r>
      <w:r w:rsidR="00EC5EE0">
        <w:t xml:space="preserve"> </w:t>
      </w:r>
      <w:r w:rsidR="00E01625">
        <w:t>MARK</w:t>
      </w:r>
      <w:r w:rsidR="00EC5EE0">
        <w:t>)</w:t>
      </w:r>
    </w:p>
    <w:p w:rsidR="005E08C2" w:rsidRDefault="005E08C2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420FC">
        <w:t>……………………………………………………………………………………………………………………………………………………………………………..</w:t>
      </w:r>
      <w:r>
        <w:t>……………………………………………………………………………………………………………………………….</w:t>
      </w:r>
    </w:p>
    <w:p w:rsidR="00EC5EE0" w:rsidRDefault="00EC5EE0" w:rsidP="00857071">
      <w:pPr>
        <w:pStyle w:val="ListParagraph"/>
        <w:numPr>
          <w:ilvl w:val="0"/>
          <w:numId w:val="8"/>
        </w:numPr>
        <w:jc w:val="both"/>
      </w:pPr>
      <w:r>
        <w:t xml:space="preserve">The number of moles of acid that </w:t>
      </w:r>
      <w:r w:rsidR="006B5732">
        <w:t>reacted</w:t>
      </w:r>
      <w:r>
        <w:t xml:space="preserve"> with the </w:t>
      </w:r>
      <w:r w:rsidR="006408F2">
        <w:t>calcium carbonate</w:t>
      </w:r>
      <w:r>
        <w:t xml:space="preserve"> in the sample provided </w:t>
      </w:r>
      <w:r w:rsidR="006B5732">
        <w:t>(</w:t>
      </w:r>
      <w:r w:rsidR="00540708">
        <w:t xml:space="preserve">1 </w:t>
      </w:r>
      <w:r w:rsidR="00E01625">
        <w:t>MARK</w:t>
      </w:r>
      <w:r w:rsidR="006B5732">
        <w:t>)</w:t>
      </w:r>
    </w:p>
    <w:p w:rsidR="006B5732" w:rsidRDefault="004A55C8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57071" w:rsidRDefault="00857071" w:rsidP="00857071">
      <w:pPr>
        <w:pStyle w:val="ListParagraph"/>
        <w:ind w:left="900"/>
        <w:jc w:val="both"/>
      </w:pPr>
    </w:p>
    <w:p w:rsidR="00857071" w:rsidRDefault="00857071" w:rsidP="00857071">
      <w:pPr>
        <w:pStyle w:val="ListParagraph"/>
        <w:ind w:left="900"/>
        <w:jc w:val="both"/>
      </w:pPr>
    </w:p>
    <w:p w:rsidR="00A701FD" w:rsidRDefault="00A701FD" w:rsidP="00857071">
      <w:pPr>
        <w:pStyle w:val="ListParagraph"/>
        <w:numPr>
          <w:ilvl w:val="0"/>
          <w:numId w:val="8"/>
        </w:numPr>
        <w:jc w:val="both"/>
      </w:pPr>
      <w:r>
        <w:t xml:space="preserve">The mass of calcium carbonate present in the sample provided </w:t>
      </w:r>
      <w:r w:rsidR="004A55C8">
        <w:tab/>
      </w:r>
      <w:r w:rsidR="004A55C8">
        <w:tab/>
      </w:r>
      <w:r w:rsidR="004A55C8">
        <w:tab/>
      </w:r>
      <w:r w:rsidR="004A55C8">
        <w:tab/>
      </w:r>
      <w:r w:rsidR="00540708">
        <w:t xml:space="preserve">(1 </w:t>
      </w:r>
      <w:r w:rsidR="00E01625">
        <w:t>MARK</w:t>
      </w:r>
      <w:r>
        <w:t>)</w:t>
      </w:r>
      <w:r w:rsidRPr="00A701FD">
        <w:t xml:space="preserve"> </w:t>
      </w:r>
    </w:p>
    <w:p w:rsidR="0046080B" w:rsidRDefault="0046080B" w:rsidP="00857071">
      <w:pPr>
        <w:pStyle w:val="ListParagraph"/>
        <w:ind w:left="900"/>
        <w:jc w:val="both"/>
      </w:pPr>
      <w:r>
        <w:t>(Ca =40.0, C= 12.0, O =16.0)</w:t>
      </w:r>
    </w:p>
    <w:p w:rsidR="0046080B" w:rsidRDefault="004A55C8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80C92" w:rsidRDefault="00BE36D4" w:rsidP="00857071">
      <w:pPr>
        <w:pStyle w:val="ListParagraph"/>
        <w:numPr>
          <w:ilvl w:val="0"/>
          <w:numId w:val="8"/>
        </w:numPr>
        <w:jc w:val="both"/>
      </w:pPr>
      <w:r>
        <w:t>From the results in (iv) above, calculate the percentage of calcium carbonate in the sample.</w:t>
      </w:r>
      <w:r w:rsidR="004A55C8">
        <w:tab/>
      </w:r>
      <w:r w:rsidRPr="00BE36D4">
        <w:t xml:space="preserve"> </w:t>
      </w:r>
      <w:r>
        <w:t>(</w:t>
      </w:r>
      <w:r w:rsidR="00540708">
        <w:t>1</w:t>
      </w:r>
      <w:r>
        <w:t xml:space="preserve"> </w:t>
      </w:r>
      <w:r w:rsidR="00E01625">
        <w:t>MARK</w:t>
      </w:r>
      <w:r>
        <w:t>)</w:t>
      </w:r>
    </w:p>
    <w:p w:rsidR="006543B2" w:rsidRDefault="004A55C8" w:rsidP="00857071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339DF" w:rsidRDefault="000339DF" w:rsidP="0074480A">
      <w:pPr>
        <w:pStyle w:val="ListParagraph"/>
        <w:numPr>
          <w:ilvl w:val="0"/>
          <w:numId w:val="10"/>
        </w:numPr>
        <w:jc w:val="both"/>
      </w:pPr>
      <w:r w:rsidRPr="0074480A">
        <w:rPr>
          <w:i/>
        </w:rPr>
        <w:t>You are provided with</w:t>
      </w:r>
      <w:r w:rsidR="00C24538">
        <w:t>;</w:t>
      </w:r>
    </w:p>
    <w:p w:rsidR="000339DF" w:rsidRPr="0097432F" w:rsidRDefault="000339DF" w:rsidP="00857071">
      <w:pPr>
        <w:ind w:left="180"/>
        <w:jc w:val="both"/>
        <w:rPr>
          <w:b/>
        </w:rPr>
      </w:pPr>
      <w:r>
        <w:t xml:space="preserve">Sodium hydroxide solution labeled solution </w:t>
      </w:r>
      <w:r w:rsidR="004440F0">
        <w:rPr>
          <w:b/>
        </w:rPr>
        <w:t>P</w:t>
      </w:r>
    </w:p>
    <w:p w:rsidR="000339DF" w:rsidRPr="0097432F" w:rsidRDefault="001235EA" w:rsidP="00857071">
      <w:pPr>
        <w:ind w:left="180"/>
        <w:jc w:val="both"/>
        <w:rPr>
          <w:b/>
        </w:rPr>
      </w:pPr>
      <w:r>
        <w:t>Alkanoic</w:t>
      </w:r>
      <w:r w:rsidR="004A60C6">
        <w:t xml:space="preserve"> acid solution labeled solution </w:t>
      </w:r>
      <w:r w:rsidR="000D6C31">
        <w:rPr>
          <w:b/>
        </w:rPr>
        <w:t>Q</w:t>
      </w:r>
    </w:p>
    <w:p w:rsidR="000339DF" w:rsidRPr="00FC4A8D" w:rsidRDefault="004A60C6" w:rsidP="00857071">
      <w:pPr>
        <w:ind w:left="180"/>
        <w:jc w:val="both"/>
        <w:rPr>
          <w:b/>
        </w:rPr>
      </w:pPr>
      <w:r w:rsidRPr="00FC4A8D">
        <w:rPr>
          <w:b/>
        </w:rPr>
        <w:t>Procedure</w:t>
      </w:r>
    </w:p>
    <w:p w:rsidR="004A60C6" w:rsidRDefault="004A60C6" w:rsidP="00857071">
      <w:pPr>
        <w:ind w:left="180"/>
        <w:jc w:val="both"/>
      </w:pPr>
      <w:r>
        <w:t>Using a clean burette</w:t>
      </w:r>
      <w:r w:rsidR="00F44D70">
        <w:t>, place</w:t>
      </w:r>
      <w:r>
        <w:t xml:space="preserve"> 16cm</w:t>
      </w:r>
      <w:r w:rsidRPr="00F44D70">
        <w:rPr>
          <w:vertAlign w:val="superscript"/>
        </w:rPr>
        <w:t xml:space="preserve">3 </w:t>
      </w:r>
      <w:r>
        <w:t xml:space="preserve">of solution </w:t>
      </w:r>
      <w:r w:rsidR="004440F0">
        <w:rPr>
          <w:b/>
        </w:rPr>
        <w:t>Q</w:t>
      </w:r>
      <w:r>
        <w:t xml:space="preserve"> into a boiling tube. Take the initial </w:t>
      </w:r>
      <w:r w:rsidR="00F44D70">
        <w:t>temperature</w:t>
      </w:r>
      <w:r>
        <w:t xml:space="preserve"> of the solution in the boiling tube</w:t>
      </w:r>
      <w:r w:rsidR="00F44D70">
        <w:t xml:space="preserve"> and record it in the table shown below</w:t>
      </w:r>
      <w:r w:rsidR="00435236">
        <w:t>. Using a clean measuring cylinder, measure 4</w:t>
      </w:r>
      <w:r w:rsidR="00A934DB" w:rsidRPr="00A934DB">
        <w:t xml:space="preserve"> </w:t>
      </w:r>
      <w:r w:rsidR="00A934DB">
        <w:t>cm</w:t>
      </w:r>
      <w:r w:rsidR="00A934DB" w:rsidRPr="00F44D70">
        <w:rPr>
          <w:vertAlign w:val="superscript"/>
        </w:rPr>
        <w:t>3</w:t>
      </w:r>
      <w:r w:rsidR="00A934DB">
        <w:rPr>
          <w:vertAlign w:val="superscript"/>
        </w:rPr>
        <w:t xml:space="preserve"> </w:t>
      </w:r>
      <w:r w:rsidR="00A934DB" w:rsidRPr="00A934DB">
        <w:t xml:space="preserve">of solution </w:t>
      </w:r>
      <w:r w:rsidR="004440F0">
        <w:rPr>
          <w:b/>
        </w:rPr>
        <w:t>P</w:t>
      </w:r>
      <w:r w:rsidR="00A934DB" w:rsidRPr="00A934DB">
        <w:t xml:space="preserve"> into 100 </w:t>
      </w:r>
      <w:r w:rsidR="00A934DB">
        <w:t>cm</w:t>
      </w:r>
      <w:r w:rsidR="00A934DB" w:rsidRPr="00F44D70">
        <w:rPr>
          <w:vertAlign w:val="superscript"/>
        </w:rPr>
        <w:t>3</w:t>
      </w:r>
      <w:r w:rsidR="00A934DB">
        <w:rPr>
          <w:vertAlign w:val="superscript"/>
        </w:rPr>
        <w:t xml:space="preserve"> </w:t>
      </w:r>
      <w:r w:rsidR="00A934DB" w:rsidRPr="00DC42B7">
        <w:t xml:space="preserve">beaker and add it to solution </w:t>
      </w:r>
      <w:r w:rsidR="004440F0">
        <w:rPr>
          <w:b/>
        </w:rPr>
        <w:t>Q</w:t>
      </w:r>
      <w:r w:rsidR="00DC42B7" w:rsidRPr="00C24538">
        <w:rPr>
          <w:b/>
        </w:rPr>
        <w:t xml:space="preserve"> </w:t>
      </w:r>
      <w:r w:rsidR="00DC42B7">
        <w:t>in the boiling tube. Stir the mixture</w:t>
      </w:r>
      <w:r w:rsidR="00FF0B21">
        <w:t xml:space="preserve"> immediately with the thermometer and record in </w:t>
      </w:r>
      <w:r w:rsidR="00C24538">
        <w:t>the table</w:t>
      </w:r>
      <w:r w:rsidR="00FF0B21">
        <w:t xml:space="preserve"> II the maximum (final</w:t>
      </w:r>
      <w:r w:rsidR="00C24538">
        <w:t>) temperature</w:t>
      </w:r>
      <w:r w:rsidR="00FF0B21">
        <w:t xml:space="preserve"> reached</w:t>
      </w:r>
      <w:r w:rsidR="00BF38C8">
        <w:t xml:space="preserve">. Repeat the experiment with the other sets of volumes of </w:t>
      </w:r>
      <w:r w:rsidR="004440F0">
        <w:rPr>
          <w:b/>
        </w:rPr>
        <w:t>Q</w:t>
      </w:r>
      <w:r w:rsidR="00BF38C8">
        <w:t xml:space="preserve"> and </w:t>
      </w:r>
      <w:r w:rsidR="004440F0">
        <w:rPr>
          <w:b/>
        </w:rPr>
        <w:t>P</w:t>
      </w:r>
      <w:r w:rsidR="00BF38C8">
        <w:t xml:space="preserve"> in table II and complete it.</w:t>
      </w:r>
    </w:p>
    <w:p w:rsidR="00BF38C8" w:rsidRDefault="00BF38C8" w:rsidP="00857071">
      <w:pPr>
        <w:ind w:left="180"/>
        <w:jc w:val="both"/>
      </w:pPr>
      <w:r>
        <w:t>(</w:t>
      </w:r>
      <w:r w:rsidR="00C24538">
        <w:t>Rinse the thermometer</w:t>
      </w:r>
      <w:r>
        <w:t xml:space="preserve"> and the boiling tube with distilled water after each experiment)</w:t>
      </w:r>
    </w:p>
    <w:p w:rsidR="00C24538" w:rsidRDefault="00C24538" w:rsidP="00857071">
      <w:pPr>
        <w:ind w:left="180"/>
        <w:jc w:val="both"/>
      </w:pPr>
      <w:r>
        <w:t>Table II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3078"/>
        <w:gridCol w:w="1095"/>
        <w:gridCol w:w="1095"/>
        <w:gridCol w:w="1095"/>
        <w:gridCol w:w="1095"/>
        <w:gridCol w:w="1095"/>
        <w:gridCol w:w="1095"/>
      </w:tblGrid>
      <w:tr w:rsidR="000D6C31" w:rsidTr="00484077">
        <w:tc>
          <w:tcPr>
            <w:tcW w:w="3078" w:type="dxa"/>
          </w:tcPr>
          <w:p w:rsidR="00667B5C" w:rsidRDefault="00667B5C" w:rsidP="00857071">
            <w:pPr>
              <w:spacing w:line="360" w:lineRule="auto"/>
              <w:ind w:left="0"/>
              <w:jc w:val="both"/>
            </w:pPr>
            <w:r>
              <w:t xml:space="preserve">Volume of solution </w:t>
            </w:r>
            <w:r w:rsidR="004440F0">
              <w:rPr>
                <w:b/>
              </w:rPr>
              <w:t>Q</w:t>
            </w:r>
            <w:r w:rsidR="000617FF">
              <w:t xml:space="preserve"> </w:t>
            </w:r>
            <w:r>
              <w:t>(cm</w:t>
            </w:r>
            <w:r w:rsidRPr="00F44D70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16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12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8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2</w:t>
            </w:r>
          </w:p>
        </w:tc>
      </w:tr>
      <w:tr w:rsidR="000D6C31" w:rsidTr="00484077">
        <w:tc>
          <w:tcPr>
            <w:tcW w:w="3078" w:type="dxa"/>
          </w:tcPr>
          <w:p w:rsidR="00667B5C" w:rsidRDefault="000617FF" w:rsidP="00857071">
            <w:pPr>
              <w:spacing w:line="360" w:lineRule="auto"/>
              <w:ind w:left="0"/>
              <w:jc w:val="both"/>
            </w:pPr>
            <w:r>
              <w:t xml:space="preserve">Volume of solution </w:t>
            </w:r>
            <w:r w:rsidR="007A3B00">
              <w:rPr>
                <w:b/>
              </w:rPr>
              <w:t>P</w:t>
            </w:r>
            <w:r>
              <w:t xml:space="preserve"> (cm</w:t>
            </w:r>
            <w:r w:rsidRPr="00F44D70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8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12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14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16</w:t>
            </w:r>
          </w:p>
        </w:tc>
        <w:tc>
          <w:tcPr>
            <w:tcW w:w="1095" w:type="dxa"/>
            <w:vAlign w:val="center"/>
          </w:tcPr>
          <w:p w:rsidR="00667B5C" w:rsidRDefault="0097432F" w:rsidP="00857071">
            <w:pPr>
              <w:spacing w:line="360" w:lineRule="auto"/>
              <w:ind w:left="0"/>
              <w:jc w:val="center"/>
            </w:pPr>
            <w:r>
              <w:t>18</w:t>
            </w:r>
          </w:p>
        </w:tc>
      </w:tr>
      <w:tr w:rsidR="000D6C31" w:rsidTr="00484077">
        <w:tc>
          <w:tcPr>
            <w:tcW w:w="3078" w:type="dxa"/>
          </w:tcPr>
          <w:p w:rsidR="000617FF" w:rsidRDefault="000617FF" w:rsidP="00857071">
            <w:pPr>
              <w:spacing w:line="360" w:lineRule="auto"/>
              <w:ind w:left="0"/>
              <w:jc w:val="both"/>
            </w:pPr>
            <w:r>
              <w:t>Final temperature</w:t>
            </w:r>
            <w:r w:rsidR="00427D0E">
              <w:t xml:space="preserve"> </w:t>
            </w:r>
            <w:r w:rsidRPr="00E1012F">
              <w:rPr>
                <w:b/>
              </w:rPr>
              <w:t>(</w:t>
            </w:r>
            <w:r w:rsidR="00427D0E" w:rsidRPr="00E1012F">
              <w:rPr>
                <w:b/>
                <w:vertAlign w:val="superscript"/>
              </w:rPr>
              <w:t>0</w:t>
            </w:r>
            <w:r w:rsidR="00427D0E" w:rsidRPr="00E1012F">
              <w:rPr>
                <w:b/>
              </w:rPr>
              <w:t>C</w:t>
            </w:r>
            <w:r w:rsidRPr="00E1012F">
              <w:rPr>
                <w:b/>
              </w:rPr>
              <w:t>)</w:t>
            </w: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  <w:vAlign w:val="center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</w:tr>
      <w:tr w:rsidR="000D6C31" w:rsidTr="00484077">
        <w:tc>
          <w:tcPr>
            <w:tcW w:w="3078" w:type="dxa"/>
          </w:tcPr>
          <w:p w:rsidR="00667B5C" w:rsidRDefault="000617FF" w:rsidP="00857071">
            <w:pPr>
              <w:spacing w:line="360" w:lineRule="auto"/>
              <w:ind w:left="0"/>
              <w:jc w:val="both"/>
            </w:pPr>
            <w:r>
              <w:t>Initial temperature</w:t>
            </w:r>
            <w:r w:rsidRPr="00E1012F">
              <w:rPr>
                <w:b/>
              </w:rPr>
              <w:t>(</w:t>
            </w:r>
            <w:r w:rsidR="00427D0E" w:rsidRPr="00E1012F">
              <w:rPr>
                <w:b/>
                <w:vertAlign w:val="superscript"/>
              </w:rPr>
              <w:t>0</w:t>
            </w:r>
            <w:r w:rsidR="00427D0E" w:rsidRPr="00E1012F">
              <w:rPr>
                <w:b/>
              </w:rPr>
              <w:t>C</w:t>
            </w:r>
            <w:r w:rsidRPr="00E1012F">
              <w:rPr>
                <w:b/>
              </w:rPr>
              <w:t>)</w:t>
            </w: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</w:tr>
      <w:tr w:rsidR="000D6C31" w:rsidTr="00484077">
        <w:tc>
          <w:tcPr>
            <w:tcW w:w="3078" w:type="dxa"/>
          </w:tcPr>
          <w:p w:rsidR="00667B5C" w:rsidRDefault="000617FF" w:rsidP="003C4753">
            <w:pPr>
              <w:spacing w:line="360" w:lineRule="auto"/>
              <w:ind w:left="0"/>
              <w:jc w:val="both"/>
            </w:pPr>
            <w:r>
              <w:t>Change in temperature</w:t>
            </w:r>
            <w:r w:rsidR="003C4753">
              <w:t xml:space="preserve">, </w:t>
            </w:r>
            <w:r w:rsidR="003C4753" w:rsidRPr="00E1012F">
              <w:rPr>
                <w:rFonts w:cstheme="minorHAnsi"/>
                <w:b/>
              </w:rPr>
              <w:t>∆T</w:t>
            </w:r>
            <w:r w:rsidR="003C4753" w:rsidRPr="00E1012F">
              <w:rPr>
                <w:b/>
              </w:rPr>
              <w:t xml:space="preserve"> </w:t>
            </w:r>
            <w:r w:rsidRPr="00E1012F">
              <w:rPr>
                <w:b/>
              </w:rPr>
              <w:t>(</w:t>
            </w:r>
            <w:r w:rsidR="003C4753" w:rsidRPr="00E1012F">
              <w:rPr>
                <w:b/>
                <w:vertAlign w:val="superscript"/>
              </w:rPr>
              <w:t>0</w:t>
            </w:r>
            <w:r w:rsidR="003C4753" w:rsidRPr="00E1012F">
              <w:rPr>
                <w:b/>
              </w:rPr>
              <w:t>C</w:t>
            </w:r>
            <w:r w:rsidRPr="00E1012F">
              <w:rPr>
                <w:b/>
              </w:rPr>
              <w:t>)</w:t>
            </w: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  <w:tc>
          <w:tcPr>
            <w:tcW w:w="1095" w:type="dxa"/>
          </w:tcPr>
          <w:p w:rsidR="00667B5C" w:rsidRDefault="00667B5C" w:rsidP="00857071">
            <w:pPr>
              <w:spacing w:line="360" w:lineRule="auto"/>
              <w:ind w:left="0"/>
              <w:jc w:val="center"/>
            </w:pPr>
          </w:p>
        </w:tc>
      </w:tr>
    </w:tbl>
    <w:p w:rsidR="0093290D" w:rsidRDefault="0093290D" w:rsidP="00857071">
      <w:pPr>
        <w:ind w:left="180"/>
        <w:jc w:val="right"/>
      </w:pPr>
    </w:p>
    <w:p w:rsidR="00C24538" w:rsidRDefault="0093290D" w:rsidP="00857071">
      <w:pPr>
        <w:ind w:left="18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234F">
        <w:t xml:space="preserve">(6 </w:t>
      </w:r>
      <w:r w:rsidR="00E01625">
        <w:t>MARK</w:t>
      </w:r>
      <w:r w:rsidR="00E2234F">
        <w:t>S)</w:t>
      </w: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883009" w:rsidRDefault="00883009" w:rsidP="00857071">
      <w:pPr>
        <w:ind w:left="180"/>
        <w:jc w:val="both"/>
      </w:pPr>
    </w:p>
    <w:p w:rsidR="000D35A1" w:rsidRDefault="007A3B00" w:rsidP="00857071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On the grid provided, plot a graph of </w:t>
      </w:r>
      <w:r w:rsidRPr="00E1012F">
        <w:rPr>
          <w:rFonts w:cstheme="minorHAnsi"/>
          <w:b/>
        </w:rPr>
        <w:t>∆</w:t>
      </w:r>
      <w:r w:rsidR="00E2234F" w:rsidRPr="00E1012F">
        <w:rPr>
          <w:b/>
        </w:rPr>
        <w:t>T</w:t>
      </w:r>
      <w:r w:rsidR="00E2234F">
        <w:t xml:space="preserve"> (vertical axis) against the volume of sodium hydroxide, solution </w:t>
      </w:r>
      <w:r w:rsidR="00516686">
        <w:rPr>
          <w:b/>
        </w:rPr>
        <w:t>P</w:t>
      </w:r>
      <w:r w:rsidR="00E2234F">
        <w:rPr>
          <w:b/>
        </w:rPr>
        <w:t>.</w:t>
      </w:r>
    </w:p>
    <w:p w:rsidR="00787FA6" w:rsidRDefault="000D35A1" w:rsidP="00857071">
      <w:pPr>
        <w:pStyle w:val="ListParagraph"/>
        <w:ind w:left="90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7FA6">
        <w:t xml:space="preserve">(3 </w:t>
      </w:r>
      <w:r w:rsidR="00E01625">
        <w:t>MARK</w:t>
      </w:r>
      <w:r w:rsidR="00787FA6">
        <w:t>S)</w:t>
      </w:r>
    </w:p>
    <w:p w:rsidR="00787FA6" w:rsidRDefault="00EF57BD" w:rsidP="00787FA6">
      <w:pPr>
        <w:pStyle w:val="ListParagraph"/>
        <w:spacing w:line="276" w:lineRule="auto"/>
        <w:ind w:left="900"/>
        <w:jc w:val="right"/>
        <w:rPr>
          <w:b/>
        </w:rPr>
      </w:pPr>
      <w:r>
        <w:rPr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pt;margin-top:13.1pt;width:513.95pt;height:668.65pt;z-index:251659264">
            <v:imagedata r:id="rId8" o:title="" croptop="200f" cropbottom="6f"/>
          </v:shape>
          <o:OLEObject Type="Embed" ProgID="Visio.Drawing.5" ShapeID="_x0000_s1028" DrawAspect="Content" ObjectID="_1466034775" r:id="rId9"/>
        </w:object>
      </w: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CC29E6" w:rsidRDefault="00CC29E6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857071" w:rsidRDefault="00857071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E420FC" w:rsidRDefault="00E420FC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E420FC" w:rsidRDefault="00E420FC" w:rsidP="00787FA6">
      <w:pPr>
        <w:pStyle w:val="ListParagraph"/>
        <w:spacing w:line="276" w:lineRule="auto"/>
        <w:ind w:left="900"/>
        <w:jc w:val="right"/>
        <w:rPr>
          <w:b/>
        </w:rPr>
      </w:pPr>
    </w:p>
    <w:p w:rsidR="00787FA6" w:rsidRDefault="00787FA6" w:rsidP="00C77688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From the graph, determine the volume of sodium hydroxide, solution </w:t>
      </w:r>
      <w:r w:rsidR="00B56D16">
        <w:rPr>
          <w:b/>
        </w:rPr>
        <w:t>P</w:t>
      </w:r>
      <w:r>
        <w:t xml:space="preserve"> required to neutralize the </w:t>
      </w:r>
      <w:r w:rsidR="001235EA">
        <w:t>alkanoic</w:t>
      </w:r>
      <w:r>
        <w:t xml:space="preserve"> acid</w:t>
      </w:r>
      <w:r w:rsidR="00E1012F">
        <w:t>.</w:t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4D4529" w:rsidRPr="004D4529">
        <w:t xml:space="preserve"> </w:t>
      </w:r>
      <w:r w:rsidR="004D4529">
        <w:t>(</w:t>
      </w:r>
      <w:r w:rsidR="000D35A1">
        <w:t>1</w:t>
      </w:r>
      <w:r w:rsidR="004D4529">
        <w:t xml:space="preserve"> </w:t>
      </w:r>
      <w:r w:rsidR="00E01625">
        <w:t>MARK</w:t>
      </w:r>
      <w:r w:rsidR="004D4529">
        <w:t>)</w:t>
      </w:r>
    </w:p>
    <w:p w:rsidR="005F0EE9" w:rsidRPr="00787FA6" w:rsidRDefault="000D35A1" w:rsidP="00C77688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787FA6" w:rsidRDefault="00E1012F" w:rsidP="00C77688">
      <w:pPr>
        <w:pStyle w:val="ListParagraph"/>
        <w:numPr>
          <w:ilvl w:val="0"/>
          <w:numId w:val="1"/>
        </w:numPr>
        <w:jc w:val="both"/>
      </w:pPr>
      <w:r>
        <w:t xml:space="preserve">Calculate the volume of </w:t>
      </w:r>
      <w:r w:rsidR="001235EA">
        <w:t>alkanoic</w:t>
      </w:r>
      <w:r>
        <w:t xml:space="preserve"> acid, solution used for neutralization.</w:t>
      </w:r>
      <w:r w:rsidR="000D35A1">
        <w:tab/>
      </w:r>
      <w:r w:rsidR="000D35A1">
        <w:tab/>
      </w:r>
      <w:r w:rsidR="000D35A1">
        <w:tab/>
      </w:r>
      <w:r w:rsidR="00E67F49">
        <w:tab/>
      </w:r>
      <w:r w:rsidR="004D4529">
        <w:t>(</w:t>
      </w:r>
      <w:r w:rsidR="0074480A">
        <w:t>1</w:t>
      </w:r>
      <w:r w:rsidR="004D4529">
        <w:t xml:space="preserve"> </w:t>
      </w:r>
      <w:r w:rsidR="00E01625">
        <w:t>MARK</w:t>
      </w:r>
      <w:r w:rsidR="004D4529">
        <w:t>)</w:t>
      </w:r>
    </w:p>
    <w:p w:rsidR="005F0EE9" w:rsidRDefault="00C77688" w:rsidP="00C77688">
      <w:pPr>
        <w:pStyle w:val="ListParagraph"/>
        <w:ind w:left="900"/>
        <w:jc w:val="both"/>
      </w:pPr>
      <w:r>
        <w:t>……………………………………………………………………………………………………………………………………………………………………………</w:t>
      </w:r>
    </w:p>
    <w:p w:rsidR="004D4529" w:rsidRDefault="004D4529" w:rsidP="00C77688">
      <w:pPr>
        <w:pStyle w:val="ListParagraph"/>
        <w:numPr>
          <w:ilvl w:val="0"/>
          <w:numId w:val="1"/>
        </w:numPr>
        <w:jc w:val="both"/>
      </w:pPr>
      <w:r>
        <w:t xml:space="preserve">Calculate the </w:t>
      </w:r>
    </w:p>
    <w:p w:rsidR="004D4529" w:rsidRDefault="006122DD" w:rsidP="00C77688">
      <w:pPr>
        <w:pStyle w:val="ListParagraph"/>
        <w:numPr>
          <w:ilvl w:val="0"/>
          <w:numId w:val="2"/>
        </w:numPr>
        <w:jc w:val="both"/>
      </w:pPr>
      <w:r>
        <w:t xml:space="preserve">Ratio between the volumes of solution </w:t>
      </w:r>
      <w:r w:rsidR="00B56D16">
        <w:rPr>
          <w:b/>
        </w:rPr>
        <w:t>P</w:t>
      </w:r>
      <w:r>
        <w:t xml:space="preserve"> and </w:t>
      </w:r>
      <w:r w:rsidR="00B56D16">
        <w:rPr>
          <w:b/>
        </w:rPr>
        <w:t>Q</w:t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0D35A1">
        <w:tab/>
      </w:r>
      <w:r w:rsidR="005F0EE9">
        <w:t>(</w:t>
      </w:r>
      <w:r w:rsidR="0074480A">
        <w:t>1</w:t>
      </w:r>
      <w:r w:rsidR="00AA44F7">
        <w:t xml:space="preserve"> </w:t>
      </w:r>
      <w:r w:rsidR="00E01625">
        <w:t>MARK</w:t>
      </w:r>
      <w:r w:rsidR="005F0EE9">
        <w:t>)</w:t>
      </w:r>
    </w:p>
    <w:p w:rsidR="005F0EE9" w:rsidRDefault="000D35A1" w:rsidP="00C77688">
      <w:pPr>
        <w:pStyle w:val="ListParagraph"/>
        <w:ind w:left="1620"/>
        <w:jc w:val="both"/>
      </w:pPr>
      <w:r>
        <w:t>…………………………………………………………………………………………………………………………………………………………………</w:t>
      </w:r>
      <w:r w:rsidR="00C77688">
        <w:t>……………………………………………………………………………………………………………………………………………………………</w:t>
      </w:r>
    </w:p>
    <w:p w:rsidR="006122DD" w:rsidRDefault="004A4FA5" w:rsidP="00C77688">
      <w:pPr>
        <w:pStyle w:val="ListParagraph"/>
        <w:numPr>
          <w:ilvl w:val="0"/>
          <w:numId w:val="2"/>
        </w:numPr>
        <w:jc w:val="both"/>
      </w:pPr>
      <w:r>
        <w:t xml:space="preserve">Concentration in moles per litre of the </w:t>
      </w:r>
      <w:r w:rsidR="009D1E36">
        <w:t>alkanoic</w:t>
      </w:r>
      <w:r>
        <w:t xml:space="preserve"> acid, solution </w:t>
      </w:r>
      <w:r w:rsidR="00B56D16">
        <w:rPr>
          <w:b/>
        </w:rPr>
        <w:t>Q</w:t>
      </w:r>
      <w:r>
        <w:t xml:space="preserve">. </w:t>
      </w:r>
    </w:p>
    <w:p w:rsidR="004A4FA5" w:rsidRDefault="004A4FA5" w:rsidP="00C77688">
      <w:pPr>
        <w:pStyle w:val="ListParagraph"/>
        <w:ind w:left="1620"/>
        <w:jc w:val="both"/>
      </w:pPr>
      <w:r>
        <w:t xml:space="preserve">(Assume that the volume ratio is the </w:t>
      </w:r>
      <w:r w:rsidR="00C77688">
        <w:t>same as</w:t>
      </w:r>
      <w:r>
        <w:t xml:space="preserve"> the m</w:t>
      </w:r>
      <w:r w:rsidR="008337CB">
        <w:t>o</w:t>
      </w:r>
      <w:r>
        <w:t>le ratio)</w:t>
      </w:r>
      <w:r w:rsidR="00C77688">
        <w:tab/>
      </w:r>
      <w:r w:rsidR="00C77688">
        <w:tab/>
      </w:r>
      <w:r w:rsidR="00C77688">
        <w:tab/>
      </w:r>
      <w:r w:rsidR="00C77688">
        <w:tab/>
      </w:r>
      <w:r w:rsidR="005F0EE9" w:rsidRPr="005F0EE9">
        <w:t xml:space="preserve"> </w:t>
      </w:r>
      <w:r w:rsidR="00AA44F7">
        <w:t>(2</w:t>
      </w:r>
      <w:r w:rsidR="005F0EE9">
        <w:t xml:space="preserve"> </w:t>
      </w:r>
      <w:r w:rsidR="00E01625">
        <w:t>MARK</w:t>
      </w:r>
      <w:r w:rsidR="005F0EE9">
        <w:t>S)</w:t>
      </w:r>
    </w:p>
    <w:p w:rsidR="00C77688" w:rsidRDefault="00C77688" w:rsidP="00C77688">
      <w:pPr>
        <w:pStyle w:val="ListParagraph"/>
        <w:ind w:left="16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0441" w:rsidRDefault="00FE2ACD" w:rsidP="00926774">
      <w:pPr>
        <w:pStyle w:val="ListParagraph"/>
        <w:ind w:left="540"/>
        <w:jc w:val="both"/>
      </w:pPr>
      <w:r>
        <w:t xml:space="preserve">4)  </w:t>
      </w:r>
      <w:r w:rsidR="008A0441">
        <w:t>You</w:t>
      </w:r>
      <w:r>
        <w:t xml:space="preserve"> are provided with solid </w:t>
      </w:r>
      <w:r w:rsidRPr="0052168B">
        <w:rPr>
          <w:b/>
        </w:rPr>
        <w:t>S</w:t>
      </w:r>
      <w:r>
        <w:t xml:space="preserve">. carry out the tests below. Write your observations and inferences in the </w:t>
      </w:r>
      <w:r w:rsidR="008A0441">
        <w:t>spaces provided.</w:t>
      </w:r>
    </w:p>
    <w:p w:rsidR="008A0441" w:rsidRDefault="008A0441" w:rsidP="00926774">
      <w:pPr>
        <w:pStyle w:val="ListParagraph"/>
        <w:ind w:left="540"/>
        <w:jc w:val="both"/>
      </w:pPr>
      <w:r>
        <w:t xml:space="preserve">Place all solid </w:t>
      </w:r>
      <w:r w:rsidRPr="0052168B">
        <w:rPr>
          <w:b/>
        </w:rPr>
        <w:t>S</w:t>
      </w:r>
      <w:r>
        <w:t xml:space="preserve"> in a boiling tube. Add distilled water until the boiling tube is about half full. Shake the mixture </w:t>
      </w:r>
      <w:r w:rsidR="0052168B">
        <w:t>thoroughly until all the solid dissolves use the solution for the tests below.</w:t>
      </w:r>
    </w:p>
    <w:p w:rsidR="0052168B" w:rsidRDefault="0052168B" w:rsidP="00381F24">
      <w:pPr>
        <w:pStyle w:val="ListParagraph"/>
        <w:numPr>
          <w:ilvl w:val="0"/>
          <w:numId w:val="11"/>
        </w:numPr>
        <w:spacing w:line="276" w:lineRule="auto"/>
        <w:jc w:val="both"/>
      </w:pPr>
      <w:r>
        <w:t>To about 2cm</w:t>
      </w:r>
      <w:r w:rsidRPr="00A80B78">
        <w:rPr>
          <w:vertAlign w:val="superscript"/>
        </w:rPr>
        <w:t>3</w:t>
      </w:r>
      <w:r>
        <w:t xml:space="preserve"> portion of the solution in the </w:t>
      </w:r>
      <w:r w:rsidR="008A349E">
        <w:t>solution in the test tube add 2-3 drops of acidified potassium manganate then warm gently.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5071"/>
        <w:gridCol w:w="5045"/>
      </w:tblGrid>
      <w:tr w:rsidR="00381F24" w:rsidRPr="00381F24" w:rsidTr="00FD3DB3">
        <w:tc>
          <w:tcPr>
            <w:tcW w:w="5071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Observation</w:t>
            </w:r>
          </w:p>
        </w:tc>
        <w:tc>
          <w:tcPr>
            <w:tcW w:w="5045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Inference</w:t>
            </w:r>
          </w:p>
        </w:tc>
      </w:tr>
      <w:tr w:rsidR="00381F24" w:rsidTr="00FD3DB3">
        <w:trPr>
          <w:trHeight w:val="278"/>
        </w:trPr>
        <w:tc>
          <w:tcPr>
            <w:tcW w:w="5071" w:type="dxa"/>
            <w:tcBorders>
              <w:left w:val="nil"/>
              <w:bottom w:val="nil"/>
            </w:tcBorders>
          </w:tcPr>
          <w:p w:rsidR="00381F24" w:rsidRDefault="00381F24" w:rsidP="009974B9">
            <w:pPr>
              <w:pStyle w:val="ListParagraph"/>
              <w:spacing w:line="276" w:lineRule="auto"/>
              <w:ind w:left="0"/>
              <w:jc w:val="right"/>
            </w:pPr>
          </w:p>
          <w:p w:rsidR="009974B9" w:rsidRDefault="009974B9" w:rsidP="009974B9">
            <w:pPr>
              <w:pStyle w:val="ListParagraph"/>
              <w:spacing w:line="276" w:lineRule="auto"/>
              <w:ind w:left="0"/>
              <w:jc w:val="right"/>
            </w:pPr>
          </w:p>
          <w:p w:rsidR="009974B9" w:rsidRDefault="009974B9" w:rsidP="009974B9">
            <w:pPr>
              <w:pStyle w:val="ListParagraph"/>
              <w:spacing w:line="276" w:lineRule="auto"/>
              <w:ind w:left="0"/>
              <w:jc w:val="right"/>
            </w:pPr>
          </w:p>
          <w:p w:rsidR="009974B9" w:rsidRDefault="009974B9" w:rsidP="009974B9">
            <w:pPr>
              <w:pStyle w:val="ListParagraph"/>
              <w:spacing w:line="276" w:lineRule="auto"/>
              <w:ind w:left="0"/>
              <w:jc w:val="right"/>
            </w:pPr>
          </w:p>
          <w:p w:rsidR="009974B9" w:rsidRDefault="00E67F49" w:rsidP="009974B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  <w:tc>
          <w:tcPr>
            <w:tcW w:w="5045" w:type="dxa"/>
            <w:tcBorders>
              <w:bottom w:val="nil"/>
              <w:right w:val="nil"/>
            </w:tcBorders>
          </w:tcPr>
          <w:p w:rsidR="00381F24" w:rsidRDefault="00381F24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E67F49" w:rsidP="009974B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</w:tr>
    </w:tbl>
    <w:p w:rsidR="008A349E" w:rsidRDefault="008A349E" w:rsidP="00381F24">
      <w:pPr>
        <w:pStyle w:val="ListParagraph"/>
        <w:numPr>
          <w:ilvl w:val="0"/>
          <w:numId w:val="11"/>
        </w:numPr>
        <w:spacing w:line="276" w:lineRule="auto"/>
        <w:jc w:val="both"/>
      </w:pPr>
      <w:r>
        <w:t>To 2cm</w:t>
      </w:r>
      <w:r w:rsidRPr="00A80B78">
        <w:rPr>
          <w:vertAlign w:val="superscript"/>
        </w:rPr>
        <w:t>3</w:t>
      </w:r>
      <w:r>
        <w:t xml:space="preserve"> portion of the solution in </w:t>
      </w:r>
      <w:r w:rsidR="0066162F">
        <w:t>a test tube, add about half –spatula end full of sodium carbonate.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5071"/>
        <w:gridCol w:w="5045"/>
      </w:tblGrid>
      <w:tr w:rsidR="00381F24" w:rsidRPr="00381F24" w:rsidTr="00FD3DB3">
        <w:tc>
          <w:tcPr>
            <w:tcW w:w="5071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Observation</w:t>
            </w:r>
          </w:p>
        </w:tc>
        <w:tc>
          <w:tcPr>
            <w:tcW w:w="5045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Inference</w:t>
            </w:r>
          </w:p>
        </w:tc>
      </w:tr>
      <w:tr w:rsidR="00381F24" w:rsidTr="00FD3DB3">
        <w:trPr>
          <w:trHeight w:val="242"/>
        </w:trPr>
        <w:tc>
          <w:tcPr>
            <w:tcW w:w="5071" w:type="dxa"/>
            <w:tcBorders>
              <w:left w:val="nil"/>
              <w:bottom w:val="nil"/>
            </w:tcBorders>
          </w:tcPr>
          <w:p w:rsidR="00381F24" w:rsidRDefault="00381F24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E67F49" w:rsidP="009974B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  <w:tc>
          <w:tcPr>
            <w:tcW w:w="5045" w:type="dxa"/>
            <w:tcBorders>
              <w:bottom w:val="nil"/>
              <w:right w:val="nil"/>
            </w:tcBorders>
          </w:tcPr>
          <w:p w:rsidR="00381F24" w:rsidRDefault="00381F24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E67F49" w:rsidP="009974B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</w:tr>
    </w:tbl>
    <w:p w:rsidR="0066162F" w:rsidRDefault="00A80B78" w:rsidP="00381F24">
      <w:pPr>
        <w:pStyle w:val="ListParagraph"/>
        <w:numPr>
          <w:ilvl w:val="0"/>
          <w:numId w:val="11"/>
        </w:numPr>
        <w:spacing w:line="276" w:lineRule="auto"/>
        <w:jc w:val="both"/>
      </w:pPr>
      <w:r>
        <w:t>To the third 2cm</w:t>
      </w:r>
      <w:r w:rsidRPr="00A80B78">
        <w:rPr>
          <w:vertAlign w:val="superscript"/>
        </w:rPr>
        <w:t>3</w:t>
      </w:r>
      <w:r>
        <w:t xml:space="preserve"> portion of the solution in a test tub add 2-3drops of 1% bromine water and warm gently.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5071"/>
        <w:gridCol w:w="5045"/>
      </w:tblGrid>
      <w:tr w:rsidR="00381F24" w:rsidRPr="00381F24" w:rsidTr="00FD3DB3">
        <w:tc>
          <w:tcPr>
            <w:tcW w:w="5071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Observation</w:t>
            </w:r>
          </w:p>
        </w:tc>
        <w:tc>
          <w:tcPr>
            <w:tcW w:w="5045" w:type="dxa"/>
          </w:tcPr>
          <w:p w:rsidR="00381F24" w:rsidRPr="00381F24" w:rsidRDefault="00381F24" w:rsidP="00381F24">
            <w:pPr>
              <w:pStyle w:val="ListParagraph"/>
              <w:spacing w:line="276" w:lineRule="auto"/>
              <w:ind w:left="0"/>
              <w:jc w:val="center"/>
              <w:rPr>
                <w:b/>
                <w:u w:val="single"/>
              </w:rPr>
            </w:pPr>
            <w:r w:rsidRPr="00381F24">
              <w:rPr>
                <w:b/>
                <w:u w:val="single"/>
              </w:rPr>
              <w:t>Inference</w:t>
            </w:r>
          </w:p>
        </w:tc>
      </w:tr>
      <w:tr w:rsidR="00381F24" w:rsidTr="00FD3DB3">
        <w:trPr>
          <w:trHeight w:val="1412"/>
        </w:trPr>
        <w:tc>
          <w:tcPr>
            <w:tcW w:w="5071" w:type="dxa"/>
            <w:tcBorders>
              <w:left w:val="nil"/>
              <w:bottom w:val="nil"/>
            </w:tcBorders>
          </w:tcPr>
          <w:p w:rsidR="00381F24" w:rsidRDefault="00381F24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9974B9" w:rsidRDefault="009974B9" w:rsidP="009974B9">
            <w:pPr>
              <w:pStyle w:val="ListParagraph"/>
              <w:spacing w:line="276" w:lineRule="auto"/>
              <w:ind w:left="0"/>
              <w:jc w:val="right"/>
            </w:pPr>
          </w:p>
          <w:p w:rsidR="00E67F49" w:rsidRDefault="00E67F49" w:rsidP="009974B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  <w:tc>
          <w:tcPr>
            <w:tcW w:w="5045" w:type="dxa"/>
            <w:tcBorders>
              <w:bottom w:val="nil"/>
              <w:right w:val="nil"/>
            </w:tcBorders>
          </w:tcPr>
          <w:p w:rsidR="00381F24" w:rsidRDefault="00381F24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E67F49" w:rsidRDefault="00E67F4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E67F49" w:rsidRDefault="00E67F4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E67F49" w:rsidRDefault="00E67F49" w:rsidP="00381F24">
            <w:pPr>
              <w:pStyle w:val="ListParagraph"/>
              <w:spacing w:line="276" w:lineRule="auto"/>
              <w:ind w:left="0"/>
              <w:jc w:val="both"/>
            </w:pPr>
          </w:p>
          <w:p w:rsidR="00E67F49" w:rsidRDefault="00E67F49" w:rsidP="00E67F49">
            <w:pPr>
              <w:pStyle w:val="ListParagraph"/>
              <w:spacing w:line="276" w:lineRule="auto"/>
              <w:ind w:left="0"/>
              <w:jc w:val="right"/>
            </w:pPr>
            <w:r>
              <w:t>(1 MARK)</w:t>
            </w:r>
          </w:p>
        </w:tc>
      </w:tr>
    </w:tbl>
    <w:p w:rsidR="00381F24" w:rsidRDefault="00381F24" w:rsidP="00E67F49">
      <w:pPr>
        <w:pStyle w:val="ListParagraph"/>
        <w:spacing w:line="276" w:lineRule="auto"/>
        <w:ind w:left="900"/>
        <w:jc w:val="both"/>
      </w:pPr>
    </w:p>
    <w:sectPr w:rsidR="00381F24" w:rsidSect="00BB23E8">
      <w:footerReference w:type="default" r:id="rId10"/>
      <w:pgSz w:w="12240" w:h="15840"/>
      <w:pgMar w:top="270" w:right="720" w:bottom="90" w:left="720" w:header="720" w:footer="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7BD" w:rsidRDefault="00EF57BD" w:rsidP="00BB23E8">
      <w:pPr>
        <w:spacing w:line="240" w:lineRule="auto"/>
      </w:pPr>
      <w:r>
        <w:separator/>
      </w:r>
    </w:p>
  </w:endnote>
  <w:endnote w:type="continuationSeparator" w:id="0">
    <w:p w:rsidR="00EF57BD" w:rsidRDefault="00EF57BD" w:rsidP="00BB23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6291"/>
      <w:docPartObj>
        <w:docPartGallery w:val="Page Numbers (Bottom of Page)"/>
        <w:docPartUnique/>
      </w:docPartObj>
    </w:sdtPr>
    <w:sdtEndPr/>
    <w:sdtContent>
      <w:p w:rsidR="00381F24" w:rsidRDefault="00381F24" w:rsidP="004770D8">
        <w:pPr>
          <w:pStyle w:val="Footer"/>
          <w:pBdr>
            <w:top w:val="single" w:sz="4" w:space="1" w:color="auto"/>
          </w:pBdr>
          <w:ind w:left="180"/>
          <w:jc w:val="center"/>
        </w:pPr>
        <w:r>
          <w:t xml:space="preserve">Page | </w:t>
        </w:r>
        <w:r w:rsidR="00091B01">
          <w:fldChar w:fldCharType="begin"/>
        </w:r>
        <w:r w:rsidR="00091B01">
          <w:instrText xml:space="preserve"> PAGE   \* MERGEFORMAT </w:instrText>
        </w:r>
        <w:r w:rsidR="00091B01">
          <w:fldChar w:fldCharType="separate"/>
        </w:r>
        <w:r w:rsidR="00D64612">
          <w:rPr>
            <w:noProof/>
          </w:rPr>
          <w:t>3</w:t>
        </w:r>
        <w:r w:rsidR="00091B01">
          <w:rPr>
            <w:noProof/>
          </w:rPr>
          <w:fldChar w:fldCharType="end"/>
        </w:r>
      </w:p>
    </w:sdtContent>
  </w:sdt>
  <w:p w:rsidR="00381F24" w:rsidRDefault="00381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7BD" w:rsidRDefault="00EF57BD" w:rsidP="00BB23E8">
      <w:pPr>
        <w:spacing w:line="240" w:lineRule="auto"/>
      </w:pPr>
      <w:r>
        <w:separator/>
      </w:r>
    </w:p>
  </w:footnote>
  <w:footnote w:type="continuationSeparator" w:id="0">
    <w:p w:rsidR="00EF57BD" w:rsidRDefault="00EF57BD" w:rsidP="00BB23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11E3B"/>
    <w:multiLevelType w:val="hybridMultilevel"/>
    <w:tmpl w:val="74B603AA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225D0725"/>
    <w:multiLevelType w:val="hybridMultilevel"/>
    <w:tmpl w:val="8794B1D0"/>
    <w:lvl w:ilvl="0" w:tplc="0409001B">
      <w:start w:val="1"/>
      <w:numFmt w:val="low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285332A3"/>
    <w:multiLevelType w:val="hybridMultilevel"/>
    <w:tmpl w:val="A5E4BF5A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4625F21"/>
    <w:multiLevelType w:val="hybridMultilevel"/>
    <w:tmpl w:val="75FA7714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3C3E4535"/>
    <w:multiLevelType w:val="hybridMultilevel"/>
    <w:tmpl w:val="AF3AD164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436A0C9E"/>
    <w:multiLevelType w:val="hybridMultilevel"/>
    <w:tmpl w:val="526453EC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4CA774D1"/>
    <w:multiLevelType w:val="hybridMultilevel"/>
    <w:tmpl w:val="EC4A70C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2386AB5"/>
    <w:multiLevelType w:val="hybridMultilevel"/>
    <w:tmpl w:val="6AFCB942"/>
    <w:lvl w:ilvl="0" w:tplc="652CE306">
      <w:start w:val="1"/>
      <w:numFmt w:val="lowerRoman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443F8"/>
    <w:multiLevelType w:val="hybridMultilevel"/>
    <w:tmpl w:val="6AFCB942"/>
    <w:lvl w:ilvl="0" w:tplc="652CE306">
      <w:start w:val="1"/>
      <w:numFmt w:val="lowerRoman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C2B9A"/>
    <w:multiLevelType w:val="hybridMultilevel"/>
    <w:tmpl w:val="4614023A"/>
    <w:lvl w:ilvl="0" w:tplc="652CE306">
      <w:start w:val="1"/>
      <w:numFmt w:val="lowerRoman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D1AF2"/>
    <w:multiLevelType w:val="hybridMultilevel"/>
    <w:tmpl w:val="C81A375C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F57"/>
    <w:rsid w:val="000339DF"/>
    <w:rsid w:val="0004157A"/>
    <w:rsid w:val="000558C5"/>
    <w:rsid w:val="000617FF"/>
    <w:rsid w:val="000738A2"/>
    <w:rsid w:val="00091B01"/>
    <w:rsid w:val="000A2922"/>
    <w:rsid w:val="000B1B5C"/>
    <w:rsid w:val="000B2804"/>
    <w:rsid w:val="000D35A1"/>
    <w:rsid w:val="000D6C31"/>
    <w:rsid w:val="000F4E19"/>
    <w:rsid w:val="000F5AAA"/>
    <w:rsid w:val="001113EB"/>
    <w:rsid w:val="001235EA"/>
    <w:rsid w:val="00151CEE"/>
    <w:rsid w:val="00151D83"/>
    <w:rsid w:val="0016611A"/>
    <w:rsid w:val="00196DDB"/>
    <w:rsid w:val="001B70F5"/>
    <w:rsid w:val="001C4F48"/>
    <w:rsid w:val="001E6D74"/>
    <w:rsid w:val="001F6DFF"/>
    <w:rsid w:val="00207DD8"/>
    <w:rsid w:val="00233F62"/>
    <w:rsid w:val="0025227B"/>
    <w:rsid w:val="00262A09"/>
    <w:rsid w:val="002679F5"/>
    <w:rsid w:val="0028222F"/>
    <w:rsid w:val="002A3474"/>
    <w:rsid w:val="002E33F0"/>
    <w:rsid w:val="002E4799"/>
    <w:rsid w:val="00313322"/>
    <w:rsid w:val="00337EF5"/>
    <w:rsid w:val="00363F59"/>
    <w:rsid w:val="003761AE"/>
    <w:rsid w:val="00381590"/>
    <w:rsid w:val="00381DED"/>
    <w:rsid w:val="00381F24"/>
    <w:rsid w:val="00394F4A"/>
    <w:rsid w:val="003C4753"/>
    <w:rsid w:val="003F434E"/>
    <w:rsid w:val="00427D0E"/>
    <w:rsid w:val="00435236"/>
    <w:rsid w:val="00437741"/>
    <w:rsid w:val="004440F0"/>
    <w:rsid w:val="0046080B"/>
    <w:rsid w:val="00467B4E"/>
    <w:rsid w:val="004770D8"/>
    <w:rsid w:val="00484077"/>
    <w:rsid w:val="00492599"/>
    <w:rsid w:val="00493FA6"/>
    <w:rsid w:val="004A4FA5"/>
    <w:rsid w:val="004A55C8"/>
    <w:rsid w:val="004A60C6"/>
    <w:rsid w:val="004C0635"/>
    <w:rsid w:val="004D4529"/>
    <w:rsid w:val="004D5C4D"/>
    <w:rsid w:val="00516686"/>
    <w:rsid w:val="0052168B"/>
    <w:rsid w:val="00540708"/>
    <w:rsid w:val="005647DF"/>
    <w:rsid w:val="00580C92"/>
    <w:rsid w:val="005A0CD7"/>
    <w:rsid w:val="005B099B"/>
    <w:rsid w:val="005E08C2"/>
    <w:rsid w:val="005E332C"/>
    <w:rsid w:val="005E3BA1"/>
    <w:rsid w:val="005F0EE9"/>
    <w:rsid w:val="005F22E9"/>
    <w:rsid w:val="006122DD"/>
    <w:rsid w:val="006408F2"/>
    <w:rsid w:val="006543B2"/>
    <w:rsid w:val="0066162F"/>
    <w:rsid w:val="00667B5C"/>
    <w:rsid w:val="006B0B20"/>
    <w:rsid w:val="006B5732"/>
    <w:rsid w:val="006E51EC"/>
    <w:rsid w:val="00714351"/>
    <w:rsid w:val="0072100B"/>
    <w:rsid w:val="00733C82"/>
    <w:rsid w:val="00736000"/>
    <w:rsid w:val="0074480A"/>
    <w:rsid w:val="00756333"/>
    <w:rsid w:val="007848C5"/>
    <w:rsid w:val="00785392"/>
    <w:rsid w:val="00787FA6"/>
    <w:rsid w:val="007A0AB9"/>
    <w:rsid w:val="007A3B00"/>
    <w:rsid w:val="007C523D"/>
    <w:rsid w:val="007D17BC"/>
    <w:rsid w:val="00802E45"/>
    <w:rsid w:val="008254BB"/>
    <w:rsid w:val="008337CB"/>
    <w:rsid w:val="00855E20"/>
    <w:rsid w:val="00857071"/>
    <w:rsid w:val="008761BB"/>
    <w:rsid w:val="0087785D"/>
    <w:rsid w:val="00883009"/>
    <w:rsid w:val="008A0441"/>
    <w:rsid w:val="008A349E"/>
    <w:rsid w:val="008A5494"/>
    <w:rsid w:val="008B0231"/>
    <w:rsid w:val="008D20E6"/>
    <w:rsid w:val="008E08E2"/>
    <w:rsid w:val="009032DB"/>
    <w:rsid w:val="00926774"/>
    <w:rsid w:val="00930988"/>
    <w:rsid w:val="0093290D"/>
    <w:rsid w:val="0093477A"/>
    <w:rsid w:val="009417B5"/>
    <w:rsid w:val="0097432F"/>
    <w:rsid w:val="00982F9D"/>
    <w:rsid w:val="009974B9"/>
    <w:rsid w:val="009B1FB2"/>
    <w:rsid w:val="009C68AF"/>
    <w:rsid w:val="009D1E36"/>
    <w:rsid w:val="00A007CF"/>
    <w:rsid w:val="00A02B6D"/>
    <w:rsid w:val="00A13449"/>
    <w:rsid w:val="00A15E74"/>
    <w:rsid w:val="00A317E4"/>
    <w:rsid w:val="00A43CCC"/>
    <w:rsid w:val="00A52947"/>
    <w:rsid w:val="00A5332A"/>
    <w:rsid w:val="00A64B39"/>
    <w:rsid w:val="00A701FD"/>
    <w:rsid w:val="00A70510"/>
    <w:rsid w:val="00A80B78"/>
    <w:rsid w:val="00A87D27"/>
    <w:rsid w:val="00A90C48"/>
    <w:rsid w:val="00A934DB"/>
    <w:rsid w:val="00AA44F7"/>
    <w:rsid w:val="00AE6655"/>
    <w:rsid w:val="00B336B0"/>
    <w:rsid w:val="00B56D16"/>
    <w:rsid w:val="00BA0851"/>
    <w:rsid w:val="00BB23E8"/>
    <w:rsid w:val="00BB45D8"/>
    <w:rsid w:val="00BE36D4"/>
    <w:rsid w:val="00BE5432"/>
    <w:rsid w:val="00BE5B1F"/>
    <w:rsid w:val="00BF38C8"/>
    <w:rsid w:val="00BF727A"/>
    <w:rsid w:val="00C24538"/>
    <w:rsid w:val="00C30851"/>
    <w:rsid w:val="00C53261"/>
    <w:rsid w:val="00C650E3"/>
    <w:rsid w:val="00C76B08"/>
    <w:rsid w:val="00C77688"/>
    <w:rsid w:val="00C8342A"/>
    <w:rsid w:val="00C9477B"/>
    <w:rsid w:val="00C9681F"/>
    <w:rsid w:val="00CC29E6"/>
    <w:rsid w:val="00CF4CA9"/>
    <w:rsid w:val="00D078CB"/>
    <w:rsid w:val="00D442FE"/>
    <w:rsid w:val="00D45E30"/>
    <w:rsid w:val="00D64612"/>
    <w:rsid w:val="00D84BBD"/>
    <w:rsid w:val="00D87205"/>
    <w:rsid w:val="00D875ED"/>
    <w:rsid w:val="00D90DAE"/>
    <w:rsid w:val="00D96077"/>
    <w:rsid w:val="00DB3A9D"/>
    <w:rsid w:val="00DC42B7"/>
    <w:rsid w:val="00E01625"/>
    <w:rsid w:val="00E01893"/>
    <w:rsid w:val="00E1012F"/>
    <w:rsid w:val="00E2234F"/>
    <w:rsid w:val="00E228A7"/>
    <w:rsid w:val="00E23019"/>
    <w:rsid w:val="00E420FC"/>
    <w:rsid w:val="00E619F7"/>
    <w:rsid w:val="00E67F49"/>
    <w:rsid w:val="00E76243"/>
    <w:rsid w:val="00EB3F57"/>
    <w:rsid w:val="00EC0F27"/>
    <w:rsid w:val="00EC5EE0"/>
    <w:rsid w:val="00EE6BE5"/>
    <w:rsid w:val="00EF57BD"/>
    <w:rsid w:val="00F072E7"/>
    <w:rsid w:val="00F44D70"/>
    <w:rsid w:val="00FC4A8D"/>
    <w:rsid w:val="00FD3841"/>
    <w:rsid w:val="00FD3DB3"/>
    <w:rsid w:val="00FE2ACD"/>
    <w:rsid w:val="00FF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5:docId w15:val="{E4817CA4-0471-4F2E-B003-6FAD7EF9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9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B5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3B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B23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3E8"/>
  </w:style>
  <w:style w:type="paragraph" w:styleId="Footer">
    <w:name w:val="footer"/>
    <w:basedOn w:val="Normal"/>
    <w:link w:val="FooterChar"/>
    <w:uiPriority w:val="99"/>
    <w:unhideWhenUsed/>
    <w:rsid w:val="00BB23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CCCF2-78F7-42AD-B483-23914DD8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</dc:creator>
  <cp:lastModifiedBy>Shaddy Mwangi</cp:lastModifiedBy>
  <cp:revision>6</cp:revision>
  <cp:lastPrinted>2013-07-17T05:08:00Z</cp:lastPrinted>
  <dcterms:created xsi:type="dcterms:W3CDTF">2013-07-18T09:29:00Z</dcterms:created>
  <dcterms:modified xsi:type="dcterms:W3CDTF">2014-07-05T10:07:00Z</dcterms:modified>
</cp:coreProperties>
</file>