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</w:rPr>
      </w:pPr>
      <w:r w:rsidRPr="00E37AD1">
        <w:rPr>
          <w:rFonts w:ascii="Times New Roman" w:hAnsi="Times New Roman" w:cs="Times New Roman"/>
          <w:b/>
        </w:rPr>
        <w:t>Name</w:t>
      </w:r>
      <w:r w:rsidRPr="00E37AD1">
        <w:rPr>
          <w:rFonts w:ascii="Times New Roman" w:hAnsi="Times New Roman" w:cs="Times New Roman"/>
        </w:rPr>
        <w:t>…………………………………… …………………………..…………</w:t>
      </w:r>
      <w:r w:rsidRPr="00E37AD1">
        <w:rPr>
          <w:rFonts w:ascii="Times New Roman" w:hAnsi="Times New Roman" w:cs="Times New Roman"/>
        </w:rPr>
        <w:tab/>
        <w:t xml:space="preserve">  Index No:………………………….</w:t>
      </w:r>
    </w:p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  <w:sz w:val="2"/>
        </w:rPr>
      </w:pPr>
    </w:p>
    <w:p w:rsidR="00273046" w:rsidRPr="00E37AD1" w:rsidRDefault="00273046" w:rsidP="002730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565/2</w:t>
      </w:r>
      <w:r w:rsidRPr="00E37AD1">
        <w:rPr>
          <w:rFonts w:ascii="Times New Roman" w:hAnsi="Times New Roman" w:cs="Times New Roman"/>
          <w:sz w:val="20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  <w:t xml:space="preserve">      </w:t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ab/>
        <w:t xml:space="preserve">           Candidate’s Signature …………..……………</w:t>
      </w:r>
    </w:p>
    <w:p w:rsidR="00273046" w:rsidRPr="00E37AD1" w:rsidRDefault="00273046" w:rsidP="0027304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STUDIES</w:t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  <w:t xml:space="preserve">  </w:t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  <w:b/>
        </w:rPr>
        <w:tab/>
        <w:t xml:space="preserve">         </w:t>
      </w:r>
      <w:r w:rsidRPr="00E37AD1">
        <w:rPr>
          <w:rFonts w:ascii="Times New Roman" w:hAnsi="Times New Roman" w:cs="Times New Roman"/>
        </w:rPr>
        <w:t>Date:     …………………………</w:t>
      </w:r>
    </w:p>
    <w:p w:rsidR="00273046" w:rsidRPr="00E37AD1" w:rsidRDefault="00273046" w:rsidP="00273046">
      <w:pPr>
        <w:spacing w:after="0" w:line="240" w:lineRule="auto"/>
        <w:rPr>
          <w:rFonts w:ascii="Times New Roman" w:hAnsi="Times New Roman" w:cs="Times New Roman"/>
        </w:rPr>
      </w:pPr>
      <w:r w:rsidRPr="00E37AD1">
        <w:rPr>
          <w:rFonts w:ascii="Times New Roman" w:hAnsi="Times New Roman" w:cs="Times New Roman"/>
        </w:rPr>
        <w:t>Paper</w:t>
      </w:r>
      <w:r>
        <w:rPr>
          <w:rFonts w:ascii="Times New Roman" w:hAnsi="Times New Roman" w:cs="Times New Roman"/>
        </w:rPr>
        <w:t xml:space="preserve"> 2</w:t>
      </w:r>
      <w:r w:rsidRPr="00E37AD1">
        <w:rPr>
          <w:rFonts w:ascii="Times New Roman" w:hAnsi="Times New Roman" w:cs="Times New Roman"/>
        </w:rPr>
        <w:t xml:space="preserve"> </w:t>
      </w:r>
    </w:p>
    <w:p w:rsidR="00273046" w:rsidRPr="00E37AD1" w:rsidRDefault="00273046" w:rsidP="00273046">
      <w:pPr>
        <w:spacing w:after="0" w:line="240" w:lineRule="auto"/>
        <w:rPr>
          <w:rFonts w:ascii="Times New Roman" w:hAnsi="Times New Roman" w:cs="Times New Roman"/>
        </w:rPr>
      </w:pPr>
      <w:r w:rsidRPr="00E37AD1">
        <w:rPr>
          <w:rFonts w:ascii="Times New Roman" w:hAnsi="Times New Roman" w:cs="Times New Roman"/>
        </w:rPr>
        <w:t>March/April 2014</w:t>
      </w:r>
    </w:p>
    <w:p w:rsidR="00273046" w:rsidRDefault="00273046" w:rsidP="00273046">
      <w:pPr>
        <w:spacing w:after="0" w:line="240" w:lineRule="auto"/>
        <w:rPr>
          <w:rFonts w:ascii="Times New Roman" w:hAnsi="Times New Roman" w:cs="Times New Roman"/>
          <w:b/>
        </w:rPr>
      </w:pPr>
      <w:r w:rsidRPr="00E37AD1">
        <w:rPr>
          <w:rFonts w:ascii="Times New Roman" w:hAnsi="Times New Roman" w:cs="Times New Roman"/>
          <w:b/>
        </w:rPr>
        <w:t>Time: 2 ½ Hours</w:t>
      </w:r>
    </w:p>
    <w:p w:rsidR="00273046" w:rsidRDefault="00273046" w:rsidP="00273046">
      <w:pPr>
        <w:rPr>
          <w:rFonts w:ascii="Times New Roman" w:hAnsi="Times New Roman" w:cs="Times New Roman"/>
          <w:b/>
        </w:rPr>
      </w:pPr>
    </w:p>
    <w:p w:rsidR="00273046" w:rsidRPr="00E37AD1" w:rsidRDefault="00273046" w:rsidP="00273046">
      <w:pPr>
        <w:rPr>
          <w:rFonts w:ascii="Times New Roman" w:hAnsi="Times New Roman" w:cs="Times New Roman"/>
          <w:b/>
        </w:rPr>
      </w:pPr>
    </w:p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  <w:b/>
        </w:rPr>
      </w:pPr>
    </w:p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  <w:b/>
        </w:rPr>
      </w:pPr>
    </w:p>
    <w:p w:rsidR="00273046" w:rsidRDefault="00273046" w:rsidP="0027304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6742E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CENTRAL SUB-COUNTY  JOINT EVALUATION EXAM&#10;"/>
          </v:shape>
        </w:pict>
      </w:r>
    </w:p>
    <w:p w:rsidR="00273046" w:rsidRPr="00E37AD1" w:rsidRDefault="00273046" w:rsidP="00273046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E37AD1">
        <w:rPr>
          <w:rFonts w:ascii="Times New Roman" w:hAnsi="Times New Roman" w:cs="Times New Roman"/>
          <w:b/>
        </w:rPr>
        <w:t>Kenya Certificate of Secondary Education (K.C.S.E.)</w:t>
      </w:r>
    </w:p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  <w:b/>
        </w:rPr>
      </w:pPr>
    </w:p>
    <w:p w:rsidR="00273046" w:rsidRPr="00E37AD1" w:rsidRDefault="00273046" w:rsidP="0027304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Business Studies</w:t>
      </w:r>
    </w:p>
    <w:p w:rsidR="00273046" w:rsidRPr="00E37AD1" w:rsidRDefault="00273046" w:rsidP="0027304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E37AD1">
        <w:rPr>
          <w:rFonts w:ascii="Times New Roman" w:hAnsi="Times New Roman" w:cs="Times New Roman"/>
          <w:sz w:val="20"/>
        </w:rPr>
        <w:t xml:space="preserve">Paper </w:t>
      </w:r>
      <w:r>
        <w:rPr>
          <w:rFonts w:ascii="Times New Roman" w:hAnsi="Times New Roman" w:cs="Times New Roman"/>
          <w:sz w:val="20"/>
        </w:rPr>
        <w:t>2</w:t>
      </w:r>
    </w:p>
    <w:p w:rsidR="00273046" w:rsidRPr="00E37AD1" w:rsidRDefault="00273046" w:rsidP="00273046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37AD1">
        <w:rPr>
          <w:rFonts w:ascii="Times New Roman" w:hAnsi="Times New Roman" w:cs="Times New Roman"/>
          <w:sz w:val="18"/>
        </w:rPr>
        <w:t>March/April 2014</w:t>
      </w:r>
    </w:p>
    <w:p w:rsidR="00273046" w:rsidRPr="00E37AD1" w:rsidRDefault="00273046" w:rsidP="002730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37AD1">
        <w:rPr>
          <w:rFonts w:ascii="Times New Roman" w:hAnsi="Times New Roman" w:cs="Times New Roman"/>
          <w:b/>
          <w:sz w:val="20"/>
        </w:rPr>
        <w:t xml:space="preserve">Time: 2 ½ Hours </w:t>
      </w:r>
    </w:p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  <w:b/>
        </w:rPr>
      </w:pPr>
    </w:p>
    <w:p w:rsidR="00273046" w:rsidRPr="00E37AD1" w:rsidRDefault="00273046" w:rsidP="00273046">
      <w:pPr>
        <w:spacing w:line="360" w:lineRule="auto"/>
        <w:ind w:left="288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</w:t>
      </w:r>
    </w:p>
    <w:p w:rsidR="00273046" w:rsidRPr="00E37AD1" w:rsidRDefault="00273046" w:rsidP="002730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E37AD1">
        <w:rPr>
          <w:rFonts w:ascii="Times New Roman" w:hAnsi="Times New Roman" w:cs="Times New Roman"/>
          <w:sz w:val="20"/>
        </w:rPr>
        <w:t xml:space="preserve">Write your </w:t>
      </w:r>
      <w:r w:rsidRPr="00E37AD1">
        <w:rPr>
          <w:rFonts w:ascii="Times New Roman" w:hAnsi="Times New Roman" w:cs="Times New Roman"/>
          <w:b/>
          <w:sz w:val="20"/>
        </w:rPr>
        <w:t>name</w:t>
      </w:r>
      <w:r w:rsidRPr="00E37AD1">
        <w:rPr>
          <w:rFonts w:ascii="Times New Roman" w:hAnsi="Times New Roman" w:cs="Times New Roman"/>
          <w:sz w:val="20"/>
        </w:rPr>
        <w:t xml:space="preserve"> and </w:t>
      </w:r>
      <w:r w:rsidRPr="00E37AD1">
        <w:rPr>
          <w:rFonts w:ascii="Times New Roman" w:hAnsi="Times New Roman" w:cs="Times New Roman"/>
          <w:b/>
          <w:sz w:val="20"/>
        </w:rPr>
        <w:t>index</w:t>
      </w:r>
      <w:r w:rsidRPr="00E37AD1">
        <w:rPr>
          <w:rFonts w:ascii="Times New Roman" w:hAnsi="Times New Roman" w:cs="Times New Roman"/>
          <w:sz w:val="20"/>
        </w:rPr>
        <w:t xml:space="preserve"> </w:t>
      </w:r>
      <w:r w:rsidRPr="00E37AD1">
        <w:rPr>
          <w:rFonts w:ascii="Times New Roman" w:hAnsi="Times New Roman" w:cs="Times New Roman"/>
          <w:b/>
          <w:sz w:val="20"/>
        </w:rPr>
        <w:t>number</w:t>
      </w:r>
      <w:r w:rsidRPr="00E37AD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on the answer booklet </w:t>
      </w:r>
      <w:r w:rsidRPr="00E37AD1">
        <w:rPr>
          <w:rFonts w:ascii="Times New Roman" w:hAnsi="Times New Roman" w:cs="Times New Roman"/>
          <w:sz w:val="20"/>
        </w:rPr>
        <w:t>provided</w:t>
      </w:r>
      <w:r>
        <w:rPr>
          <w:rFonts w:ascii="Times New Roman" w:hAnsi="Times New Roman" w:cs="Times New Roman"/>
          <w:sz w:val="20"/>
        </w:rPr>
        <w:t>.</w:t>
      </w:r>
    </w:p>
    <w:p w:rsidR="00273046" w:rsidRPr="00E37AD1" w:rsidRDefault="00273046" w:rsidP="002730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015E0F">
        <w:rPr>
          <w:rFonts w:ascii="Times New Roman" w:hAnsi="Times New Roman" w:cs="Times New Roman"/>
          <w:sz w:val="20"/>
        </w:rPr>
        <w:t>This paper consists of</w:t>
      </w:r>
      <w:r>
        <w:rPr>
          <w:rFonts w:ascii="Times New Roman" w:hAnsi="Times New Roman" w:cs="Times New Roman"/>
          <w:b/>
          <w:sz w:val="20"/>
        </w:rPr>
        <w:t xml:space="preserve"> six </w:t>
      </w:r>
      <w:r w:rsidRPr="00015E0F">
        <w:rPr>
          <w:rFonts w:ascii="Times New Roman" w:hAnsi="Times New Roman" w:cs="Times New Roman"/>
          <w:sz w:val="20"/>
        </w:rPr>
        <w:t>questions.</w:t>
      </w:r>
    </w:p>
    <w:p w:rsidR="00273046" w:rsidRPr="00E37AD1" w:rsidRDefault="00273046" w:rsidP="002730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E37AD1">
        <w:rPr>
          <w:rFonts w:ascii="Times New Roman" w:hAnsi="Times New Roman" w:cs="Times New Roman"/>
          <w:sz w:val="20"/>
        </w:rPr>
        <w:t xml:space="preserve">Answer </w:t>
      </w:r>
      <w:r w:rsidRPr="00E37AD1">
        <w:rPr>
          <w:rFonts w:ascii="Times New Roman" w:hAnsi="Times New Roman" w:cs="Times New Roman"/>
          <w:b/>
          <w:i/>
          <w:sz w:val="20"/>
        </w:rPr>
        <w:t>a</w:t>
      </w:r>
      <w:r>
        <w:rPr>
          <w:rFonts w:ascii="Times New Roman" w:hAnsi="Times New Roman" w:cs="Times New Roman"/>
          <w:b/>
          <w:i/>
          <w:sz w:val="20"/>
        </w:rPr>
        <w:t xml:space="preserve">ny five </w:t>
      </w:r>
      <w:r w:rsidRPr="00015E0F">
        <w:rPr>
          <w:rFonts w:ascii="Times New Roman" w:hAnsi="Times New Roman" w:cs="Times New Roman"/>
          <w:i/>
          <w:sz w:val="20"/>
        </w:rPr>
        <w:t>questions</w:t>
      </w:r>
      <w:r w:rsidRPr="00015E0F">
        <w:rPr>
          <w:rFonts w:ascii="Times New Roman" w:hAnsi="Times New Roman" w:cs="Times New Roman"/>
          <w:sz w:val="20"/>
        </w:rPr>
        <w:t>.</w:t>
      </w:r>
    </w:p>
    <w:p w:rsidR="00273046" w:rsidRPr="00015E0F" w:rsidRDefault="00273046" w:rsidP="002730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All questions carry equal marks</w:t>
      </w:r>
      <w:r w:rsidRPr="00E37AD1">
        <w:rPr>
          <w:rFonts w:ascii="Times New Roman" w:hAnsi="Times New Roman" w:cs="Times New Roman"/>
          <w:sz w:val="20"/>
        </w:rPr>
        <w:t>.</w:t>
      </w:r>
    </w:p>
    <w:p w:rsidR="00273046" w:rsidRPr="00E37AD1" w:rsidRDefault="00273046" w:rsidP="00273046">
      <w:pPr>
        <w:spacing w:after="0" w:line="240" w:lineRule="auto"/>
        <w:ind w:left="2880"/>
        <w:rPr>
          <w:rFonts w:ascii="Times New Roman" w:hAnsi="Times New Roman" w:cs="Times New Roman"/>
          <w:b/>
          <w:sz w:val="20"/>
          <w:u w:val="single"/>
        </w:rPr>
      </w:pPr>
    </w:p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  <w:b/>
          <w:i/>
          <w:sz w:val="20"/>
        </w:rPr>
      </w:pPr>
    </w:p>
    <w:p w:rsidR="00273046" w:rsidRDefault="00273046" w:rsidP="00273046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  <w:r w:rsidRPr="00E37AD1">
        <w:rPr>
          <w:rFonts w:ascii="Times New Roman" w:hAnsi="Times New Roman" w:cs="Times New Roman"/>
          <w:b/>
          <w:sz w:val="20"/>
        </w:rPr>
        <w:t xml:space="preserve">For Examiners Use Only </w:t>
      </w:r>
    </w:p>
    <w:tbl>
      <w:tblPr>
        <w:tblStyle w:val="TableGrid"/>
        <w:tblpPr w:leftFromText="180" w:rightFromText="180" w:vertAnchor="text" w:horzAnchor="margin" w:tblpXSpec="center" w:tblpY="413"/>
        <w:tblW w:w="0" w:type="auto"/>
        <w:tblLook w:val="04A0"/>
      </w:tblPr>
      <w:tblGrid>
        <w:gridCol w:w="1170"/>
        <w:gridCol w:w="468"/>
        <w:gridCol w:w="630"/>
        <w:gridCol w:w="810"/>
        <w:gridCol w:w="810"/>
        <w:gridCol w:w="900"/>
        <w:gridCol w:w="900"/>
        <w:gridCol w:w="1440"/>
      </w:tblGrid>
      <w:tr w:rsidR="00273046" w:rsidTr="00BF4C31">
        <w:tc>
          <w:tcPr>
            <w:tcW w:w="117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468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273046" w:rsidTr="00BF4C31">
        <w:tc>
          <w:tcPr>
            <w:tcW w:w="117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468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73046" w:rsidRDefault="00273046" w:rsidP="00BF4C31">
            <w:pPr>
              <w:rPr>
                <w:rFonts w:ascii="Times New Roman" w:hAnsi="Times New Roman" w:cs="Times New Roman"/>
              </w:rPr>
            </w:pPr>
          </w:p>
        </w:tc>
      </w:tr>
    </w:tbl>
    <w:p w:rsidR="00273046" w:rsidRDefault="00273046" w:rsidP="00273046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273046" w:rsidRDefault="00273046" w:rsidP="00273046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273046" w:rsidRDefault="00273046" w:rsidP="00273046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273046" w:rsidRDefault="00273046" w:rsidP="00273046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273046" w:rsidRPr="00E37AD1" w:rsidRDefault="00273046" w:rsidP="00273046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E37AD1">
        <w:rPr>
          <w:rFonts w:ascii="Times New Roman" w:hAnsi="Times New Roman" w:cs="Times New Roman"/>
          <w:i/>
          <w:sz w:val="18"/>
        </w:rPr>
        <w:t xml:space="preserve">This paper consists of </w:t>
      </w:r>
      <w:r>
        <w:rPr>
          <w:rFonts w:ascii="Times New Roman" w:hAnsi="Times New Roman" w:cs="Times New Roman"/>
          <w:i/>
          <w:sz w:val="18"/>
        </w:rPr>
        <w:t xml:space="preserve">5 </w:t>
      </w:r>
      <w:r w:rsidRPr="00E37AD1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EA3299" w:rsidRDefault="00EA3299"/>
    <w:p w:rsidR="00273046" w:rsidRDefault="00E34E53">
      <w:pPr>
        <w:rPr>
          <w:rFonts w:ascii="Times New Roman" w:hAnsi="Times New Roman" w:cs="Times New Roman"/>
          <w:sz w:val="24"/>
          <w:szCs w:val="24"/>
        </w:rPr>
      </w:pPr>
      <w:r w:rsidRPr="00E34E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(a) Outline the benefits of pooling of risks to  an insurance 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Using a diagram, briefly explain leakages and injections in a two sector economy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(a) The following information relates to the business of Lurambi for the week ended 30</w:t>
      </w:r>
      <w:r w:rsidRPr="00E34E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2011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 2011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 25</w:t>
      </w:r>
      <w:r w:rsidRPr="00E34E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started  business with Sh.24000 in the bank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  <w:r w:rsidRPr="00E34E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Bought goods worth Sh.18000 by cheque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  <w:r w:rsidRPr="00E34E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sold goods for cash sh.18,900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  <w:r w:rsidRPr="00E34E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paid rent sh.150 in cash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 w:rsidRPr="00E34E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cash sales worth sh.5625</w:t>
      </w:r>
    </w:p>
    <w:p w:rsidR="00E34E53" w:rsidRDefault="00E3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  <w:r w:rsidRPr="00E34E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paid commission sh.900 in cash</w:t>
      </w:r>
    </w:p>
    <w:p w:rsidR="00A85449" w:rsidRDefault="00A8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Prepare ledger accounts and balance them off;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85449" w:rsidRDefault="00A8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Outline reasons why computerized filling is preferred by most institutions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85449" w:rsidRDefault="00A8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(a) Explain </w:t>
      </w:r>
      <w:r w:rsidRPr="009551A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services that the central bank of Kenya offers to commercial banks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85449" w:rsidRDefault="00A8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Discuss </w:t>
      </w:r>
      <w:r w:rsidRPr="009551A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uses of National income statistics to a country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85449" w:rsidRDefault="00A8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(a) Discuss the factors that should be considered in choosing  a channel of distribution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85449" w:rsidRDefault="00A8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Explain any </w:t>
      </w:r>
      <w:r w:rsidRPr="009551A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types of wholesales  who may be found in our country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85449" w:rsidRDefault="00A8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(a) Assume that you are the sales manager of Kenya Breweries Limited. Explain the qualities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you would look for every</w:t>
      </w:r>
      <w:r w:rsidR="00955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time you are recruiting your sales executives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benefits associated with containerization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85449" w:rsidRDefault="00A85449" w:rsidP="00A85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(a) The following information was extracted from the books of Book point for the period 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ended 31-12-2012   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sh 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>Opening</w:t>
      </w:r>
      <w:r>
        <w:rPr>
          <w:rFonts w:ascii="Times New Roman" w:hAnsi="Times New Roman" w:cs="Times New Roman"/>
          <w:sz w:val="24"/>
          <w:szCs w:val="24"/>
        </w:rPr>
        <w:t xml:space="preserve"> stock </w:t>
      </w:r>
      <w:r w:rsidR="009551A4"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21000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>Purchases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40,000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>Closing</w:t>
      </w:r>
      <w:r>
        <w:rPr>
          <w:rFonts w:ascii="Times New Roman" w:hAnsi="Times New Roman" w:cs="Times New Roman"/>
          <w:sz w:val="24"/>
          <w:szCs w:val="24"/>
        </w:rPr>
        <w:t xml:space="preserve"> 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>Sales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82,000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551A4">
        <w:rPr>
          <w:rFonts w:ascii="Times New Roman" w:hAnsi="Times New Roman" w:cs="Times New Roman"/>
          <w:sz w:val="24"/>
          <w:szCs w:val="24"/>
        </w:rPr>
        <w:t>Returns</w:t>
      </w:r>
      <w:r>
        <w:rPr>
          <w:rFonts w:ascii="Times New Roman" w:hAnsi="Times New Roman" w:cs="Times New Roman"/>
          <w:sz w:val="24"/>
          <w:szCs w:val="24"/>
        </w:rPr>
        <w:t xml:space="preserve"> inwards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>Motor</w:t>
      </w:r>
      <w:r>
        <w:rPr>
          <w:rFonts w:ascii="Times New Roman" w:hAnsi="Times New Roman" w:cs="Times New Roman"/>
          <w:sz w:val="24"/>
          <w:szCs w:val="24"/>
        </w:rPr>
        <w:t xml:space="preserve">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>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3000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>Sales</w:t>
      </w:r>
      <w:r>
        <w:rPr>
          <w:rFonts w:ascii="Times New Roman" w:hAnsi="Times New Roman" w:cs="Times New Roman"/>
          <w:sz w:val="24"/>
          <w:szCs w:val="24"/>
        </w:rPr>
        <w:t xml:space="preserve">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18000</w:t>
      </w:r>
    </w:p>
    <w:p w:rsidR="00A85449" w:rsidRDefault="00A85449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1A4">
        <w:rPr>
          <w:rFonts w:ascii="Times New Roman" w:hAnsi="Times New Roman" w:cs="Times New Roman"/>
          <w:sz w:val="24"/>
          <w:szCs w:val="24"/>
        </w:rPr>
        <w:t>Discount</w:t>
      </w:r>
      <w:r>
        <w:rPr>
          <w:rFonts w:ascii="Times New Roman" w:hAnsi="Times New Roman" w:cs="Times New Roman"/>
          <w:sz w:val="24"/>
          <w:szCs w:val="24"/>
        </w:rPr>
        <w:t xml:space="preserve"> received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3000</w:t>
      </w:r>
    </w:p>
    <w:p w:rsidR="001E6EBD" w:rsidRPr="00E34E53" w:rsidRDefault="001E6EBD" w:rsidP="00A854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E6EBD">
        <w:rPr>
          <w:rFonts w:ascii="Times New Roman" w:hAnsi="Times New Roman" w:cs="Times New Roman"/>
          <w:b/>
          <w:i/>
          <w:sz w:val="24"/>
          <w:szCs w:val="24"/>
        </w:rPr>
        <w:t>Required:</w:t>
      </w:r>
      <w:r>
        <w:rPr>
          <w:rFonts w:ascii="Times New Roman" w:hAnsi="Times New Roman" w:cs="Times New Roman"/>
          <w:sz w:val="24"/>
          <w:szCs w:val="24"/>
        </w:rPr>
        <w:t xml:space="preserve"> Draw a Book point Trading , profit and loss account for the period ended 30-12-010(12mks)</w:t>
      </w:r>
    </w:p>
    <w:sectPr w:rsidR="001E6EBD" w:rsidRPr="00E34E53" w:rsidSect="00C6547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B8A" w:rsidRDefault="00597B8A" w:rsidP="009551A4">
      <w:pPr>
        <w:spacing w:after="0" w:line="240" w:lineRule="auto"/>
      </w:pPr>
      <w:r>
        <w:separator/>
      </w:r>
    </w:p>
  </w:endnote>
  <w:endnote w:type="continuationSeparator" w:id="1">
    <w:p w:rsidR="00597B8A" w:rsidRDefault="00597B8A" w:rsidP="0095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3363"/>
      <w:docPartObj>
        <w:docPartGallery w:val="Page Numbers (Bottom of Page)"/>
        <w:docPartUnique/>
      </w:docPartObj>
    </w:sdtPr>
    <w:sdtContent>
      <w:p w:rsidR="009551A4" w:rsidRDefault="009551A4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551A4" w:rsidRPr="009551A4" w:rsidRDefault="009551A4">
    <w:pPr>
      <w:pStyle w:val="Footer"/>
      <w:rPr>
        <w:i/>
        <w:sz w:val="18"/>
        <w:szCs w:val="18"/>
      </w:rPr>
    </w:pPr>
    <w:r w:rsidRPr="009551A4">
      <w:rPr>
        <w:i/>
        <w:sz w:val="18"/>
        <w:szCs w:val="18"/>
      </w:rPr>
      <w:t>© Kakamega central sub-county form four 2014</w:t>
    </w:r>
    <w:r w:rsidRPr="009551A4">
      <w:rPr>
        <w:i/>
        <w:sz w:val="18"/>
        <w:szCs w:val="18"/>
      </w:rPr>
      <w:tab/>
    </w:r>
    <w:r w:rsidRPr="009551A4">
      <w:rPr>
        <w:i/>
        <w:sz w:val="18"/>
        <w:szCs w:val="18"/>
      </w:rPr>
      <w:tab/>
      <w:t>Business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B8A" w:rsidRDefault="00597B8A" w:rsidP="009551A4">
      <w:pPr>
        <w:spacing w:after="0" w:line="240" w:lineRule="auto"/>
      </w:pPr>
      <w:r>
        <w:separator/>
      </w:r>
    </w:p>
  </w:footnote>
  <w:footnote w:type="continuationSeparator" w:id="1">
    <w:p w:rsidR="00597B8A" w:rsidRDefault="00597B8A" w:rsidP="00955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046"/>
    <w:rsid w:val="00121750"/>
    <w:rsid w:val="00163FC6"/>
    <w:rsid w:val="001E6EBD"/>
    <w:rsid w:val="00273046"/>
    <w:rsid w:val="00482C1C"/>
    <w:rsid w:val="004F413C"/>
    <w:rsid w:val="005817BB"/>
    <w:rsid w:val="00597B8A"/>
    <w:rsid w:val="007D453D"/>
    <w:rsid w:val="009551A4"/>
    <w:rsid w:val="00A85449"/>
    <w:rsid w:val="00C42B0A"/>
    <w:rsid w:val="00C65473"/>
    <w:rsid w:val="00E34E53"/>
    <w:rsid w:val="00EA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1A4"/>
  </w:style>
  <w:style w:type="paragraph" w:styleId="Footer">
    <w:name w:val="footer"/>
    <w:basedOn w:val="Normal"/>
    <w:link w:val="FooterChar"/>
    <w:uiPriority w:val="99"/>
    <w:unhideWhenUsed/>
    <w:rsid w:val="0095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Dakama</cp:lastModifiedBy>
  <cp:revision>7</cp:revision>
  <dcterms:created xsi:type="dcterms:W3CDTF">2014-03-04T07:23:00Z</dcterms:created>
  <dcterms:modified xsi:type="dcterms:W3CDTF">2014-03-04T08:27:00Z</dcterms:modified>
</cp:coreProperties>
</file>