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E4" w:rsidRDefault="00D656E4" w:rsidP="00D656E4">
      <w:pPr>
        <w:rPr>
          <w:sz w:val="22"/>
          <w:szCs w:val="22"/>
        </w:rPr>
      </w:pPr>
      <w:r>
        <w:rPr>
          <w:sz w:val="22"/>
        </w:rPr>
        <w:t>101</w:t>
      </w:r>
      <w:r w:rsidRPr="0004588A">
        <w:rPr>
          <w:sz w:val="20"/>
        </w:rPr>
        <w:t>/</w:t>
      </w:r>
      <w:r>
        <w:rPr>
          <w:sz w:val="20"/>
        </w:rPr>
        <w:t>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656E4" w:rsidRDefault="00D656E4" w:rsidP="00D656E4">
      <w:pPr>
        <w:rPr>
          <w:b/>
        </w:rPr>
      </w:pPr>
      <w:r>
        <w:rPr>
          <w:b/>
          <w:sz w:val="22"/>
        </w:rPr>
        <w:t>ENGLISH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D656E4" w:rsidRDefault="00D656E4" w:rsidP="00D656E4">
      <w:pPr>
        <w:rPr>
          <w:sz w:val="22"/>
        </w:rPr>
      </w:pPr>
      <w:r w:rsidRPr="0004588A">
        <w:rPr>
          <w:sz w:val="22"/>
        </w:rPr>
        <w:t xml:space="preserve">Paper </w:t>
      </w:r>
      <w:r>
        <w:rPr>
          <w:sz w:val="22"/>
        </w:rPr>
        <w:t>3</w:t>
      </w:r>
      <w:r w:rsidRPr="0004588A">
        <w:rPr>
          <w:sz w:val="22"/>
        </w:rPr>
        <w:t xml:space="preserve"> </w:t>
      </w:r>
    </w:p>
    <w:p w:rsidR="00D656E4" w:rsidRPr="0004588A" w:rsidRDefault="00D656E4" w:rsidP="00D656E4">
      <w:pPr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D656E4" w:rsidRPr="0004588A" w:rsidRDefault="00D656E4" w:rsidP="00D656E4">
      <w:pPr>
        <w:rPr>
          <w:b/>
        </w:rPr>
      </w:pPr>
      <w:r w:rsidRPr="0004588A">
        <w:rPr>
          <w:b/>
          <w:sz w:val="22"/>
        </w:rPr>
        <w:t>Time: 2</w:t>
      </w:r>
      <w:r>
        <w:rPr>
          <w:b/>
          <w:sz w:val="22"/>
        </w:rPr>
        <w:t xml:space="preserve"> ½</w:t>
      </w:r>
      <w:r w:rsidRPr="0004588A">
        <w:rPr>
          <w:b/>
          <w:sz w:val="22"/>
        </w:rPr>
        <w:t xml:space="preserve"> Hours</w:t>
      </w: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D656E4" w:rsidP="00D656E4">
      <w:pPr>
        <w:spacing w:line="360" w:lineRule="auto"/>
        <w:rPr>
          <w:b/>
        </w:rPr>
      </w:pPr>
    </w:p>
    <w:p w:rsidR="00D656E4" w:rsidRDefault="00E0146C" w:rsidP="00D656E4">
      <w:pPr>
        <w:spacing w:line="360" w:lineRule="auto"/>
        <w:jc w:val="center"/>
        <w:rPr>
          <w:b/>
          <w:i/>
        </w:rPr>
      </w:pPr>
      <w:r w:rsidRPr="00E0146C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8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TRAL SUB- COUNTY JOINT EVALUATION EXAM&#10;"/>
          </v:shape>
        </w:pict>
      </w:r>
    </w:p>
    <w:p w:rsidR="00D656E4" w:rsidRPr="00741BE9" w:rsidRDefault="00D656E4" w:rsidP="00D656E4">
      <w:pPr>
        <w:spacing w:line="360" w:lineRule="auto"/>
        <w:jc w:val="center"/>
        <w:rPr>
          <w:b/>
        </w:rPr>
      </w:pPr>
      <w:r w:rsidRPr="00741BE9">
        <w:rPr>
          <w:b/>
        </w:rPr>
        <w:t>Kenya Certificate of Secondary Education (K.C.S.E.)</w:t>
      </w:r>
    </w:p>
    <w:p w:rsidR="00D656E4" w:rsidRDefault="00D656E4" w:rsidP="00D656E4">
      <w:pPr>
        <w:spacing w:line="360" w:lineRule="auto"/>
        <w:rPr>
          <w:b/>
        </w:rPr>
      </w:pPr>
    </w:p>
    <w:p w:rsidR="00D656E4" w:rsidRPr="00741BE9" w:rsidRDefault="00D656E4" w:rsidP="00D656E4">
      <w:pPr>
        <w:jc w:val="center"/>
        <w:rPr>
          <w:sz w:val="20"/>
        </w:rPr>
      </w:pPr>
      <w:r>
        <w:rPr>
          <w:b/>
          <w:sz w:val="20"/>
        </w:rPr>
        <w:t>ENGLISH</w:t>
      </w:r>
    </w:p>
    <w:p w:rsidR="00D656E4" w:rsidRPr="00741BE9" w:rsidRDefault="00D656E4" w:rsidP="00D656E4">
      <w:pPr>
        <w:jc w:val="center"/>
        <w:rPr>
          <w:sz w:val="20"/>
        </w:rPr>
      </w:pPr>
      <w:r w:rsidRPr="00741BE9">
        <w:rPr>
          <w:sz w:val="20"/>
        </w:rPr>
        <w:t xml:space="preserve">Paper </w:t>
      </w:r>
      <w:r>
        <w:rPr>
          <w:sz w:val="20"/>
        </w:rPr>
        <w:t>3</w:t>
      </w:r>
      <w:r w:rsidRPr="00741BE9">
        <w:rPr>
          <w:sz w:val="20"/>
        </w:rPr>
        <w:t xml:space="preserve"> </w:t>
      </w:r>
    </w:p>
    <w:p w:rsidR="00D656E4" w:rsidRPr="00741BE9" w:rsidRDefault="00D656E4" w:rsidP="00D656E4">
      <w:pPr>
        <w:jc w:val="center"/>
        <w:rPr>
          <w:sz w:val="18"/>
        </w:rPr>
      </w:pPr>
      <w:r>
        <w:rPr>
          <w:sz w:val="18"/>
        </w:rPr>
        <w:t>March/April</w:t>
      </w:r>
      <w:r w:rsidRPr="00741BE9">
        <w:rPr>
          <w:sz w:val="18"/>
        </w:rPr>
        <w:t xml:space="preserve"> 201</w:t>
      </w:r>
      <w:r>
        <w:rPr>
          <w:sz w:val="18"/>
        </w:rPr>
        <w:t>4</w:t>
      </w:r>
    </w:p>
    <w:p w:rsidR="00D656E4" w:rsidRPr="00741BE9" w:rsidRDefault="00D656E4" w:rsidP="00D656E4">
      <w:pPr>
        <w:jc w:val="center"/>
        <w:rPr>
          <w:b/>
          <w:sz w:val="20"/>
        </w:rPr>
      </w:pPr>
      <w:r w:rsidRPr="00741BE9">
        <w:rPr>
          <w:b/>
          <w:sz w:val="20"/>
        </w:rPr>
        <w:t>Time: 2</w:t>
      </w:r>
      <w:r>
        <w:rPr>
          <w:b/>
          <w:sz w:val="20"/>
        </w:rPr>
        <w:t xml:space="preserve"> ½ </w:t>
      </w:r>
      <w:r w:rsidRPr="00741BE9">
        <w:rPr>
          <w:b/>
          <w:sz w:val="20"/>
        </w:rPr>
        <w:t xml:space="preserve">Hours </w:t>
      </w:r>
    </w:p>
    <w:p w:rsidR="00D656E4" w:rsidRDefault="00D656E4" w:rsidP="00D656E4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D656E4" w:rsidRDefault="00D656E4" w:rsidP="00D656E4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D656E4" w:rsidRDefault="00D656E4" w:rsidP="00D656E4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D656E4" w:rsidRDefault="00D656E4" w:rsidP="00D656E4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D656E4" w:rsidRPr="00E124CE" w:rsidRDefault="00D656E4" w:rsidP="00D656E4">
      <w:pPr>
        <w:spacing w:line="360" w:lineRule="auto"/>
        <w:ind w:left="3024" w:firstLine="576"/>
        <w:rPr>
          <w:b/>
          <w:sz w:val="20"/>
          <w:szCs w:val="22"/>
          <w:u w:val="single"/>
        </w:rPr>
      </w:pPr>
      <w:r w:rsidRPr="00E124CE">
        <w:rPr>
          <w:b/>
          <w:sz w:val="20"/>
          <w:szCs w:val="22"/>
          <w:u w:val="single"/>
        </w:rPr>
        <w:t>INSTRUCTIONS TO THE CANDIDATES</w:t>
      </w:r>
    </w:p>
    <w:p w:rsidR="00D656E4" w:rsidRPr="00E124CE" w:rsidRDefault="00D656E4" w:rsidP="00D656E4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 w:rsidRPr="00E124CE">
        <w:rPr>
          <w:i/>
          <w:sz w:val="20"/>
          <w:szCs w:val="22"/>
        </w:rPr>
        <w:t xml:space="preserve">Answer </w:t>
      </w:r>
      <w:r w:rsidRPr="00E124CE">
        <w:rPr>
          <w:b/>
          <w:i/>
          <w:sz w:val="20"/>
          <w:szCs w:val="22"/>
        </w:rPr>
        <w:t>three</w:t>
      </w:r>
      <w:r w:rsidRPr="00E124CE">
        <w:rPr>
          <w:i/>
          <w:sz w:val="20"/>
          <w:szCs w:val="22"/>
        </w:rPr>
        <w:t xml:space="preserve"> questions only</w:t>
      </w:r>
    </w:p>
    <w:p w:rsidR="00D656E4" w:rsidRPr="00E124CE" w:rsidRDefault="00D656E4" w:rsidP="00D656E4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 w:rsidRPr="00E124CE">
        <w:rPr>
          <w:i/>
          <w:sz w:val="20"/>
          <w:szCs w:val="22"/>
        </w:rPr>
        <w:t xml:space="preserve">Questions </w:t>
      </w:r>
      <w:r w:rsidRPr="00E124CE">
        <w:rPr>
          <w:b/>
          <w:i/>
          <w:sz w:val="20"/>
          <w:szCs w:val="22"/>
        </w:rPr>
        <w:t>one</w:t>
      </w:r>
      <w:r w:rsidRPr="00E124CE">
        <w:rPr>
          <w:i/>
          <w:sz w:val="20"/>
          <w:szCs w:val="22"/>
        </w:rPr>
        <w:t xml:space="preserve"> and </w:t>
      </w:r>
      <w:r w:rsidRPr="00E124CE">
        <w:rPr>
          <w:b/>
          <w:i/>
          <w:sz w:val="20"/>
          <w:szCs w:val="22"/>
        </w:rPr>
        <w:t>two</w:t>
      </w:r>
      <w:r w:rsidRPr="00E124CE">
        <w:rPr>
          <w:i/>
          <w:sz w:val="20"/>
          <w:szCs w:val="22"/>
        </w:rPr>
        <w:t xml:space="preserve"> are compulsory.</w:t>
      </w:r>
    </w:p>
    <w:p w:rsidR="00D656E4" w:rsidRDefault="00D656E4" w:rsidP="00D656E4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 w:rsidRPr="00E124CE">
        <w:rPr>
          <w:i/>
          <w:sz w:val="20"/>
          <w:szCs w:val="22"/>
        </w:rPr>
        <w:t xml:space="preserve">In question three choose </w:t>
      </w:r>
      <w:r w:rsidRPr="00E124CE">
        <w:rPr>
          <w:b/>
          <w:i/>
          <w:sz w:val="20"/>
          <w:szCs w:val="22"/>
        </w:rPr>
        <w:t>only one</w:t>
      </w:r>
      <w:r w:rsidRPr="00E124CE">
        <w:rPr>
          <w:i/>
          <w:sz w:val="20"/>
          <w:szCs w:val="22"/>
        </w:rPr>
        <w:t xml:space="preserve"> of the optional texts, </w:t>
      </w:r>
      <w:r>
        <w:rPr>
          <w:i/>
          <w:sz w:val="20"/>
          <w:szCs w:val="22"/>
        </w:rPr>
        <w:t xml:space="preserve"> for which you have been prepared.</w:t>
      </w:r>
    </w:p>
    <w:p w:rsidR="00D656E4" w:rsidRPr="00E124CE" w:rsidRDefault="00D656E4" w:rsidP="00D656E4">
      <w:pPr>
        <w:widowControl w:val="0"/>
        <w:numPr>
          <w:ilvl w:val="0"/>
          <w:numId w:val="1"/>
        </w:numPr>
        <w:rPr>
          <w:i/>
          <w:sz w:val="20"/>
          <w:szCs w:val="22"/>
        </w:rPr>
      </w:pPr>
      <w:r>
        <w:rPr>
          <w:i/>
          <w:sz w:val="20"/>
          <w:szCs w:val="22"/>
        </w:rPr>
        <w:t>Where a candidate presents  work on more that one optional text, only the first to appear will be marked</w:t>
      </w:r>
    </w:p>
    <w:p w:rsidR="00D656E4" w:rsidRPr="00E124CE" w:rsidRDefault="00D656E4" w:rsidP="00D656E4">
      <w:pPr>
        <w:widowControl w:val="0"/>
        <w:numPr>
          <w:ilvl w:val="0"/>
          <w:numId w:val="1"/>
        </w:numPr>
        <w:rPr>
          <w:sz w:val="20"/>
          <w:szCs w:val="22"/>
        </w:rPr>
      </w:pPr>
      <w:r w:rsidRPr="00E124CE">
        <w:rPr>
          <w:i/>
          <w:sz w:val="20"/>
          <w:szCs w:val="22"/>
        </w:rPr>
        <w:t>Each</w:t>
      </w:r>
      <w:r>
        <w:rPr>
          <w:i/>
          <w:sz w:val="20"/>
          <w:szCs w:val="22"/>
        </w:rPr>
        <w:t xml:space="preserve"> of your</w:t>
      </w:r>
      <w:r w:rsidRPr="00E124CE">
        <w:rPr>
          <w:i/>
          <w:sz w:val="20"/>
          <w:szCs w:val="22"/>
        </w:rPr>
        <w:t xml:space="preserve"> essay must not exceed </w:t>
      </w:r>
      <w:r w:rsidRPr="00E124CE">
        <w:rPr>
          <w:b/>
          <w:i/>
          <w:sz w:val="20"/>
          <w:szCs w:val="22"/>
        </w:rPr>
        <w:t>450</w:t>
      </w:r>
      <w:r w:rsidRPr="00E124CE">
        <w:rPr>
          <w:i/>
          <w:sz w:val="20"/>
          <w:szCs w:val="22"/>
        </w:rPr>
        <w:t xml:space="preserve"> words</w:t>
      </w: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rPr>
          <w:sz w:val="22"/>
        </w:rPr>
      </w:pPr>
    </w:p>
    <w:p w:rsidR="00D656E4" w:rsidRDefault="00D656E4" w:rsidP="00D656E4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2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5579F6" w:rsidRDefault="005579F6" w:rsidP="005579F6">
      <w:pPr>
        <w:spacing w:line="480" w:lineRule="auto"/>
        <w:jc w:val="center"/>
        <w:rPr>
          <w:b/>
        </w:rPr>
      </w:pPr>
      <w:r>
        <w:rPr>
          <w:b/>
        </w:rPr>
        <w:lastRenderedPageBreak/>
        <w:t>Answer Three Questions Only</w:t>
      </w:r>
    </w:p>
    <w:p w:rsidR="005579F6" w:rsidRDefault="005579F6" w:rsidP="00D656E4">
      <w:pPr>
        <w:spacing w:line="360" w:lineRule="auto"/>
        <w:rPr>
          <w:b/>
        </w:rPr>
      </w:pPr>
    </w:p>
    <w:p w:rsidR="00EA3299" w:rsidRPr="000E1CCD" w:rsidRDefault="00D656E4" w:rsidP="00D656E4">
      <w:pPr>
        <w:spacing w:line="360" w:lineRule="auto"/>
        <w:rPr>
          <w:b/>
        </w:rPr>
      </w:pPr>
      <w:r w:rsidRPr="000E1CCD">
        <w:rPr>
          <w:b/>
        </w:rPr>
        <w:t>1.</w:t>
      </w:r>
      <w:r w:rsidRPr="000E1CCD">
        <w:rPr>
          <w:b/>
        </w:rPr>
        <w:tab/>
        <w:t>Imaginative composition (Compulsory )</w:t>
      </w:r>
    </w:p>
    <w:p w:rsidR="00D656E4" w:rsidRPr="00D656E4" w:rsidRDefault="00D656E4" w:rsidP="00D656E4">
      <w:pPr>
        <w:spacing w:line="360" w:lineRule="auto"/>
        <w:rPr>
          <w:b/>
          <w:i/>
        </w:rPr>
      </w:pPr>
      <w:r w:rsidRPr="00D656E4">
        <w:rPr>
          <w:b/>
          <w:i/>
        </w:rPr>
        <w:tab/>
        <w:t>Either</w:t>
      </w:r>
    </w:p>
    <w:p w:rsidR="00D656E4" w:rsidRDefault="00D656E4" w:rsidP="00D656E4">
      <w:pPr>
        <w:spacing w:line="360" w:lineRule="auto"/>
      </w:pPr>
      <w:r>
        <w:tab/>
        <w:t>(a) Write a story to illustrate the saying</w:t>
      </w:r>
    </w:p>
    <w:p w:rsidR="00D656E4" w:rsidRDefault="00D656E4" w:rsidP="00D656E4">
      <w:pPr>
        <w:spacing w:line="360" w:lineRule="auto"/>
      </w:pPr>
      <w:r>
        <w:tab/>
        <w:t>“Patience pays”</w:t>
      </w:r>
    </w:p>
    <w:p w:rsidR="00D656E4" w:rsidRPr="00D656E4" w:rsidRDefault="00D656E4" w:rsidP="00D656E4">
      <w:pPr>
        <w:spacing w:line="360" w:lineRule="auto"/>
        <w:rPr>
          <w:b/>
          <w:i/>
        </w:rPr>
      </w:pPr>
      <w:r w:rsidRPr="00D656E4">
        <w:rPr>
          <w:b/>
          <w:i/>
        </w:rPr>
        <w:tab/>
        <w:t xml:space="preserve">Or </w:t>
      </w:r>
    </w:p>
    <w:p w:rsidR="00D656E4" w:rsidRDefault="00D656E4" w:rsidP="00D656E4">
      <w:pPr>
        <w:spacing w:line="360" w:lineRule="auto"/>
      </w:pPr>
      <w:r>
        <w:tab/>
        <w:t>(b) Write a story ending with.....</w:t>
      </w:r>
    </w:p>
    <w:p w:rsidR="00D656E4" w:rsidRDefault="00D656E4" w:rsidP="00D656E4">
      <w:pPr>
        <w:spacing w:line="360" w:lineRule="auto"/>
      </w:pPr>
      <w:r>
        <w:tab/>
        <w:t>“I wish I had known earlier.”</w:t>
      </w:r>
    </w:p>
    <w:p w:rsidR="00D656E4" w:rsidRDefault="00D656E4" w:rsidP="00D656E4">
      <w:pPr>
        <w:spacing w:line="360" w:lineRule="auto"/>
      </w:pPr>
      <w:r>
        <w:t>2.</w:t>
      </w:r>
      <w:r>
        <w:tab/>
        <w:t xml:space="preserve">The play Bertolt  Bretch. </w:t>
      </w:r>
      <w:r w:rsidRPr="000E1CCD">
        <w:rPr>
          <w:b/>
        </w:rPr>
        <w:t>The Concasian Chalk  Circle</w:t>
      </w:r>
    </w:p>
    <w:p w:rsidR="00D656E4" w:rsidRDefault="00D656E4" w:rsidP="00D656E4">
      <w:pPr>
        <w:spacing w:line="360" w:lineRule="auto"/>
        <w:ind w:left="720"/>
      </w:pPr>
      <w:r>
        <w:t xml:space="preserve">Unless   avoided war can have catastrophic effects to the society. Draming suitable illustration from the </w:t>
      </w:r>
      <w:r w:rsidRPr="000E1CCD">
        <w:rPr>
          <w:b/>
        </w:rPr>
        <w:t>Caucasion Chalk Circle</w:t>
      </w:r>
      <w:r>
        <w:t>, write an essay to support this statement.</w:t>
      </w:r>
    </w:p>
    <w:p w:rsidR="00D656E4" w:rsidRPr="000E1CCD" w:rsidRDefault="00D656E4" w:rsidP="00D656E4">
      <w:pPr>
        <w:spacing w:line="360" w:lineRule="auto"/>
        <w:rPr>
          <w:b/>
        </w:rPr>
      </w:pPr>
      <w:r w:rsidRPr="000E1CCD">
        <w:rPr>
          <w:b/>
        </w:rPr>
        <w:t>3.</w:t>
      </w:r>
      <w:r w:rsidRPr="000E1CCD">
        <w:rPr>
          <w:b/>
        </w:rPr>
        <w:tab/>
        <w:t xml:space="preserve"> Optional set texts</w:t>
      </w:r>
    </w:p>
    <w:p w:rsidR="00D656E4" w:rsidRPr="00D656E4" w:rsidRDefault="00D656E4" w:rsidP="00D656E4">
      <w:pPr>
        <w:spacing w:line="360" w:lineRule="auto"/>
        <w:rPr>
          <w:b/>
          <w:i/>
        </w:rPr>
      </w:pPr>
      <w:r w:rsidRPr="00D656E4">
        <w:rPr>
          <w:b/>
          <w:i/>
        </w:rPr>
        <w:tab/>
        <w:t>Either</w:t>
      </w:r>
    </w:p>
    <w:p w:rsidR="00D656E4" w:rsidRDefault="00D656E4" w:rsidP="00D656E4">
      <w:pPr>
        <w:spacing w:line="360" w:lineRule="auto"/>
      </w:pPr>
      <w:r>
        <w:tab/>
        <w:t xml:space="preserve">(a) The short story Iliera E and Olembo, </w:t>
      </w:r>
    </w:p>
    <w:p w:rsidR="00D656E4" w:rsidRPr="00D656E4" w:rsidRDefault="00D656E4" w:rsidP="00D656E4">
      <w:pPr>
        <w:spacing w:line="360" w:lineRule="auto"/>
        <w:ind w:firstLine="720"/>
        <w:rPr>
          <w:b/>
        </w:rPr>
      </w:pPr>
      <w:r w:rsidRPr="00D656E4">
        <w:rPr>
          <w:b/>
        </w:rPr>
        <w:t>When The Sun Goes Down</w:t>
      </w:r>
    </w:p>
    <w:p w:rsidR="00D656E4" w:rsidRDefault="00D656E4" w:rsidP="00D656E4">
      <w:pPr>
        <w:spacing w:line="360" w:lineRule="auto"/>
        <w:ind w:left="720"/>
      </w:pPr>
      <w:r>
        <w:t>The after match of colonization is guilt and insecurity. Discuss this statement in view of the short story, The Guilt.’</w:t>
      </w:r>
    </w:p>
    <w:p w:rsidR="00D656E4" w:rsidRDefault="00D656E4" w:rsidP="00D656E4">
      <w:pPr>
        <w:spacing w:line="360" w:lineRule="auto"/>
        <w:ind w:left="720"/>
      </w:pPr>
      <w:r>
        <w:t xml:space="preserve">(b) The novel, Witi Ihiamaera, </w:t>
      </w:r>
      <w:r w:rsidRPr="00D656E4">
        <w:rPr>
          <w:b/>
        </w:rPr>
        <w:t>The Whale Rider</w:t>
      </w:r>
      <w:r>
        <w:t>, show how traditional prevent women from contributing towards societies development.</w:t>
      </w:r>
    </w:p>
    <w:p w:rsidR="00D656E4" w:rsidRDefault="00D656E4" w:rsidP="00D656E4">
      <w:pPr>
        <w:spacing w:line="360" w:lineRule="auto"/>
        <w:ind w:left="720"/>
      </w:pPr>
      <w:r>
        <w:t xml:space="preserve">(c) Drama, Francies Imbuga, Betrayal in the City. To what extent are the actions of the characters in </w:t>
      </w:r>
      <w:r w:rsidRPr="00D656E4">
        <w:rPr>
          <w:b/>
        </w:rPr>
        <w:t>Betrayal in the city</w:t>
      </w:r>
      <w:r>
        <w:t xml:space="preserve"> symbolic of the government of Kafira </w:t>
      </w:r>
    </w:p>
    <w:sectPr w:rsidR="00D656E4" w:rsidSect="00C6547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32" w:rsidRDefault="00F00132" w:rsidP="000E1CCD">
      <w:r>
        <w:separator/>
      </w:r>
    </w:p>
  </w:endnote>
  <w:endnote w:type="continuationSeparator" w:id="1">
    <w:p w:rsidR="00F00132" w:rsidRDefault="00F00132" w:rsidP="000E1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3504"/>
      <w:docPartObj>
        <w:docPartGallery w:val="Page Numbers (Bottom of Page)"/>
        <w:docPartUnique/>
      </w:docPartObj>
    </w:sdtPr>
    <w:sdtContent>
      <w:p w:rsidR="000E1CCD" w:rsidRDefault="00E0146C">
        <w:pPr>
          <w:pStyle w:val="Footer"/>
          <w:jc w:val="center"/>
        </w:pPr>
        <w:fldSimple w:instr=" PAGE   \* MERGEFORMAT ">
          <w:r w:rsidR="005579F6">
            <w:rPr>
              <w:noProof/>
            </w:rPr>
            <w:t>2</w:t>
          </w:r>
        </w:fldSimple>
      </w:p>
    </w:sdtContent>
  </w:sdt>
  <w:p w:rsidR="000E1CCD" w:rsidRPr="000E1CCD" w:rsidRDefault="000E1CCD">
    <w:pPr>
      <w:pStyle w:val="Footer"/>
      <w:rPr>
        <w:i/>
        <w:sz w:val="18"/>
        <w:szCs w:val="18"/>
      </w:rPr>
    </w:pPr>
    <w:r w:rsidRPr="000E1CCD">
      <w:rPr>
        <w:i/>
        <w:sz w:val="18"/>
        <w:szCs w:val="18"/>
      </w:rPr>
      <w:t>© Kakamega central sub-county form four 2014</w:t>
    </w:r>
    <w:r w:rsidRPr="000E1CCD">
      <w:rPr>
        <w:i/>
        <w:sz w:val="18"/>
        <w:szCs w:val="18"/>
      </w:rPr>
      <w:tab/>
    </w:r>
    <w:r w:rsidRPr="000E1CCD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0E1CCD">
      <w:rPr>
        <w:i/>
        <w:sz w:val="18"/>
        <w:szCs w:val="18"/>
      </w:rPr>
      <w:t>English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32" w:rsidRDefault="00F00132" w:rsidP="000E1CCD">
      <w:r>
        <w:separator/>
      </w:r>
    </w:p>
  </w:footnote>
  <w:footnote w:type="continuationSeparator" w:id="1">
    <w:p w:rsidR="00F00132" w:rsidRDefault="00F00132" w:rsidP="000E1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104"/>
        </w:tabs>
        <w:ind w:left="41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4824"/>
        </w:tabs>
        <w:ind w:left="48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6264"/>
        </w:tabs>
        <w:ind w:left="62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6984"/>
        </w:tabs>
        <w:ind w:left="69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8424"/>
        </w:tabs>
        <w:ind w:left="84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9144"/>
        </w:tabs>
        <w:ind w:left="9144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6E4"/>
    <w:rsid w:val="000E1CCD"/>
    <w:rsid w:val="00121750"/>
    <w:rsid w:val="00163FC6"/>
    <w:rsid w:val="00482C1C"/>
    <w:rsid w:val="004F413C"/>
    <w:rsid w:val="005579F6"/>
    <w:rsid w:val="005817BB"/>
    <w:rsid w:val="007D453D"/>
    <w:rsid w:val="00C25EAA"/>
    <w:rsid w:val="00C42B0A"/>
    <w:rsid w:val="00C65473"/>
    <w:rsid w:val="00D656E4"/>
    <w:rsid w:val="00E0146C"/>
    <w:rsid w:val="00EA3299"/>
    <w:rsid w:val="00F0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C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C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Dakama</cp:lastModifiedBy>
  <cp:revision>2</cp:revision>
  <dcterms:created xsi:type="dcterms:W3CDTF">2014-03-04T09:28:00Z</dcterms:created>
  <dcterms:modified xsi:type="dcterms:W3CDTF">2014-03-04T09:40:00Z</dcterms:modified>
</cp:coreProperties>
</file>