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06" w:rsidRDefault="005C0306" w:rsidP="005C0306">
      <w:pPr>
        <w:spacing w:line="360" w:lineRule="auto"/>
        <w:ind w:left="5760" w:hanging="5760"/>
        <w:rPr>
          <w:sz w:val="22"/>
          <w:szCs w:val="22"/>
        </w:rPr>
      </w:pPr>
      <w:r>
        <w:rPr>
          <w:b/>
          <w:sz w:val="22"/>
          <w:szCs w:val="22"/>
        </w:rPr>
        <w:t>Name:……………………………………………….</w:t>
      </w:r>
      <w:r>
        <w:rPr>
          <w:b/>
          <w:sz w:val="22"/>
          <w:szCs w:val="22"/>
        </w:rPr>
        <w:tab/>
        <w:t xml:space="preserve">           Index no ……..…...................................                                     </w:t>
      </w:r>
      <w:r>
        <w:rPr>
          <w:sz w:val="22"/>
          <w:szCs w:val="22"/>
        </w:rPr>
        <w:t>Candidate’s sign ……………………....</w:t>
      </w:r>
    </w:p>
    <w:p w:rsidR="005C0306" w:rsidRDefault="005C0306" w:rsidP="005C0306">
      <w:pPr>
        <w:spacing w:line="360" w:lineRule="auto"/>
        <w:ind w:left="5760" w:hanging="576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Date</w:t>
      </w:r>
      <w:r>
        <w:rPr>
          <w:b/>
          <w:sz w:val="22"/>
          <w:szCs w:val="22"/>
        </w:rPr>
        <w:t>: …………………………</w:t>
      </w:r>
      <w:r>
        <w:rPr>
          <w:b/>
          <w:sz w:val="22"/>
          <w:szCs w:val="22"/>
        </w:rPr>
        <w:tab/>
      </w:r>
    </w:p>
    <w:p w:rsidR="005C0306" w:rsidRDefault="005C0306" w:rsidP="005C0306">
      <w:pPr>
        <w:spacing w:line="360" w:lineRule="auto"/>
        <w:rPr>
          <w:b/>
          <w:sz w:val="22"/>
          <w:szCs w:val="22"/>
        </w:rPr>
      </w:pPr>
    </w:p>
    <w:p w:rsidR="005C0306" w:rsidRDefault="005C0306" w:rsidP="005C0306">
      <w:pPr>
        <w:spacing w:line="360" w:lineRule="auto"/>
        <w:rPr>
          <w:b/>
          <w:sz w:val="22"/>
          <w:szCs w:val="22"/>
        </w:rPr>
      </w:pPr>
    </w:p>
    <w:p w:rsidR="005C0306" w:rsidRDefault="005C0306" w:rsidP="005C030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233/1</w:t>
      </w:r>
    </w:p>
    <w:p w:rsidR="005C0306" w:rsidRDefault="005C0306" w:rsidP="005C0306">
      <w:pPr>
        <w:spacing w:line="360" w:lineRule="auto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CHEMISTRY</w:t>
      </w:r>
    </w:p>
    <w:p w:rsidR="005C0306" w:rsidRDefault="005C0306" w:rsidP="005C0306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Paper 1</w:t>
      </w:r>
    </w:p>
    <w:p w:rsidR="005C0306" w:rsidRDefault="005C0306" w:rsidP="005C0306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March/April 2014</w:t>
      </w:r>
    </w:p>
    <w:p w:rsidR="005C0306" w:rsidRDefault="005C0306" w:rsidP="005C0306">
      <w:pPr>
        <w:spacing w:line="360" w:lineRule="auto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Time: 2 Hours</w:t>
      </w:r>
    </w:p>
    <w:p w:rsidR="005C0306" w:rsidRDefault="005C0306" w:rsidP="005C0306">
      <w:pPr>
        <w:spacing w:line="360" w:lineRule="auto"/>
        <w:rPr>
          <w:b/>
          <w:sz w:val="22"/>
          <w:szCs w:val="22"/>
        </w:rPr>
      </w:pPr>
    </w:p>
    <w:p w:rsidR="005C0306" w:rsidRDefault="005C0306" w:rsidP="005C0306">
      <w:pPr>
        <w:spacing w:line="360" w:lineRule="auto"/>
        <w:rPr>
          <w:b/>
          <w:sz w:val="22"/>
          <w:szCs w:val="22"/>
        </w:rPr>
      </w:pPr>
    </w:p>
    <w:p w:rsidR="005C0306" w:rsidRDefault="005F4F18" w:rsidP="005C0306">
      <w:pPr>
        <w:spacing w:line="360" w:lineRule="auto"/>
        <w:jc w:val="center"/>
        <w:rPr>
          <w:b/>
          <w:i/>
          <w:sz w:val="22"/>
          <w:szCs w:val="22"/>
        </w:rPr>
      </w:pPr>
      <w:r w:rsidRPr="005F4F18">
        <w:rPr>
          <w:rFonts w:ascii="Calibri" w:hAnsi="Calibri"/>
          <w:b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9pt;height:15pt;mso-position-horizontal-relative:char;mso-position-vertical-relative:line" fillcolor="black" stroked="f">
            <v:shadow color="#b2b2b2" opacity="52429f" offset="3pt"/>
            <v:textpath style="font-family:&quot;Georgia&quot;;font-weight:bold;v-text-kern:t" trim="t" fitpath="t" string="MATUNGU SUB-COUNTY JOINT EVALUATION EXAM&#10;"/>
          </v:shape>
        </w:pict>
      </w:r>
    </w:p>
    <w:p w:rsidR="005C0306" w:rsidRDefault="005C0306" w:rsidP="005C0306">
      <w:pPr>
        <w:spacing w:line="360" w:lineRule="auto"/>
        <w:jc w:val="center"/>
        <w:outlineLvl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Kenya Certificate of Secondary Education (K.C.S.E.)</w:t>
      </w:r>
    </w:p>
    <w:p w:rsidR="005C0306" w:rsidRDefault="005C0306" w:rsidP="005C0306">
      <w:pPr>
        <w:spacing w:line="360" w:lineRule="auto"/>
        <w:jc w:val="center"/>
        <w:outlineLvl w:val="0"/>
        <w:rPr>
          <w:b/>
          <w:i/>
          <w:sz w:val="22"/>
          <w:szCs w:val="22"/>
        </w:rPr>
      </w:pPr>
    </w:p>
    <w:p w:rsidR="005C0306" w:rsidRDefault="005C0306" w:rsidP="005C0306">
      <w:pPr>
        <w:spacing w:line="360" w:lineRule="auto"/>
        <w:jc w:val="center"/>
        <w:outlineLvl w:val="0"/>
        <w:rPr>
          <w:b/>
          <w:sz w:val="22"/>
          <w:szCs w:val="22"/>
        </w:rPr>
      </w:pPr>
    </w:p>
    <w:p w:rsidR="005C0306" w:rsidRDefault="005C0306" w:rsidP="005C0306">
      <w:pPr>
        <w:spacing w:line="360" w:lineRule="auto"/>
        <w:ind w:left="3600" w:firstLine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CHEMISTRY</w:t>
      </w:r>
    </w:p>
    <w:p w:rsidR="005C0306" w:rsidRDefault="005C0306" w:rsidP="005C0306">
      <w:pPr>
        <w:spacing w:line="360" w:lineRule="auto"/>
        <w:ind w:left="3600" w:firstLine="720"/>
        <w:outlineLvl w:val="0"/>
        <w:rPr>
          <w:sz w:val="22"/>
          <w:szCs w:val="22"/>
        </w:rPr>
      </w:pPr>
      <w:r>
        <w:rPr>
          <w:sz w:val="22"/>
          <w:szCs w:val="22"/>
        </w:rPr>
        <w:t>Paper 1</w:t>
      </w:r>
    </w:p>
    <w:p w:rsidR="005C0306" w:rsidRDefault="005C0306" w:rsidP="005C0306">
      <w:pPr>
        <w:spacing w:line="360" w:lineRule="auto"/>
        <w:ind w:left="3600" w:firstLine="720"/>
        <w:outlineLvl w:val="0"/>
        <w:rPr>
          <w:sz w:val="22"/>
          <w:szCs w:val="22"/>
        </w:rPr>
      </w:pPr>
      <w:r>
        <w:rPr>
          <w:sz w:val="22"/>
          <w:szCs w:val="22"/>
        </w:rPr>
        <w:t>(Theory)</w:t>
      </w:r>
    </w:p>
    <w:p w:rsidR="005C0306" w:rsidRDefault="005C0306" w:rsidP="005C0306">
      <w:pPr>
        <w:spacing w:line="360" w:lineRule="auto"/>
        <w:rPr>
          <w:b/>
          <w:sz w:val="22"/>
          <w:szCs w:val="22"/>
        </w:rPr>
      </w:pPr>
    </w:p>
    <w:p w:rsidR="005C0306" w:rsidRDefault="005C0306" w:rsidP="005C0306">
      <w:pPr>
        <w:spacing w:line="360" w:lineRule="auto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INSTRUCTIONS TO CANDIDATES:</w:t>
      </w:r>
    </w:p>
    <w:p w:rsidR="005C0306" w:rsidRPr="00687914" w:rsidRDefault="005C0306" w:rsidP="005C0306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i/>
          <w:sz w:val="22"/>
          <w:szCs w:val="22"/>
          <w:u w:val="single"/>
        </w:rPr>
      </w:pPr>
      <w:r w:rsidRPr="00687914">
        <w:rPr>
          <w:i/>
          <w:sz w:val="22"/>
          <w:szCs w:val="22"/>
        </w:rPr>
        <w:t>Write you</w:t>
      </w:r>
      <w:r>
        <w:rPr>
          <w:i/>
          <w:sz w:val="22"/>
          <w:szCs w:val="22"/>
        </w:rPr>
        <w:t>r</w:t>
      </w:r>
      <w:r w:rsidRPr="00687914">
        <w:rPr>
          <w:i/>
          <w:sz w:val="22"/>
          <w:szCs w:val="22"/>
        </w:rPr>
        <w:t xml:space="preserve"> </w:t>
      </w:r>
      <w:r w:rsidRPr="00687914">
        <w:rPr>
          <w:b/>
          <w:i/>
          <w:sz w:val="22"/>
          <w:szCs w:val="22"/>
        </w:rPr>
        <w:t xml:space="preserve">name </w:t>
      </w:r>
      <w:r w:rsidRPr="00687914">
        <w:rPr>
          <w:i/>
          <w:sz w:val="22"/>
          <w:szCs w:val="22"/>
        </w:rPr>
        <w:t xml:space="preserve">and </w:t>
      </w:r>
      <w:r w:rsidRPr="00687914">
        <w:rPr>
          <w:b/>
          <w:i/>
          <w:sz w:val="22"/>
          <w:szCs w:val="22"/>
        </w:rPr>
        <w:t>index number</w:t>
      </w:r>
      <w:r w:rsidRPr="00687914">
        <w:rPr>
          <w:i/>
          <w:sz w:val="22"/>
          <w:szCs w:val="22"/>
        </w:rPr>
        <w:t xml:space="preserve"> in the spaces provided above.</w:t>
      </w:r>
    </w:p>
    <w:p w:rsidR="005C0306" w:rsidRPr="00687914" w:rsidRDefault="005C0306" w:rsidP="005C0306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i/>
          <w:sz w:val="22"/>
          <w:szCs w:val="22"/>
          <w:u w:val="single"/>
        </w:rPr>
      </w:pPr>
      <w:r w:rsidRPr="00687914">
        <w:rPr>
          <w:i/>
          <w:sz w:val="22"/>
          <w:szCs w:val="22"/>
        </w:rPr>
        <w:t>Sign and write the date of examination in the spaces provided above.</w:t>
      </w:r>
    </w:p>
    <w:p w:rsidR="005C0306" w:rsidRPr="00687914" w:rsidRDefault="005C0306" w:rsidP="005C0306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i/>
          <w:sz w:val="22"/>
          <w:szCs w:val="22"/>
          <w:u w:val="single"/>
        </w:rPr>
      </w:pPr>
      <w:r w:rsidRPr="00687914">
        <w:rPr>
          <w:i/>
          <w:sz w:val="22"/>
          <w:szCs w:val="22"/>
        </w:rPr>
        <w:t xml:space="preserve">Answer </w:t>
      </w:r>
      <w:r w:rsidRPr="00687914">
        <w:rPr>
          <w:b/>
          <w:i/>
          <w:sz w:val="22"/>
          <w:szCs w:val="22"/>
        </w:rPr>
        <w:t xml:space="preserve">All </w:t>
      </w:r>
      <w:r w:rsidRPr="00687914">
        <w:rPr>
          <w:i/>
          <w:sz w:val="22"/>
          <w:szCs w:val="22"/>
        </w:rPr>
        <w:t>the questions in the spaces provided below each question.</w:t>
      </w:r>
    </w:p>
    <w:p w:rsidR="005C0306" w:rsidRPr="00687914" w:rsidRDefault="005C0306" w:rsidP="005C0306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i/>
          <w:sz w:val="22"/>
          <w:szCs w:val="22"/>
          <w:u w:val="single"/>
        </w:rPr>
      </w:pPr>
      <w:r w:rsidRPr="00687914">
        <w:rPr>
          <w:i/>
          <w:sz w:val="22"/>
          <w:szCs w:val="22"/>
        </w:rPr>
        <w:t xml:space="preserve">Mathematical tables and electronic calculators may be used </w:t>
      </w:r>
    </w:p>
    <w:p w:rsidR="005C0306" w:rsidRDefault="005C0306" w:rsidP="005C0306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i/>
          <w:u w:val="single"/>
        </w:rPr>
      </w:pPr>
      <w:r w:rsidRPr="00687914">
        <w:rPr>
          <w:i/>
          <w:sz w:val="22"/>
          <w:szCs w:val="22"/>
        </w:rPr>
        <w:t xml:space="preserve">All working </w:t>
      </w:r>
      <w:r w:rsidRPr="00687914">
        <w:rPr>
          <w:b/>
          <w:i/>
          <w:sz w:val="22"/>
          <w:szCs w:val="22"/>
        </w:rPr>
        <w:t>MUST</w:t>
      </w:r>
      <w:r w:rsidRPr="00687914">
        <w:rPr>
          <w:i/>
          <w:sz w:val="22"/>
          <w:szCs w:val="22"/>
        </w:rPr>
        <w:t xml:space="preserve"> be clearly shown where necessary</w:t>
      </w:r>
      <w:r>
        <w:rPr>
          <w:i/>
        </w:rPr>
        <w:t>.</w:t>
      </w:r>
    </w:p>
    <w:p w:rsidR="005C0306" w:rsidRDefault="005C0306" w:rsidP="005C0306">
      <w:pPr>
        <w:spacing w:line="360" w:lineRule="auto"/>
      </w:pPr>
    </w:p>
    <w:p w:rsidR="005C0306" w:rsidRDefault="005C0306" w:rsidP="005C0306">
      <w:pPr>
        <w:spacing w:line="360" w:lineRule="auto"/>
        <w:rPr>
          <w:b/>
        </w:rPr>
      </w:pPr>
    </w:p>
    <w:p w:rsidR="005C0306" w:rsidRPr="00687914" w:rsidRDefault="005C0306" w:rsidP="005C0306">
      <w:pPr>
        <w:spacing w:line="360" w:lineRule="auto"/>
        <w:rPr>
          <w:b/>
          <w:sz w:val="22"/>
          <w:szCs w:val="22"/>
          <w:u w:val="single"/>
        </w:rPr>
      </w:pPr>
      <w:r w:rsidRPr="00687914">
        <w:rPr>
          <w:b/>
          <w:sz w:val="22"/>
          <w:szCs w:val="22"/>
          <w:u w:val="single"/>
        </w:rPr>
        <w:t>For Examiner’s Use Only</w:t>
      </w:r>
    </w:p>
    <w:tbl>
      <w:tblPr>
        <w:tblStyle w:val="TableGrid"/>
        <w:tblW w:w="0" w:type="auto"/>
        <w:tblLook w:val="01E0"/>
      </w:tblPr>
      <w:tblGrid>
        <w:gridCol w:w="1731"/>
        <w:gridCol w:w="3282"/>
        <w:gridCol w:w="4832"/>
      </w:tblGrid>
      <w:tr w:rsidR="005C0306" w:rsidRPr="00687914" w:rsidTr="0095127C">
        <w:trPr>
          <w:trHeight w:val="5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06" w:rsidRPr="00687914" w:rsidRDefault="005C0306" w:rsidP="009512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87914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06" w:rsidRPr="00687914" w:rsidRDefault="005C0306" w:rsidP="009512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87914">
              <w:rPr>
                <w:b/>
                <w:sz w:val="22"/>
                <w:szCs w:val="22"/>
              </w:rPr>
              <w:t>Maximum score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06" w:rsidRPr="00687914" w:rsidRDefault="005C0306" w:rsidP="009512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87914">
              <w:rPr>
                <w:b/>
                <w:sz w:val="22"/>
                <w:szCs w:val="22"/>
              </w:rPr>
              <w:t>Candidate’s score</w:t>
            </w:r>
          </w:p>
        </w:tc>
      </w:tr>
      <w:tr w:rsidR="005C0306" w:rsidRPr="00687914" w:rsidTr="0095127C">
        <w:trPr>
          <w:trHeight w:val="51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06" w:rsidRPr="00687914" w:rsidRDefault="005C0306" w:rsidP="009512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791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06" w:rsidRPr="00687914" w:rsidRDefault="005C0306" w:rsidP="009512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7914">
              <w:rPr>
                <w:sz w:val="22"/>
                <w:szCs w:val="22"/>
              </w:rPr>
              <w:t>80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06" w:rsidRPr="00687914" w:rsidRDefault="005C0306" w:rsidP="009512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5C0306" w:rsidRDefault="005C0306" w:rsidP="005C0306">
      <w:pPr>
        <w:spacing w:line="360" w:lineRule="auto"/>
      </w:pPr>
    </w:p>
    <w:p w:rsidR="005C0306" w:rsidRDefault="005C0306" w:rsidP="005C0306">
      <w:pPr>
        <w:spacing w:line="360" w:lineRule="auto"/>
        <w:rPr>
          <w:i/>
          <w:sz w:val="22"/>
          <w:szCs w:val="22"/>
        </w:rPr>
      </w:pPr>
    </w:p>
    <w:p w:rsidR="005C0306" w:rsidRDefault="005C0306" w:rsidP="005C0306">
      <w:pPr>
        <w:spacing w:line="360" w:lineRule="auto"/>
        <w:rPr>
          <w:i/>
          <w:sz w:val="22"/>
          <w:szCs w:val="22"/>
        </w:rPr>
      </w:pPr>
    </w:p>
    <w:p w:rsidR="005C0306" w:rsidRDefault="005C0306" w:rsidP="005C0306">
      <w:pPr>
        <w:spacing w:line="360" w:lineRule="auto"/>
        <w:rPr>
          <w:i/>
          <w:sz w:val="18"/>
        </w:rPr>
      </w:pPr>
      <w:r>
        <w:rPr>
          <w:i/>
          <w:sz w:val="18"/>
        </w:rPr>
        <w:t>This paper consists of 9 printed pages. Candidates should check to ascertain that all pages are printed as indicated and that no questions are missing</w:t>
      </w:r>
    </w:p>
    <w:p w:rsidR="005C0306" w:rsidRDefault="005C0306" w:rsidP="005C0306">
      <w:pPr>
        <w:spacing w:line="360" w:lineRule="auto"/>
        <w:rPr>
          <w:i/>
          <w:sz w:val="18"/>
        </w:rPr>
      </w:pPr>
    </w:p>
    <w:p w:rsidR="002E0457" w:rsidRDefault="005C0306" w:rsidP="005C0306">
      <w:pPr>
        <w:tabs>
          <w:tab w:val="left" w:pos="915"/>
        </w:tabs>
      </w:pPr>
      <w:r>
        <w:tab/>
      </w:r>
    </w:p>
    <w:p w:rsidR="005C0306" w:rsidRDefault="005C0306" w:rsidP="005C0306">
      <w:pPr>
        <w:tabs>
          <w:tab w:val="left" w:pos="915"/>
        </w:tabs>
      </w:pPr>
    </w:p>
    <w:p w:rsidR="005C0306" w:rsidRDefault="005C0306" w:rsidP="005C0306">
      <w:pPr>
        <w:tabs>
          <w:tab w:val="left" w:pos="915"/>
        </w:tabs>
      </w:pPr>
    </w:p>
    <w:p w:rsidR="005C0306" w:rsidRDefault="005C0306" w:rsidP="005C0306">
      <w:pPr>
        <w:tabs>
          <w:tab w:val="left" w:pos="915"/>
        </w:tabs>
        <w:spacing w:line="360" w:lineRule="auto"/>
        <w:ind w:left="720" w:hanging="720"/>
      </w:pPr>
      <w:r>
        <w:t>1.</w:t>
      </w:r>
      <w:r>
        <w:tab/>
        <w:t>Molten sodium chloride and graphite both conduct electricity. State their difference in electrical conductivity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C0306" w:rsidRDefault="005C0306" w:rsidP="005C0306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5C0306" w:rsidRDefault="005C0306" w:rsidP="005C0306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5C0306" w:rsidRDefault="005C0306" w:rsidP="005C0306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645A06" w:rsidRDefault="005C0306" w:rsidP="005C0306">
      <w:pPr>
        <w:tabs>
          <w:tab w:val="left" w:pos="915"/>
        </w:tabs>
        <w:spacing w:line="360" w:lineRule="auto"/>
        <w:ind w:left="720" w:hanging="720"/>
      </w:pPr>
      <w:r>
        <w:t>2.</w:t>
      </w:r>
      <w:r>
        <w:tab/>
        <w:t>20cm</w:t>
      </w:r>
      <w:r w:rsidRPr="00645A06">
        <w:rPr>
          <w:vertAlign w:val="superscript"/>
        </w:rPr>
        <w:t xml:space="preserve">3 </w:t>
      </w:r>
      <w:r>
        <w:t xml:space="preserve">of an unknown gas </w:t>
      </w:r>
      <w:r w:rsidRPr="009C0F98">
        <w:rPr>
          <w:b/>
        </w:rPr>
        <w:t>Q</w:t>
      </w:r>
      <w:r>
        <w:t xml:space="preserve"> takes 12.6 seconds to pass through a small orifice. 10cm3 of oxygen gas takes 11.2 seconds to diffuse through the same orifice under he same conditions of temperature and pressure</w:t>
      </w:r>
      <w:r w:rsidR="00645A06">
        <w:t>. Calculate the molecular mass of the unknown gas (O=16)</w:t>
      </w:r>
    </w:p>
    <w:p w:rsidR="005C0306" w:rsidRDefault="005C0306" w:rsidP="005C0306">
      <w:pPr>
        <w:tabs>
          <w:tab w:val="left" w:pos="915"/>
        </w:tabs>
        <w:spacing w:line="360" w:lineRule="auto"/>
        <w:ind w:left="720" w:hanging="720"/>
      </w:pPr>
      <w:r>
        <w:t xml:space="preserve"> </w:t>
      </w:r>
    </w:p>
    <w:p w:rsidR="00645A06" w:rsidRDefault="00645A06" w:rsidP="005C0306">
      <w:pPr>
        <w:tabs>
          <w:tab w:val="left" w:pos="915"/>
        </w:tabs>
        <w:spacing w:line="360" w:lineRule="auto"/>
        <w:ind w:left="720" w:hanging="720"/>
      </w:pPr>
    </w:p>
    <w:p w:rsidR="00645A06" w:rsidRDefault="00645A06" w:rsidP="005C0306">
      <w:pPr>
        <w:tabs>
          <w:tab w:val="left" w:pos="915"/>
        </w:tabs>
        <w:spacing w:line="360" w:lineRule="auto"/>
        <w:ind w:left="720" w:hanging="720"/>
      </w:pPr>
    </w:p>
    <w:p w:rsidR="00645A06" w:rsidRDefault="00645A06" w:rsidP="005C0306">
      <w:pPr>
        <w:tabs>
          <w:tab w:val="left" w:pos="915"/>
        </w:tabs>
        <w:spacing w:line="360" w:lineRule="auto"/>
        <w:ind w:left="720" w:hanging="720"/>
      </w:pPr>
    </w:p>
    <w:p w:rsidR="00645A06" w:rsidRDefault="00645A06" w:rsidP="005C0306">
      <w:pPr>
        <w:tabs>
          <w:tab w:val="left" w:pos="915"/>
        </w:tabs>
        <w:spacing w:line="360" w:lineRule="auto"/>
        <w:ind w:left="720" w:hanging="720"/>
      </w:pPr>
      <w:r>
        <w:t>3.</w:t>
      </w:r>
      <w:r>
        <w:tab/>
        <w:t>Study the diagram below and answer the questions that follow</w:t>
      </w:r>
    </w:p>
    <w:p w:rsidR="00645A06" w:rsidRDefault="005F4F18" w:rsidP="005C0306">
      <w:pPr>
        <w:tabs>
          <w:tab w:val="left" w:pos="915"/>
        </w:tabs>
        <w:spacing w:line="360" w:lineRule="auto"/>
        <w:ind w:left="720" w:hanging="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18pt;margin-top:18.15pt;width:58.5pt;height:23.25pt;z-index:251664384" filled="f" stroked="f">
            <v:textbox>
              <w:txbxContent>
                <w:p w:rsidR="004C499C" w:rsidRDefault="004C499C">
                  <w:r>
                    <w:t>HCl</w:t>
                  </w:r>
                  <w:r w:rsidRPr="00645A06">
                    <w:rPr>
                      <w:vertAlign w:val="subscript"/>
                    </w:rPr>
                    <w:t>(aq)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in;margin-top:18.9pt;width:93.75pt;height:45pt;z-index:251663360" filled="f" stroked="f">
            <v:textbox>
              <w:txbxContent>
                <w:p w:rsidR="004C499C" w:rsidRDefault="004C499C">
                  <w:r>
                    <w:t>Ba(NO</w:t>
                  </w:r>
                  <w:r w:rsidRPr="009C0F98">
                    <w:rPr>
                      <w:vertAlign w:val="subscript"/>
                    </w:rPr>
                    <w:t>3</w:t>
                  </w:r>
                  <w:r>
                    <w:t>)</w:t>
                  </w:r>
                  <w:r w:rsidRPr="00645A06">
                    <w:rPr>
                      <w:vertAlign w:val="subscript"/>
                    </w:rPr>
                    <w:t>2(aq)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21.75pt;margin-top:42.9pt;width:44.25pt;height:0;z-index:251662336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141.75pt;margin-top:42.9pt;width:86.25pt;height:2.25pt;flip:y;z-index:251661312" o:connectortype="straight">
            <v:stroke endarrow="block"/>
          </v:shape>
        </w:pict>
      </w:r>
      <w:r>
        <w:rPr>
          <w:noProof/>
        </w:rPr>
        <w:pict>
          <v:shape id="_x0000_s1028" type="#_x0000_t202" style="position:absolute;left:0;text-align:left;margin-left:366pt;margin-top:18.9pt;width:116.25pt;height:60.75pt;z-index:251660288">
            <v:textbox>
              <w:txbxContent>
                <w:p w:rsidR="004C499C" w:rsidRDefault="004C499C">
                  <w:r>
                    <w:t>Gas Y which turns K</w:t>
                  </w:r>
                  <w:r w:rsidRPr="00645A06">
                    <w:rPr>
                      <w:vertAlign w:val="subscript"/>
                    </w:rPr>
                    <w:t>2</w:t>
                  </w:r>
                  <w:r>
                    <w:t>Cr</w:t>
                  </w:r>
                  <w:r w:rsidRPr="00645A06">
                    <w:rPr>
                      <w:vertAlign w:val="subscript"/>
                    </w:rPr>
                    <w:t>2</w:t>
                  </w:r>
                  <w:r>
                    <w:t>O</w:t>
                  </w:r>
                  <w:r w:rsidRPr="00645A06">
                    <w:rPr>
                      <w:vertAlign w:val="subscript"/>
                    </w:rPr>
                    <w:t>7</w:t>
                  </w:r>
                  <w:r>
                    <w:t xml:space="preserve"> paper from orange to green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28pt;margin-top:18.9pt;width:93.75pt;height:45pt;z-index:251659264">
            <v:textbox>
              <w:txbxContent>
                <w:p w:rsidR="004C499C" w:rsidRDefault="004C499C">
                  <w:r>
                    <w:t>Solid 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48pt;margin-top:22.65pt;width:93.75pt;height:45pt;z-index:251658240">
            <v:textbox>
              <w:txbxContent>
                <w:p w:rsidR="004C499C" w:rsidRDefault="004C499C">
                  <w:r>
                    <w:t>Solution of Potassium salt</w:t>
                  </w:r>
                </w:p>
              </w:txbxContent>
            </v:textbox>
          </v:shape>
        </w:pict>
      </w:r>
      <w:r w:rsidR="00645A06">
        <w:tab/>
      </w:r>
    </w:p>
    <w:p w:rsidR="00645A06" w:rsidRPr="00645A06" w:rsidRDefault="00645A06" w:rsidP="00645A06"/>
    <w:p w:rsidR="00645A06" w:rsidRPr="00645A06" w:rsidRDefault="00645A06" w:rsidP="00645A06"/>
    <w:p w:rsidR="00645A06" w:rsidRPr="00645A06" w:rsidRDefault="00645A06" w:rsidP="00645A06"/>
    <w:p w:rsidR="00645A06" w:rsidRPr="00645A06" w:rsidRDefault="00645A06" w:rsidP="00645A06"/>
    <w:p w:rsidR="00645A06" w:rsidRDefault="00645A06" w:rsidP="00645A06"/>
    <w:p w:rsidR="00645A06" w:rsidRDefault="00645A06" w:rsidP="00645A06">
      <w:pPr>
        <w:ind w:firstLine="720"/>
      </w:pPr>
      <w:r>
        <w:t>(a) Name (i)Solid 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45A06" w:rsidRDefault="00645A06" w:rsidP="00645A06">
      <w:pPr>
        <w:ind w:firstLine="720"/>
      </w:pPr>
      <w:r>
        <w:tab/>
      </w:r>
      <w:r>
        <w:tab/>
      </w:r>
      <w:r>
        <w:tab/>
        <w:t>………………………………………………….</w:t>
      </w:r>
    </w:p>
    <w:p w:rsidR="00645A06" w:rsidRDefault="00645A06" w:rsidP="00645A06">
      <w:pPr>
        <w:ind w:firstLine="720"/>
      </w:pPr>
      <w:r>
        <w:tab/>
        <w:t xml:space="preserve">   (ii) Gas 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45A06" w:rsidRDefault="00645A06" w:rsidP="00645A06">
      <w:pPr>
        <w:ind w:firstLine="720"/>
      </w:pPr>
      <w:r>
        <w:tab/>
      </w:r>
      <w:r>
        <w:tab/>
      </w:r>
      <w:r>
        <w:tab/>
        <w:t>…………………………………………………..</w:t>
      </w:r>
    </w:p>
    <w:p w:rsidR="00645A06" w:rsidRDefault="00645A06" w:rsidP="00645A06">
      <w:pPr>
        <w:ind w:left="720" w:hanging="720"/>
      </w:pPr>
      <w:r>
        <w:t>4.</w:t>
      </w:r>
      <w:r>
        <w:tab/>
        <w:t>Compare the second ionization energy of magnesium with its first ionization energy. Explain your answer.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45A06" w:rsidRDefault="00645A06" w:rsidP="00645A06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645A06" w:rsidRDefault="00645A06" w:rsidP="00645A06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645A06" w:rsidRDefault="00645A06" w:rsidP="00645A06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645A06" w:rsidRDefault="00645A06" w:rsidP="00645A06">
      <w:pPr>
        <w:ind w:left="720" w:hanging="720"/>
      </w:pPr>
      <w:r>
        <w:t>5.</w:t>
      </w:r>
      <w:r>
        <w:tab/>
        <w:t>(a) Define solubility as applied in solids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45A06" w:rsidRDefault="00645A06" w:rsidP="00645A06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645A06" w:rsidRDefault="00645A06" w:rsidP="00645A06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645A06" w:rsidRDefault="00645A06" w:rsidP="00645A06">
      <w:pPr>
        <w:ind w:left="720" w:hanging="720"/>
      </w:pPr>
      <w:r>
        <w:tab/>
        <w:t>(b) In an experiment,36 grams of a saturated solution of a salt at 25</w:t>
      </w:r>
      <w:r w:rsidRPr="00645A06">
        <w:rPr>
          <w:vertAlign w:val="superscript"/>
        </w:rPr>
        <w:t>o</w:t>
      </w:r>
      <w:r>
        <w:t xml:space="preserve">C yielded 12 grams  of </w:t>
      </w:r>
    </w:p>
    <w:p w:rsidR="00645A06" w:rsidRDefault="00645A06" w:rsidP="00645A06">
      <w:pPr>
        <w:ind w:left="720"/>
      </w:pPr>
      <w:r>
        <w:t xml:space="preserve">     solid when evaporated to dryness. Determine the solubility of the salt at 25</w:t>
      </w:r>
      <w:r w:rsidRPr="00645A06">
        <w:rPr>
          <w:vertAlign w:val="superscript"/>
        </w:rPr>
        <w:t>o</w:t>
      </w:r>
      <w:r>
        <w:t>C</w:t>
      </w:r>
      <w:r w:rsidR="003C339F">
        <w:tab/>
      </w:r>
      <w:r w:rsidR="003C339F">
        <w:tab/>
        <w:t>(2mks)</w:t>
      </w:r>
    </w:p>
    <w:p w:rsidR="003C339F" w:rsidRDefault="003C339F" w:rsidP="003C339F"/>
    <w:p w:rsidR="003C339F" w:rsidRDefault="003C339F" w:rsidP="003C339F"/>
    <w:p w:rsidR="003C339F" w:rsidRDefault="003C339F" w:rsidP="003C339F"/>
    <w:p w:rsidR="009C0F98" w:rsidRDefault="009C0F98" w:rsidP="003C339F"/>
    <w:p w:rsidR="009C0F98" w:rsidRDefault="009C0F98" w:rsidP="003C339F"/>
    <w:p w:rsidR="009C0F98" w:rsidRDefault="009C0F98" w:rsidP="003C339F"/>
    <w:p w:rsidR="009C0F98" w:rsidRDefault="009C0F98" w:rsidP="003C339F"/>
    <w:p w:rsidR="009C0F98" w:rsidRDefault="009C0F98" w:rsidP="003C339F"/>
    <w:p w:rsidR="003C339F" w:rsidRDefault="003C339F" w:rsidP="003C339F"/>
    <w:p w:rsidR="003C339F" w:rsidRDefault="003C339F" w:rsidP="003C339F">
      <w:r>
        <w:lastRenderedPageBreak/>
        <w:t>6.</w:t>
      </w:r>
      <w:r>
        <w:tab/>
        <w:t>A cleaning agent L can be made according to the scheme below.</w:t>
      </w:r>
    </w:p>
    <w:p w:rsidR="006D247E" w:rsidRDefault="005F4F18" w:rsidP="003C339F">
      <w:r>
        <w:rPr>
          <w:noProof/>
        </w:rPr>
        <w:pict>
          <v:shape id="_x0000_s1046" type="#_x0000_t202" style="position:absolute;margin-left:12pt;margin-top:15.05pt;width:32.25pt;height:24.75pt;z-index:251678720" filled="f" stroked="f">
            <v:textbox>
              <w:txbxContent>
                <w:p w:rsidR="004C499C" w:rsidRPr="003C339F" w:rsidRDefault="004C499C">
                  <w:pPr>
                    <w:rPr>
                      <w:b/>
                    </w:rPr>
                  </w:pPr>
                  <w:r w:rsidRPr="003C339F">
                    <w:rPr>
                      <w:b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390pt;margin-top:72.8pt;width:123pt;height:24.75pt;z-index:251677696" filled="f" stroked="f">
            <v:textbox style="mso-next-textbox:#_x0000_s1045">
              <w:txbxContent>
                <w:p w:rsidR="004C499C" w:rsidRPr="003C339F" w:rsidRDefault="004C499C">
                  <w:r>
                    <w:t>Cleaning agent 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32" style="position:absolute;margin-left:435.75pt;margin-top:37.55pt;width:0;height:39pt;z-index:251676672" o:connectortype="straight">
            <v:stroke endarrow="block"/>
          </v:shape>
        </w:pict>
      </w:r>
      <w:r>
        <w:rPr>
          <w:noProof/>
        </w:rPr>
        <w:pict>
          <v:shape id="_x0000_s1043" type="#_x0000_t202" style="position:absolute;margin-left:384pt;margin-top:10.55pt;width:123pt;height:24.75pt;z-index:251675648" filled="f" stroked="f">
            <v:textbox style="mso-next-textbox:#_x0000_s1043">
              <w:txbxContent>
                <w:p w:rsidR="004C499C" w:rsidRPr="003C339F" w:rsidRDefault="004C499C">
                  <w:r w:rsidRPr="003C339F">
                    <w:t>OSO</w:t>
                  </w:r>
                  <w:r w:rsidRPr="003C339F">
                    <w:rPr>
                      <w:vertAlign w:val="subscript"/>
                    </w:rPr>
                    <w:t>3</w:t>
                  </w:r>
                  <w:r w:rsidRPr="003C339F">
                    <w:t>H+NaOH</w:t>
                  </w:r>
                  <w:r w:rsidRPr="003C339F">
                    <w:rPr>
                      <w:vertAlign w:val="subscript"/>
                    </w:rPr>
                    <w:t>(aq)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247.5pt;margin-top:15.8pt;width:32.25pt;height:24.75pt;z-index:251674624" filled="f" stroked="f">
            <v:textbox>
              <w:txbxContent>
                <w:p w:rsidR="004C499C" w:rsidRPr="003C339F" w:rsidRDefault="004C499C">
                  <w:pPr>
                    <w:rPr>
                      <w:b/>
                    </w:rPr>
                  </w:pPr>
                  <w:r w:rsidRPr="003C339F">
                    <w:rPr>
                      <w:b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170.25pt;margin-top:5.3pt;width:90pt;height:19.5pt;z-index:251673600" filled="f" stroked="f">
            <v:textbox>
              <w:txbxContent>
                <w:p w:rsidR="004C499C" w:rsidRDefault="004C499C">
                  <w:r>
                    <w:t>Conc. H</w:t>
                  </w:r>
                  <w:r w:rsidRPr="003C339F">
                    <w:rPr>
                      <w:vertAlign w:val="subscript"/>
                    </w:rPr>
                    <w:t>2</w:t>
                  </w:r>
                  <w:r>
                    <w:t>SO</w:t>
                  </w:r>
                  <w:r w:rsidRPr="003C339F">
                    <w:rPr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32" style="position:absolute;margin-left:264.75pt;margin-top:28.55pt;width:24pt;height:0;flip:x;z-index:251672576" o:connectortype="straight"/>
        </w:pict>
      </w:r>
      <w:r>
        <w:rPr>
          <w:noProof/>
        </w:rPr>
        <w:pict>
          <v:oval id="_x0000_s1036" style="position:absolute;margin-left:313.5pt;margin-top:24.8pt;width:31.5pt;height:8.25pt;z-index:251668480"/>
        </w:pict>
      </w:r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4" type="#_x0000_t9" style="position:absolute;margin-left:288.75pt;margin-top:19.55pt;width:96pt;height:18pt;z-index:251666432"/>
        </w:pict>
      </w:r>
      <w:r>
        <w:rPr>
          <w:noProof/>
        </w:rPr>
        <w:pict>
          <v:shape id="_x0000_s1039" type="#_x0000_t32" style="position:absolute;margin-left:180.75pt;margin-top:24.8pt;width:60.75pt;height:0;z-index:251671552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margin-left:141.75pt;margin-top:24.05pt;width:33pt;height:0;z-index:251670528" o:connectortype="straight"/>
        </w:pict>
      </w:r>
      <w:r>
        <w:rPr>
          <w:noProof/>
        </w:rPr>
        <w:pict>
          <v:shape id="_x0000_s1037" type="#_x0000_t32" style="position:absolute;margin-left:30pt;margin-top:24.05pt;width:18pt;height:0;flip:x;z-index:251669504" o:connectortype="straight"/>
        </w:pict>
      </w:r>
      <w:r>
        <w:rPr>
          <w:noProof/>
        </w:rPr>
        <w:pict>
          <v:oval id="_x0000_s1035" style="position:absolute;margin-left:71.25pt;margin-top:19.55pt;width:31.5pt;height:7.5pt;z-index:251667456"/>
        </w:pict>
      </w:r>
      <w:r>
        <w:rPr>
          <w:noProof/>
        </w:rPr>
        <w:pict>
          <v:shape id="_x0000_s1033" type="#_x0000_t9" style="position:absolute;margin-left:48pt;margin-top:15.05pt;width:96pt;height:18pt;z-index:251665408"/>
        </w:pict>
      </w:r>
      <w:r w:rsidR="003C339F">
        <w:tab/>
      </w:r>
    </w:p>
    <w:p w:rsidR="006D247E" w:rsidRPr="006D247E" w:rsidRDefault="006D247E" w:rsidP="006D247E"/>
    <w:p w:rsidR="006D247E" w:rsidRPr="006D247E" w:rsidRDefault="006D247E" w:rsidP="006D247E"/>
    <w:p w:rsidR="006D247E" w:rsidRPr="006D247E" w:rsidRDefault="006D247E" w:rsidP="006D247E"/>
    <w:p w:rsidR="006D247E" w:rsidRDefault="006D247E" w:rsidP="006D247E"/>
    <w:p w:rsidR="006D247E" w:rsidRDefault="006D247E" w:rsidP="006D247E"/>
    <w:p w:rsidR="003C339F" w:rsidRDefault="003C339F" w:rsidP="006D247E"/>
    <w:p w:rsidR="006D247E" w:rsidRDefault="006D247E" w:rsidP="006D247E"/>
    <w:p w:rsidR="006D247E" w:rsidRDefault="006D247E" w:rsidP="006D247E">
      <w:r>
        <w:tab/>
        <w:t>(a)  Draw the structure of 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C0F98" w:rsidRDefault="009C0F98" w:rsidP="006D247E"/>
    <w:p w:rsidR="009C0F98" w:rsidRDefault="009C0F98" w:rsidP="006D247E"/>
    <w:p w:rsidR="009C0F98" w:rsidRDefault="009C0F98" w:rsidP="006D247E"/>
    <w:p w:rsidR="009C0F98" w:rsidRDefault="009C0F98" w:rsidP="006D247E"/>
    <w:p w:rsidR="006D247E" w:rsidRDefault="006D247E" w:rsidP="006D247E">
      <w:r>
        <w:tab/>
        <w:t xml:space="preserve">(b) Give </w:t>
      </w:r>
      <w:r w:rsidRPr="009C0F98">
        <w:rPr>
          <w:b/>
        </w:rPr>
        <w:t>two</w:t>
      </w:r>
      <w:r>
        <w:t xml:space="preserve"> advantages of using L as a cleaning agent.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D247E" w:rsidRDefault="006D247E" w:rsidP="006D247E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6D247E" w:rsidRDefault="006D247E" w:rsidP="006D247E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6D247E" w:rsidRDefault="006D247E" w:rsidP="006D247E">
      <w:pPr>
        <w:ind w:left="720" w:hanging="720"/>
      </w:pPr>
      <w:r>
        <w:t>7.</w:t>
      </w:r>
      <w:r>
        <w:tab/>
        <w:t>25.0cm</w:t>
      </w:r>
      <w:r w:rsidRPr="006D247E">
        <w:rPr>
          <w:vertAlign w:val="superscript"/>
        </w:rPr>
        <w:t>3</w:t>
      </w:r>
      <w:r>
        <w:t xml:space="preserve"> of a solution of hydrochloric acid reacts completely with 3.0g of Magnesium ribbon. Calculate the concentration of hydrochloric acid in mol/dm</w:t>
      </w:r>
      <w:r w:rsidRPr="006D247E">
        <w:rPr>
          <w:vertAlign w:val="superscript"/>
        </w:rPr>
        <w:t>3</w:t>
      </w:r>
      <w:r>
        <w:t xml:space="preserve"> (Cl=35.5, Mg= 24.0, H=1.0)</w:t>
      </w:r>
      <w:r>
        <w:tab/>
        <w:t>(3mks)</w:t>
      </w:r>
    </w:p>
    <w:p w:rsidR="006D247E" w:rsidRDefault="006D247E" w:rsidP="006D247E">
      <w:pPr>
        <w:ind w:left="720" w:hanging="720"/>
      </w:pPr>
    </w:p>
    <w:p w:rsidR="006D247E" w:rsidRDefault="006D247E" w:rsidP="006D247E">
      <w:pPr>
        <w:ind w:left="720" w:hanging="720"/>
      </w:pPr>
    </w:p>
    <w:p w:rsidR="006D247E" w:rsidRDefault="006D247E" w:rsidP="006D247E">
      <w:pPr>
        <w:ind w:left="720" w:hanging="720"/>
      </w:pPr>
    </w:p>
    <w:p w:rsidR="006D247E" w:rsidRDefault="006D247E" w:rsidP="006D247E">
      <w:pPr>
        <w:ind w:left="720" w:hanging="720"/>
      </w:pPr>
    </w:p>
    <w:p w:rsidR="006D247E" w:rsidRDefault="006D247E" w:rsidP="006D247E">
      <w:pPr>
        <w:ind w:left="720" w:hanging="720"/>
      </w:pPr>
    </w:p>
    <w:p w:rsidR="006D247E" w:rsidRDefault="006D247E" w:rsidP="006D247E">
      <w:pPr>
        <w:ind w:left="720" w:hanging="720"/>
      </w:pPr>
      <w:r>
        <w:t>8.</w:t>
      </w:r>
      <w:r>
        <w:tab/>
        <w:t xml:space="preserve">Consider the equilibrium below. What is the effect of  increasing pressure of the system on </w:t>
      </w:r>
      <w:r w:rsidR="00894B43">
        <w:t>the yield of Sulphur (VI) oxide</w:t>
      </w:r>
    </w:p>
    <w:p w:rsidR="00956B3C" w:rsidRDefault="005F4F18" w:rsidP="006D247E">
      <w:pPr>
        <w:ind w:left="720" w:hanging="720"/>
      </w:pPr>
      <w:r>
        <w:rPr>
          <w:noProof/>
        </w:rPr>
        <w:pict>
          <v:shape id="_x0000_s1050" type="#_x0000_t32" style="position:absolute;left:0;text-align:left;margin-left:213pt;margin-top:12.15pt;width:12.75pt;height:6.75pt;z-index:251682816" o:connectortype="straight"/>
        </w:pict>
      </w:r>
      <w:r>
        <w:rPr>
          <w:noProof/>
        </w:rPr>
        <w:pict>
          <v:shape id="_x0000_s1049" type="#_x0000_t32" style="position:absolute;left:0;text-align:left;margin-left:213pt;margin-top:12.15pt;width:60.75pt;height:0;flip:x;z-index:251681792" o:connectortype="straight"/>
        </w:pict>
      </w:r>
      <w:r>
        <w:rPr>
          <w:noProof/>
        </w:rPr>
        <w:pict>
          <v:shape id="_x0000_s1048" type="#_x0000_t32" style="position:absolute;left:0;text-align:left;margin-left:264.75pt;margin-top:.9pt;width:9pt;height:4.5pt;flip:x y;z-index:251680768" o:connectortype="straight"/>
        </w:pict>
      </w:r>
      <w:r>
        <w:rPr>
          <w:noProof/>
        </w:rPr>
        <w:pict>
          <v:shape id="_x0000_s1047" type="#_x0000_t32" style="position:absolute;left:0;text-align:left;margin-left:213pt;margin-top:5.4pt;width:60.75pt;height:0;z-index:251679744" o:connectortype="straight"/>
        </w:pict>
      </w:r>
      <w:r w:rsidR="00894B43">
        <w:tab/>
      </w:r>
      <w:r w:rsidR="00894B43">
        <w:tab/>
        <w:t>2SO</w:t>
      </w:r>
      <w:r w:rsidR="00894B43" w:rsidRPr="009C0F98">
        <w:rPr>
          <w:vertAlign w:val="subscript"/>
        </w:rPr>
        <w:t>2(g)</w:t>
      </w:r>
      <w:r w:rsidR="00894B43">
        <w:tab/>
        <w:t>+</w:t>
      </w:r>
      <w:r w:rsidR="00894B43">
        <w:tab/>
        <w:t>O</w:t>
      </w:r>
      <w:r w:rsidR="00894B43" w:rsidRPr="009C0F98">
        <w:rPr>
          <w:vertAlign w:val="subscript"/>
        </w:rPr>
        <w:t>2(g)</w:t>
      </w:r>
      <w:r w:rsidR="00894B43">
        <w:tab/>
        <w:t xml:space="preserve">                        </w:t>
      </w:r>
      <w:r w:rsidR="009C0F98">
        <w:t xml:space="preserve">          </w:t>
      </w:r>
      <w:r w:rsidR="00894B43">
        <w:t>2SO</w:t>
      </w:r>
      <w:r w:rsidR="00894B43" w:rsidRPr="009C0F98">
        <w:rPr>
          <w:vertAlign w:val="subscript"/>
        </w:rPr>
        <w:t xml:space="preserve">3(g) </w:t>
      </w:r>
      <w:r w:rsidR="00894B43">
        <w:tab/>
        <w:t>Δ=-297Jg</w:t>
      </w:r>
      <w:r w:rsidR="00894B43" w:rsidRPr="00894B43">
        <w:rPr>
          <w:vertAlign w:val="superscript"/>
        </w:rPr>
        <w:t>-1</w:t>
      </w:r>
    </w:p>
    <w:p w:rsidR="00956B3C" w:rsidRPr="00956B3C" w:rsidRDefault="00956B3C" w:rsidP="00956B3C"/>
    <w:p w:rsidR="00956B3C" w:rsidRDefault="00956B3C" w:rsidP="00956B3C"/>
    <w:p w:rsidR="00956B3C" w:rsidRDefault="00956B3C" w:rsidP="00956B3C"/>
    <w:p w:rsidR="00956B3C" w:rsidRDefault="00956B3C" w:rsidP="00956B3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6B3C" w:rsidRDefault="00956B3C" w:rsidP="00956B3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6B3C" w:rsidRDefault="00956B3C" w:rsidP="00956B3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894B43" w:rsidRDefault="00956B3C" w:rsidP="00956B3C">
      <w:pPr>
        <w:ind w:left="720" w:hanging="720"/>
      </w:pPr>
      <w:r>
        <w:t>9.</w:t>
      </w:r>
      <w:r>
        <w:tab/>
        <w:t>The figure below shows a paper that was placed horizontally across the middle of a non-luminous flame and quickly  withdrawn.</w:t>
      </w:r>
    </w:p>
    <w:p w:rsidR="00956B3C" w:rsidRDefault="005F4F18" w:rsidP="00956B3C">
      <w:pPr>
        <w:ind w:left="720" w:hanging="720"/>
      </w:pPr>
      <w:r>
        <w:rPr>
          <w:noProof/>
        </w:rPr>
        <w:pict>
          <v:group id="_x0000_s1060" style="position:absolute;left:0;text-align:left;margin-left:84pt;margin-top:8.6pt;width:195pt;height:79.5pt;z-index:251693056" coordorigin="2400,8895" coordsize="3900,1590">
            <v:rect id="_x0000_s1051" style="position:absolute;left:2400;top:8895;width:1515;height:1590"/>
            <v:oval id="_x0000_s1052" style="position:absolute;left:2910;top:9360;width:465;height:495" fillcolor="white [3201]" strokecolor="black [3200]" strokeweight="2.5pt">
              <v:shadow color="#868686"/>
            </v:oval>
            <v:oval id="_x0000_s1053" style="position:absolute;left:2745;top:9165;width:810;height:885" filled="f" fillcolor="white [3201]" strokecolor="black [3200]" strokeweight="2.5pt">
              <v:shadow color="#868686"/>
            </v:oval>
            <v:shape id="_x0000_s1054" type="#_x0000_t32" style="position:absolute;left:3705;top:9165;width:1065;height:0" o:connectortype="straight"/>
            <v:shape id="_x0000_s1055" type="#_x0000_t32" style="position:absolute;left:3450;top:9555;width:1065;height:0" o:connectortype="straight"/>
            <v:shape id="_x0000_s1056" type="#_x0000_t32" style="position:absolute;left:3165;top:9750;width:1065;height:0" o:connectortype="straight"/>
            <v:shape id="_x0000_s1057" type="#_x0000_t202" style="position:absolute;left:4710;top:8910;width:1215;height:435" filled="f" stroked="f">
              <v:textbox>
                <w:txbxContent>
                  <w:p w:rsidR="004C499C" w:rsidRPr="00956B3C" w:rsidRDefault="004C499C">
                    <w:pPr>
                      <w:rPr>
                        <w:b/>
                      </w:rPr>
                    </w:pPr>
                    <w:r w:rsidRPr="00956B3C">
                      <w:rPr>
                        <w:b/>
                      </w:rPr>
                      <w:t xml:space="preserve">Paper </w:t>
                    </w:r>
                  </w:p>
                </w:txbxContent>
              </v:textbox>
            </v:shape>
            <v:shape id="_x0000_s1058" type="#_x0000_t202" style="position:absolute;left:4440;top:9360;width:1860;height:435" filled="f" stroked="f">
              <v:textbox>
                <w:txbxContent>
                  <w:p w:rsidR="004C499C" w:rsidRPr="00956B3C" w:rsidRDefault="004C499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Charred black</w:t>
                    </w:r>
                    <w:r w:rsidRPr="00956B3C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  <v:shape id="_x0000_s1059" type="#_x0000_t202" style="position:absolute;left:4200;top:9720;width:1860;height:435" filled="f" stroked="f">
              <v:textbox>
                <w:txbxContent>
                  <w:p w:rsidR="004C499C" w:rsidRPr="00956B3C" w:rsidRDefault="004C499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Unburnt </w:t>
                    </w:r>
                    <w:r w:rsidRPr="00956B3C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p w:rsidR="00956B3C" w:rsidRPr="00956B3C" w:rsidRDefault="00956B3C" w:rsidP="00956B3C"/>
    <w:p w:rsidR="00956B3C" w:rsidRPr="00956B3C" w:rsidRDefault="00956B3C" w:rsidP="00956B3C"/>
    <w:p w:rsidR="00956B3C" w:rsidRPr="00956B3C" w:rsidRDefault="00956B3C" w:rsidP="00956B3C"/>
    <w:p w:rsidR="00956B3C" w:rsidRPr="00956B3C" w:rsidRDefault="00956B3C" w:rsidP="00956B3C"/>
    <w:p w:rsidR="00956B3C" w:rsidRPr="00956B3C" w:rsidRDefault="00956B3C" w:rsidP="00956B3C"/>
    <w:p w:rsidR="00956B3C" w:rsidRPr="00956B3C" w:rsidRDefault="00956B3C" w:rsidP="00956B3C"/>
    <w:p w:rsidR="00956B3C" w:rsidRDefault="00956B3C" w:rsidP="00956B3C"/>
    <w:p w:rsidR="00956B3C" w:rsidRDefault="00956B3C" w:rsidP="00956B3C"/>
    <w:p w:rsidR="00956B3C" w:rsidRDefault="00956B3C" w:rsidP="00956B3C">
      <w:r>
        <w:tab/>
        <w:t>(a) Explain the observations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56B3C" w:rsidRDefault="00956B3C" w:rsidP="00956B3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6B3C" w:rsidRDefault="00956B3C" w:rsidP="00956B3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6B3C" w:rsidRDefault="00956B3C" w:rsidP="00067FC5">
      <w:pPr>
        <w:ind w:firstLine="720"/>
      </w:pPr>
      <w:r>
        <w:t>(b) Why is luminous flame not used for heating in the laboratory</w:t>
      </w:r>
      <w:r w:rsidR="00067FC5">
        <w:t>?</w:t>
      </w:r>
      <w:r w:rsidR="00067FC5">
        <w:tab/>
      </w:r>
      <w:r w:rsidR="00067FC5">
        <w:tab/>
      </w:r>
      <w:r w:rsidR="00067FC5">
        <w:tab/>
      </w:r>
      <w:r w:rsidR="00067FC5">
        <w:tab/>
        <w:t>(1mk)</w:t>
      </w:r>
    </w:p>
    <w:p w:rsidR="00067FC5" w:rsidRDefault="00067FC5" w:rsidP="00067FC5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067FC5" w:rsidRDefault="00067FC5" w:rsidP="00067FC5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067FC5" w:rsidRDefault="00067FC5" w:rsidP="0095127C">
      <w:pPr>
        <w:ind w:left="720" w:hanging="720"/>
      </w:pPr>
      <w:r>
        <w:lastRenderedPageBreak/>
        <w:t>10.</w:t>
      </w:r>
      <w:r>
        <w:tab/>
        <w:t xml:space="preserve">When nitrogen (I) oxide was passed over heated copper turnings as </w:t>
      </w:r>
      <w:r w:rsidR="00B47E26">
        <w:t>sho</w:t>
      </w:r>
      <w:r w:rsidR="0095127C">
        <w:t>wn in the diagram below, Nitrogen gas was formed.</w:t>
      </w:r>
      <w:r w:rsidR="0095127C">
        <w:tab/>
      </w:r>
      <w:r w:rsidR="0095127C">
        <w:tab/>
      </w:r>
      <w:r w:rsidR="0095127C">
        <w:tab/>
      </w:r>
      <w:r w:rsidR="0095127C">
        <w:tab/>
      </w:r>
      <w:r w:rsidR="0095127C">
        <w:tab/>
      </w:r>
      <w:r w:rsidR="0095127C">
        <w:tab/>
      </w:r>
    </w:p>
    <w:p w:rsidR="0095127C" w:rsidRDefault="0095127C" w:rsidP="0095127C">
      <w:pPr>
        <w:ind w:left="720" w:hanging="720"/>
      </w:pPr>
    </w:p>
    <w:p w:rsidR="0095127C" w:rsidRDefault="005F4F18" w:rsidP="0095127C">
      <w:pPr>
        <w:ind w:left="720" w:hanging="720"/>
      </w:pPr>
      <w:r>
        <w:rPr>
          <w:noProof/>
        </w:rPr>
        <w:pict>
          <v:shape id="_x0000_s1078" type="#_x0000_t202" style="position:absolute;left:0;text-align:left;margin-left:105.75pt;margin-top:6.6pt;width:87.75pt;height:28.5pt;z-index:251710464" stroked="f">
            <v:textbox>
              <w:txbxContent>
                <w:p w:rsidR="001A6B1D" w:rsidRDefault="001A6B1D"/>
              </w:txbxContent>
            </v:textbox>
          </v:shape>
        </w:pict>
      </w:r>
    </w:p>
    <w:p w:rsidR="0095127C" w:rsidRDefault="001A6B1D" w:rsidP="0095127C">
      <w:pPr>
        <w:ind w:left="720" w:hanging="720"/>
      </w:pPr>
      <w:r>
        <w:rPr>
          <w:noProof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3810</wp:posOffset>
            </wp:positionV>
            <wp:extent cx="4743450" cy="1562100"/>
            <wp:effectExtent l="19050" t="0" r="0" b="0"/>
            <wp:wrapTight wrapText="bothSides">
              <wp:wrapPolygon edited="0">
                <wp:start x="-87" y="0"/>
                <wp:lineTo x="-87" y="21337"/>
                <wp:lineTo x="21600" y="21337"/>
                <wp:lineTo x="21600" y="0"/>
                <wp:lineTo x="-8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127C" w:rsidRDefault="005F4F18" w:rsidP="0095127C">
      <w:pPr>
        <w:ind w:left="720" w:hanging="720"/>
      </w:pPr>
      <w:r>
        <w:rPr>
          <w:noProof/>
        </w:rPr>
        <w:pict>
          <v:shape id="_x0000_s1079" type="#_x0000_t202" style="position:absolute;left:0;text-align:left;margin-left:282pt;margin-top:3pt;width:116.25pt;height:28.5pt;z-index:251711488" stroked="f">
            <v:textbox>
              <w:txbxContent>
                <w:p w:rsidR="001A6B1D" w:rsidRPr="001A6B1D" w:rsidRDefault="001A6B1D">
                  <w:pPr>
                    <w:rPr>
                      <w:b/>
                      <w:sz w:val="20"/>
                      <w:szCs w:val="20"/>
                    </w:rPr>
                  </w:pPr>
                  <w:r w:rsidRPr="001A6B1D">
                    <w:rPr>
                      <w:b/>
                      <w:sz w:val="20"/>
                      <w:szCs w:val="20"/>
                    </w:rPr>
                    <w:t>Copper turnings</w:t>
                  </w:r>
                </w:p>
              </w:txbxContent>
            </v:textbox>
          </v:shape>
        </w:pict>
      </w:r>
    </w:p>
    <w:p w:rsidR="0095127C" w:rsidRDefault="0095127C" w:rsidP="0095127C">
      <w:pPr>
        <w:ind w:left="720" w:hanging="720"/>
      </w:pPr>
    </w:p>
    <w:p w:rsidR="0095127C" w:rsidRDefault="0095127C" w:rsidP="0095127C">
      <w:pPr>
        <w:ind w:left="720" w:hanging="720"/>
      </w:pPr>
    </w:p>
    <w:p w:rsidR="0095127C" w:rsidRDefault="0095127C" w:rsidP="0095127C">
      <w:pPr>
        <w:ind w:left="720" w:hanging="720"/>
      </w:pPr>
    </w:p>
    <w:p w:rsidR="001A6B1D" w:rsidRDefault="001A6B1D" w:rsidP="0095127C">
      <w:pPr>
        <w:ind w:left="720" w:hanging="720"/>
      </w:pPr>
    </w:p>
    <w:p w:rsidR="001A6B1D" w:rsidRDefault="001A6B1D" w:rsidP="0095127C">
      <w:pPr>
        <w:ind w:left="720" w:hanging="720"/>
      </w:pPr>
    </w:p>
    <w:p w:rsidR="001A6B1D" w:rsidRDefault="005F4F18" w:rsidP="0095127C">
      <w:pPr>
        <w:ind w:left="720" w:hanging="720"/>
      </w:pPr>
      <w:r>
        <w:rPr>
          <w:noProof/>
        </w:rPr>
        <w:pict>
          <v:shape id="_x0000_s1080" type="#_x0000_t202" style="position:absolute;left:0;text-align:left;margin-left:282pt;margin-top:1.2pt;width:69.75pt;height:28.5pt;z-index:251712512" stroked="f">
            <v:textbox>
              <w:txbxContent>
                <w:p w:rsidR="001A6B1D" w:rsidRPr="001A6B1D" w:rsidRDefault="001A6B1D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Heat </w:t>
                  </w:r>
                </w:p>
              </w:txbxContent>
            </v:textbox>
          </v:shape>
        </w:pict>
      </w:r>
    </w:p>
    <w:p w:rsidR="001A6B1D" w:rsidRDefault="001A6B1D" w:rsidP="0095127C">
      <w:pPr>
        <w:ind w:left="720" w:hanging="720"/>
      </w:pPr>
    </w:p>
    <w:p w:rsidR="001A6B1D" w:rsidRDefault="001A6B1D" w:rsidP="0095127C">
      <w:pPr>
        <w:ind w:left="720" w:hanging="720"/>
      </w:pPr>
    </w:p>
    <w:p w:rsidR="0095127C" w:rsidRDefault="0095127C" w:rsidP="0095127C">
      <w:pPr>
        <w:ind w:left="720" w:hanging="720"/>
      </w:pPr>
      <w:r>
        <w:tab/>
        <w:t>(a)Write the equation for the reaction which takes place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127C" w:rsidRDefault="0095127C" w:rsidP="0095127C">
      <w:pPr>
        <w:ind w:left="720" w:hanging="720"/>
      </w:pPr>
      <w:r>
        <w:tab/>
        <w:t xml:space="preserve">(b) Name two uses </w:t>
      </w:r>
      <w:r w:rsidR="00997DA4">
        <w:t>of Nitrogen</w:t>
      </w:r>
      <w:r>
        <w:t xml:space="preserve"> (I) oxide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127C" w:rsidRDefault="0095127C" w:rsidP="0095127C">
      <w:pPr>
        <w:ind w:left="720" w:hanging="720"/>
      </w:pPr>
      <w:r>
        <w:t>11.</w:t>
      </w:r>
      <w:r>
        <w:tab/>
        <w:t>Sodium can be extracted by electrolysis of molten sodium chloride. In this process, calcium chloride is added to the sodium chloride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127C" w:rsidRDefault="0095127C" w:rsidP="0095127C">
      <w:pPr>
        <w:ind w:left="720" w:hanging="720"/>
      </w:pPr>
      <w:r>
        <w:tab/>
        <w:t xml:space="preserve">(a) Give the purpose of the </w:t>
      </w:r>
      <w:r w:rsidR="00997DA4">
        <w:t>calcium chloride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  <w:r>
        <w:tab/>
      </w:r>
      <w:r>
        <w:tab/>
      </w:r>
      <w:r>
        <w:tab/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 xml:space="preserve">(ii) </w:t>
      </w:r>
      <w:r w:rsidR="00997DA4">
        <w:t>Write the</w:t>
      </w:r>
      <w:r>
        <w:t xml:space="preserve"> cathode and anode equations </w:t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>Cathode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>Anode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>(iii) Name one use of Sodium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127C" w:rsidRDefault="0095127C" w:rsidP="0095127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5127C" w:rsidRDefault="005F4F18" w:rsidP="0095127C">
      <w:pPr>
        <w:tabs>
          <w:tab w:val="left" w:pos="915"/>
        </w:tabs>
        <w:spacing w:line="360" w:lineRule="auto"/>
        <w:ind w:left="720" w:hanging="720"/>
      </w:pPr>
      <w:r>
        <w:rPr>
          <w:noProof/>
        </w:rPr>
        <w:pict>
          <v:shape id="_x0000_s1062" type="#_x0000_t202" style="position:absolute;left:0;text-align:left;margin-left:119.25pt;margin-top:14.6pt;width:64.5pt;height:24.75pt;z-index:251695104" filled="f" stroked="f">
            <v:textbox>
              <w:txbxContent>
                <w:p w:rsidR="004C499C" w:rsidRPr="0095127C" w:rsidRDefault="004C499C">
                  <w:pPr>
                    <w:rPr>
                      <w:b/>
                    </w:rPr>
                  </w:pPr>
                  <w:r w:rsidRPr="0095127C">
                    <w:rPr>
                      <w:b/>
                    </w:rPr>
                    <w:t xml:space="preserve">Sunlight </w:t>
                  </w:r>
                </w:p>
              </w:txbxContent>
            </v:textbox>
          </v:shape>
        </w:pict>
      </w:r>
      <w:r w:rsidR="0095127C">
        <w:t>12.</w:t>
      </w:r>
      <w:r w:rsidR="0095127C">
        <w:tab/>
        <w:t>Ethane reacts with chlorine gas in the presence of sunlight as shown</w:t>
      </w:r>
    </w:p>
    <w:p w:rsidR="0095127C" w:rsidRDefault="005F4F18" w:rsidP="0095127C">
      <w:pPr>
        <w:tabs>
          <w:tab w:val="left" w:pos="915"/>
          <w:tab w:val="left" w:pos="3765"/>
        </w:tabs>
        <w:spacing w:line="360" w:lineRule="auto"/>
        <w:ind w:left="720" w:hanging="720"/>
      </w:pPr>
      <w:r>
        <w:rPr>
          <w:noProof/>
        </w:rPr>
        <w:pict>
          <v:shape id="_x0000_s1061" type="#_x0000_t32" style="position:absolute;left:0;text-align:left;margin-left:113.25pt;margin-top:11.9pt;width:66.75pt;height:0;z-index:251694080" o:connectortype="straight">
            <v:stroke endarrow="block"/>
          </v:shape>
        </w:pict>
      </w:r>
      <w:r w:rsidR="0095127C">
        <w:tab/>
        <w:t>CH</w:t>
      </w:r>
      <w:r w:rsidR="0095127C" w:rsidRPr="0095127C">
        <w:rPr>
          <w:vertAlign w:val="subscript"/>
        </w:rPr>
        <w:t>3</w:t>
      </w:r>
      <w:r w:rsidR="0095127C">
        <w:t>-CH</w:t>
      </w:r>
      <w:r w:rsidR="0095127C" w:rsidRPr="0095127C">
        <w:rPr>
          <w:vertAlign w:val="subscript"/>
        </w:rPr>
        <w:t>3</w:t>
      </w:r>
      <w:r w:rsidR="0095127C">
        <w:t>+Cl</w:t>
      </w:r>
      <w:r w:rsidR="0095127C" w:rsidRPr="0095127C">
        <w:rPr>
          <w:vertAlign w:val="subscript"/>
        </w:rPr>
        <w:t>2</w:t>
      </w:r>
      <w:r w:rsidR="0095127C">
        <w:tab/>
        <w:t>CH</w:t>
      </w:r>
      <w:r w:rsidR="0095127C" w:rsidRPr="0095127C">
        <w:rPr>
          <w:vertAlign w:val="subscript"/>
        </w:rPr>
        <w:t>3</w:t>
      </w:r>
      <w:r w:rsidR="0095127C">
        <w:t>CH</w:t>
      </w:r>
      <w:r w:rsidR="0095127C" w:rsidRPr="0095127C">
        <w:rPr>
          <w:vertAlign w:val="subscript"/>
        </w:rPr>
        <w:t>2</w:t>
      </w:r>
      <w:r w:rsidR="0095127C">
        <w:t>Cl+HCl</w:t>
      </w:r>
    </w:p>
    <w:p w:rsidR="0095127C" w:rsidRDefault="0095127C" w:rsidP="0095127C">
      <w:pPr>
        <w:spacing w:line="480" w:lineRule="auto"/>
        <w:ind w:left="720" w:hanging="720"/>
      </w:pPr>
      <w:r>
        <w:tab/>
        <w:t>The following bond energies are shown</w:t>
      </w:r>
    </w:p>
    <w:p w:rsidR="0095127C" w:rsidRDefault="0095127C" w:rsidP="0095127C">
      <w:pPr>
        <w:spacing w:line="480" w:lineRule="auto"/>
        <w:ind w:left="720" w:hanging="720"/>
      </w:pPr>
      <w:r>
        <w:tab/>
        <w:t>Cl-Cl</w:t>
      </w:r>
      <w:r>
        <w:tab/>
      </w:r>
      <w:r>
        <w:tab/>
        <w:t>=</w:t>
      </w:r>
      <w:r>
        <w:tab/>
        <w:t>242KJmol</w:t>
      </w:r>
      <w:r w:rsidRPr="0095127C">
        <w:rPr>
          <w:vertAlign w:val="superscript"/>
        </w:rPr>
        <w:t>-1</w:t>
      </w:r>
    </w:p>
    <w:p w:rsidR="0095127C" w:rsidRDefault="0095127C" w:rsidP="0095127C">
      <w:pPr>
        <w:spacing w:line="480" w:lineRule="auto"/>
        <w:ind w:left="720" w:hanging="720"/>
      </w:pPr>
      <w:r>
        <w:tab/>
        <w:t>C-Cl</w:t>
      </w:r>
      <w:r>
        <w:tab/>
      </w:r>
      <w:r>
        <w:tab/>
        <w:t>=</w:t>
      </w:r>
      <w:r>
        <w:tab/>
        <w:t>339KJmol</w:t>
      </w:r>
      <w:r w:rsidRPr="0095127C">
        <w:rPr>
          <w:vertAlign w:val="superscript"/>
        </w:rPr>
        <w:t>-1</w:t>
      </w:r>
    </w:p>
    <w:p w:rsidR="0095127C" w:rsidRDefault="0095127C" w:rsidP="0095127C">
      <w:pPr>
        <w:spacing w:line="480" w:lineRule="auto"/>
        <w:ind w:left="720" w:hanging="720"/>
      </w:pPr>
      <w:r>
        <w:lastRenderedPageBreak/>
        <w:tab/>
        <w:t>H-Cl</w:t>
      </w:r>
      <w:r>
        <w:tab/>
      </w:r>
      <w:r>
        <w:tab/>
        <w:t>=</w:t>
      </w:r>
      <w:r>
        <w:tab/>
        <w:t>431KJmol</w:t>
      </w:r>
      <w:r w:rsidRPr="0095127C">
        <w:rPr>
          <w:vertAlign w:val="superscript"/>
        </w:rPr>
        <w:t>-1</w:t>
      </w:r>
    </w:p>
    <w:p w:rsidR="0095127C" w:rsidRDefault="0095127C" w:rsidP="0095127C">
      <w:pPr>
        <w:spacing w:line="480" w:lineRule="auto"/>
        <w:ind w:left="720" w:hanging="720"/>
      </w:pPr>
      <w:r>
        <w:tab/>
        <w:t>C-H</w:t>
      </w:r>
      <w:r>
        <w:tab/>
      </w:r>
      <w:r>
        <w:tab/>
        <w:t>=</w:t>
      </w:r>
      <w:r>
        <w:tab/>
        <w:t>413KJmol</w:t>
      </w:r>
      <w:r w:rsidRPr="0095127C">
        <w:rPr>
          <w:vertAlign w:val="superscript"/>
        </w:rPr>
        <w:t>-1</w:t>
      </w:r>
    </w:p>
    <w:p w:rsidR="0095127C" w:rsidRDefault="0095127C" w:rsidP="0095127C">
      <w:pPr>
        <w:spacing w:line="480" w:lineRule="auto"/>
        <w:ind w:left="720" w:hanging="720"/>
      </w:pPr>
      <w:r>
        <w:tab/>
        <w:t>C-C</w:t>
      </w:r>
      <w:r>
        <w:tab/>
      </w:r>
      <w:r>
        <w:tab/>
        <w:t>=</w:t>
      </w:r>
      <w:r>
        <w:tab/>
        <w:t>400KJmol</w:t>
      </w:r>
      <w:r w:rsidRPr="0095127C">
        <w:rPr>
          <w:vertAlign w:val="superscript"/>
        </w:rPr>
        <w:t>-1</w:t>
      </w:r>
    </w:p>
    <w:p w:rsidR="0095127C" w:rsidRDefault="0095127C" w:rsidP="0095127C">
      <w:pPr>
        <w:ind w:firstLine="720"/>
      </w:pPr>
      <w:r>
        <w:t>(a) Calculate the heat change during the reaction.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95127C" w:rsidRDefault="0095127C" w:rsidP="0095127C">
      <w:pPr>
        <w:ind w:firstLine="720"/>
      </w:pPr>
    </w:p>
    <w:p w:rsidR="0095127C" w:rsidRDefault="0095127C" w:rsidP="0095127C">
      <w:pPr>
        <w:ind w:firstLine="720"/>
      </w:pPr>
    </w:p>
    <w:p w:rsidR="0095127C" w:rsidRDefault="0095127C" w:rsidP="0095127C">
      <w:pPr>
        <w:ind w:firstLine="720"/>
      </w:pPr>
    </w:p>
    <w:p w:rsidR="0095127C" w:rsidRDefault="0095127C" w:rsidP="0095127C">
      <w:pPr>
        <w:ind w:firstLine="720"/>
      </w:pPr>
    </w:p>
    <w:p w:rsidR="0095127C" w:rsidRDefault="0095127C" w:rsidP="0095127C">
      <w:pPr>
        <w:ind w:firstLine="720"/>
      </w:pPr>
    </w:p>
    <w:p w:rsidR="0095127C" w:rsidRDefault="0095127C" w:rsidP="0095127C">
      <w:pPr>
        <w:ind w:firstLine="720"/>
      </w:pPr>
    </w:p>
    <w:p w:rsidR="0095127C" w:rsidRDefault="0095127C" w:rsidP="0095127C">
      <w:pPr>
        <w:ind w:firstLine="720"/>
      </w:pPr>
    </w:p>
    <w:p w:rsidR="0095127C" w:rsidRDefault="0095127C" w:rsidP="0095127C">
      <w:pPr>
        <w:ind w:firstLine="720"/>
      </w:pPr>
    </w:p>
    <w:p w:rsidR="0095127C" w:rsidRDefault="0095127C" w:rsidP="0095127C">
      <w:pPr>
        <w:ind w:firstLine="720"/>
      </w:pPr>
      <w:r>
        <w:t xml:space="preserve">(b) Is the reaction </w:t>
      </w:r>
      <w:r w:rsidR="00997DA4">
        <w:t>exothermic</w:t>
      </w:r>
      <w:r>
        <w:t xml:space="preserve"> or endothermic? Gi</w:t>
      </w:r>
      <w:r w:rsidR="00BC034F">
        <w:t>ve a reason</w:t>
      </w:r>
      <w:r w:rsidR="00BC034F">
        <w:tab/>
      </w:r>
      <w:r w:rsidR="00BC034F">
        <w:tab/>
      </w:r>
      <w:r w:rsidR="00BC034F">
        <w:tab/>
      </w:r>
      <w:r w:rsidR="00BC034F">
        <w:tab/>
        <w:t>(1mk)</w:t>
      </w:r>
    </w:p>
    <w:p w:rsidR="00BC034F" w:rsidRDefault="00BC034F" w:rsidP="00BC034F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BC034F" w:rsidRDefault="00BC034F" w:rsidP="00BC034F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BC034F" w:rsidRDefault="00BC034F" w:rsidP="00BC034F">
      <w:r>
        <w:t>13.</w:t>
      </w:r>
      <w:r>
        <w:tab/>
        <w:t xml:space="preserve">Briefly explain the following </w:t>
      </w:r>
    </w:p>
    <w:p w:rsidR="00BC034F" w:rsidRDefault="00BC034F" w:rsidP="00BC034F">
      <w:r>
        <w:tab/>
        <w:t xml:space="preserve">(i) Alkaline earth metals are generally less </w:t>
      </w:r>
      <w:r w:rsidR="00997DA4">
        <w:t>reactive than</w:t>
      </w:r>
      <w:r>
        <w:t xml:space="preserve"> alkali metals</w:t>
      </w:r>
      <w:r>
        <w:tab/>
      </w:r>
      <w:r>
        <w:tab/>
      </w:r>
      <w:r>
        <w:tab/>
        <w:t>(1mk)</w:t>
      </w:r>
    </w:p>
    <w:p w:rsidR="00BC034F" w:rsidRDefault="00BC034F" w:rsidP="00BC034F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BC034F" w:rsidRDefault="00BC034F" w:rsidP="00BC034F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BC034F" w:rsidRDefault="00BC034F" w:rsidP="00BC034F">
      <w:r>
        <w:tab/>
        <w:t>(ii) Melting point of alkali metals decrease down the group while melting point of halogens</w:t>
      </w:r>
    </w:p>
    <w:p w:rsidR="00BC034F" w:rsidRDefault="00BC034F" w:rsidP="00BC034F">
      <w:pPr>
        <w:ind w:left="720"/>
      </w:pPr>
      <w:r>
        <w:t xml:space="preserve">      </w:t>
      </w:r>
      <w:r w:rsidR="00997DA4">
        <w:t>Increases</w:t>
      </w:r>
      <w:r>
        <w:t xml:space="preserve"> down the 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BC034F" w:rsidRDefault="00BC034F" w:rsidP="00BC034F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BC034F" w:rsidRDefault="00BC034F" w:rsidP="00BC034F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B25423" w:rsidRDefault="00BC034F" w:rsidP="00BC034F">
      <w:pPr>
        <w:ind w:left="720"/>
      </w:pPr>
      <w:r>
        <w:t xml:space="preserve">(iii) Group VIII elements are </w:t>
      </w:r>
      <w:r w:rsidR="00997DA4">
        <w:t>gases at</w:t>
      </w:r>
      <w:r w:rsidR="00B25423">
        <w:t xml:space="preserve"> room temperature.</w:t>
      </w:r>
      <w:r w:rsidR="00B25423">
        <w:tab/>
      </w:r>
      <w:r w:rsidR="00B25423">
        <w:tab/>
      </w:r>
      <w:r w:rsidR="00B25423">
        <w:tab/>
      </w:r>
      <w:r w:rsidR="00B25423">
        <w:tab/>
      </w:r>
      <w:r w:rsidR="00B25423">
        <w:tab/>
        <w:t>(1mk)</w:t>
      </w:r>
    </w:p>
    <w:p w:rsidR="00B25423" w:rsidRDefault="00B25423" w:rsidP="00B25423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B25423" w:rsidRDefault="00B25423" w:rsidP="00B25423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B25423" w:rsidRDefault="00B25423" w:rsidP="00B25423">
      <w:pPr>
        <w:tabs>
          <w:tab w:val="left" w:pos="915"/>
        </w:tabs>
        <w:spacing w:line="360" w:lineRule="auto"/>
        <w:ind w:left="720" w:hanging="720"/>
      </w:pPr>
      <w:r>
        <w:t>14.</w:t>
      </w:r>
      <w:r>
        <w:tab/>
        <w:t>How would you obtain a sample of pure iodine from a mixture of iodine and lead (II) sulphate(2mks)</w:t>
      </w:r>
      <w:r w:rsidRPr="00B25423">
        <w:t xml:space="preserve"> </w:t>
      </w:r>
      <w:r>
        <w:tab/>
        <w:t>……………………………………………………………………………………………………..</w:t>
      </w:r>
    </w:p>
    <w:p w:rsidR="00B25423" w:rsidRDefault="00B25423" w:rsidP="00B25423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B25423" w:rsidRDefault="00B25423" w:rsidP="00B25423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7F31DC" w:rsidRDefault="00B25423" w:rsidP="00B25423">
      <w:r>
        <w:t>15.</w:t>
      </w:r>
      <w:r>
        <w:tab/>
        <w:t>The table below indicates the PH values of solutions labeled A,B,C,D and E</w:t>
      </w:r>
    </w:p>
    <w:p w:rsidR="007F31DC" w:rsidRDefault="007F31DC" w:rsidP="00B25423">
      <w:r>
        <w:tab/>
      </w:r>
    </w:p>
    <w:tbl>
      <w:tblPr>
        <w:tblStyle w:val="TableGrid"/>
        <w:tblW w:w="0" w:type="auto"/>
        <w:jc w:val="center"/>
        <w:tblLook w:val="04A0"/>
      </w:tblPr>
      <w:tblGrid>
        <w:gridCol w:w="1780"/>
        <w:gridCol w:w="848"/>
        <w:gridCol w:w="990"/>
        <w:gridCol w:w="1080"/>
        <w:gridCol w:w="1080"/>
        <w:gridCol w:w="810"/>
      </w:tblGrid>
      <w:tr w:rsidR="007F31DC" w:rsidTr="007F31DC">
        <w:trPr>
          <w:jc w:val="center"/>
        </w:trPr>
        <w:tc>
          <w:tcPr>
            <w:tcW w:w="1780" w:type="dxa"/>
          </w:tcPr>
          <w:p w:rsidR="007F31DC" w:rsidRDefault="007F31DC" w:rsidP="00B25423">
            <w:r>
              <w:t xml:space="preserve">Solution </w:t>
            </w:r>
          </w:p>
        </w:tc>
        <w:tc>
          <w:tcPr>
            <w:tcW w:w="848" w:type="dxa"/>
          </w:tcPr>
          <w:p w:rsidR="007F31DC" w:rsidRDefault="007F31DC" w:rsidP="00B25423">
            <w:r>
              <w:t>A</w:t>
            </w:r>
          </w:p>
        </w:tc>
        <w:tc>
          <w:tcPr>
            <w:tcW w:w="990" w:type="dxa"/>
          </w:tcPr>
          <w:p w:rsidR="007F31DC" w:rsidRDefault="007F31DC" w:rsidP="00B25423">
            <w:r>
              <w:t>B</w:t>
            </w:r>
          </w:p>
        </w:tc>
        <w:tc>
          <w:tcPr>
            <w:tcW w:w="1080" w:type="dxa"/>
          </w:tcPr>
          <w:p w:rsidR="007F31DC" w:rsidRDefault="007F31DC" w:rsidP="00B25423">
            <w:r>
              <w:t>C</w:t>
            </w:r>
          </w:p>
        </w:tc>
        <w:tc>
          <w:tcPr>
            <w:tcW w:w="1080" w:type="dxa"/>
          </w:tcPr>
          <w:p w:rsidR="007F31DC" w:rsidRDefault="007F31DC" w:rsidP="00B25423">
            <w:r>
              <w:t>D</w:t>
            </w:r>
          </w:p>
        </w:tc>
        <w:tc>
          <w:tcPr>
            <w:tcW w:w="810" w:type="dxa"/>
          </w:tcPr>
          <w:p w:rsidR="007F31DC" w:rsidRDefault="007F31DC" w:rsidP="00B25423">
            <w:r>
              <w:t>E</w:t>
            </w:r>
          </w:p>
        </w:tc>
      </w:tr>
      <w:tr w:rsidR="007F31DC" w:rsidTr="007F31DC">
        <w:trPr>
          <w:jc w:val="center"/>
        </w:trPr>
        <w:tc>
          <w:tcPr>
            <w:tcW w:w="1780" w:type="dxa"/>
          </w:tcPr>
          <w:p w:rsidR="007F31DC" w:rsidRDefault="007F31DC" w:rsidP="00B25423">
            <w:r>
              <w:t>P</w:t>
            </w:r>
            <w:r w:rsidRPr="007F31DC">
              <w:rPr>
                <w:vertAlign w:val="superscript"/>
              </w:rPr>
              <w:t>H</w:t>
            </w:r>
            <w:r>
              <w:t xml:space="preserve"> value </w:t>
            </w:r>
          </w:p>
        </w:tc>
        <w:tc>
          <w:tcPr>
            <w:tcW w:w="848" w:type="dxa"/>
          </w:tcPr>
          <w:p w:rsidR="007F31DC" w:rsidRDefault="007F31DC" w:rsidP="00B25423">
            <w:r>
              <w:t>5</w:t>
            </w:r>
          </w:p>
        </w:tc>
        <w:tc>
          <w:tcPr>
            <w:tcW w:w="990" w:type="dxa"/>
          </w:tcPr>
          <w:p w:rsidR="007F31DC" w:rsidRDefault="007F31DC" w:rsidP="00B25423">
            <w:r>
              <w:t>13</w:t>
            </w:r>
          </w:p>
        </w:tc>
        <w:tc>
          <w:tcPr>
            <w:tcW w:w="1080" w:type="dxa"/>
          </w:tcPr>
          <w:p w:rsidR="007F31DC" w:rsidRDefault="007F31DC" w:rsidP="00B25423">
            <w:r>
              <w:t>2</w:t>
            </w:r>
          </w:p>
        </w:tc>
        <w:tc>
          <w:tcPr>
            <w:tcW w:w="1080" w:type="dxa"/>
          </w:tcPr>
          <w:p w:rsidR="007F31DC" w:rsidRDefault="007F31DC" w:rsidP="00B25423">
            <w:r>
              <w:t>10</w:t>
            </w:r>
          </w:p>
        </w:tc>
        <w:tc>
          <w:tcPr>
            <w:tcW w:w="810" w:type="dxa"/>
          </w:tcPr>
          <w:p w:rsidR="007F31DC" w:rsidRDefault="007F31DC" w:rsidP="00B25423">
            <w:r>
              <w:t>7</w:t>
            </w:r>
          </w:p>
        </w:tc>
      </w:tr>
    </w:tbl>
    <w:p w:rsidR="007F31DC" w:rsidRDefault="00BC034F" w:rsidP="00B25423">
      <w:r>
        <w:tab/>
      </w:r>
      <w:r w:rsidR="007F31DC">
        <w:t xml:space="preserve">Identify the </w:t>
      </w:r>
      <w:r w:rsidR="00997DA4">
        <w:t>solution:</w:t>
      </w:r>
    </w:p>
    <w:p w:rsidR="007F31DC" w:rsidRDefault="007F31DC" w:rsidP="007F31DC">
      <w:pPr>
        <w:tabs>
          <w:tab w:val="left" w:pos="915"/>
        </w:tabs>
        <w:spacing w:line="360" w:lineRule="auto"/>
        <w:ind w:left="720" w:hanging="720"/>
      </w:pPr>
      <w:r>
        <w:tab/>
        <w:t>(i</w:t>
      </w:r>
      <w:r w:rsidR="00997DA4">
        <w:t>) Containing</w:t>
      </w:r>
      <w:r>
        <w:t xml:space="preserve"> highest concentration of hydrogen ions</w:t>
      </w:r>
      <w:r>
        <w:tab/>
      </w:r>
      <w:r>
        <w:tab/>
      </w:r>
      <w:r>
        <w:tab/>
      </w:r>
      <w:r>
        <w:tab/>
      </w:r>
      <w:r>
        <w:tab/>
        <w:t>( ½ mk)</w:t>
      </w:r>
      <w:r w:rsidRPr="007F31DC">
        <w:t xml:space="preserve"> </w:t>
      </w:r>
      <w:r>
        <w:tab/>
        <w:t>……………………………………………………………………………………………………..</w:t>
      </w:r>
    </w:p>
    <w:p w:rsidR="007F31DC" w:rsidRDefault="007F31DC" w:rsidP="00B25423">
      <w:r>
        <w:tab/>
        <w:t>(ii) that is likely to be ethanoic acid. Give a reason</w:t>
      </w:r>
      <w:r w:rsidR="00BC034F">
        <w:tab/>
      </w:r>
      <w:r w:rsidR="00BC034F">
        <w:tab/>
      </w:r>
      <w:r>
        <w:tab/>
      </w:r>
      <w:r>
        <w:tab/>
      </w:r>
      <w:r>
        <w:tab/>
      </w:r>
      <w:r>
        <w:tab/>
        <w:t>( 1mk)</w:t>
      </w:r>
    </w:p>
    <w:p w:rsidR="007F31DC" w:rsidRDefault="007F31DC" w:rsidP="007F31D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C0F98" w:rsidRPr="003870CD" w:rsidRDefault="009C0F98" w:rsidP="009C0F98">
      <w:pPr>
        <w:ind w:left="720"/>
      </w:pPr>
      <w:r>
        <w:t xml:space="preserve">    </w:t>
      </w:r>
      <w:r w:rsidRPr="003870CD">
        <w:t>…………………………………………………………………………………………………</w:t>
      </w:r>
    </w:p>
    <w:p w:rsidR="009C0F98" w:rsidRDefault="009C0F98" w:rsidP="007F31DC">
      <w:pPr>
        <w:tabs>
          <w:tab w:val="left" w:pos="915"/>
        </w:tabs>
        <w:spacing w:line="360" w:lineRule="auto"/>
        <w:ind w:left="720" w:hanging="720"/>
      </w:pPr>
    </w:p>
    <w:p w:rsidR="007F31DC" w:rsidRDefault="007F31DC" w:rsidP="00B25423">
      <w:r>
        <w:tab/>
        <w:t>(iii) that is likely to be common salt solution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</w:p>
    <w:p w:rsidR="007F31DC" w:rsidRDefault="007F31DC" w:rsidP="007F31DC">
      <w:pPr>
        <w:tabs>
          <w:tab w:val="left" w:pos="915"/>
        </w:tabs>
        <w:spacing w:line="360" w:lineRule="auto"/>
        <w:ind w:left="720" w:hanging="720"/>
      </w:pPr>
      <w:r>
        <w:lastRenderedPageBreak/>
        <w:tab/>
        <w:t>……………………………………………………………………………………………………..</w:t>
      </w:r>
    </w:p>
    <w:p w:rsidR="009C0F98" w:rsidRDefault="009C0F98" w:rsidP="007F31DC">
      <w:pPr>
        <w:ind w:left="720" w:hanging="720"/>
      </w:pPr>
    </w:p>
    <w:p w:rsidR="009C0F98" w:rsidRDefault="009C0F98" w:rsidP="007F31DC">
      <w:pPr>
        <w:ind w:left="720" w:hanging="720"/>
      </w:pPr>
    </w:p>
    <w:p w:rsidR="00BC034F" w:rsidRPr="007F31DC" w:rsidRDefault="007F31DC" w:rsidP="007F31DC">
      <w:pPr>
        <w:ind w:left="720" w:hanging="720"/>
        <w:rPr>
          <w:i/>
        </w:rPr>
      </w:pPr>
      <w:r>
        <w:t>16.</w:t>
      </w:r>
      <w:r>
        <w:tab/>
        <w:t>Use the information in the table below to answer the questions that follow.</w:t>
      </w:r>
      <w:r w:rsidRPr="007F31DC">
        <w:rPr>
          <w:i/>
        </w:rPr>
        <w:t>(Letter A,B.C,D,E and Z are not actual symbols of elements)</w:t>
      </w:r>
      <w:r w:rsidR="00BC034F" w:rsidRPr="007F31DC">
        <w:rPr>
          <w:i/>
        </w:rPr>
        <w:tab/>
      </w:r>
      <w:r w:rsidR="00BC034F" w:rsidRPr="007F31DC">
        <w:rPr>
          <w:i/>
        </w:rPr>
        <w:tab/>
      </w:r>
      <w:r w:rsidR="00BC034F" w:rsidRPr="007F31DC">
        <w:rPr>
          <w:i/>
        </w:rPr>
        <w:tab/>
      </w:r>
      <w:r w:rsidR="00BC034F" w:rsidRPr="007F31DC">
        <w:rPr>
          <w:i/>
        </w:rPr>
        <w:tab/>
      </w:r>
    </w:p>
    <w:p w:rsidR="007F31DC" w:rsidRPr="007F31DC" w:rsidRDefault="007F31DC">
      <w:pPr>
        <w:ind w:left="720" w:hanging="720"/>
      </w:pP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1424"/>
        <w:gridCol w:w="1114"/>
        <w:gridCol w:w="1080"/>
        <w:gridCol w:w="1170"/>
        <w:gridCol w:w="1260"/>
        <w:gridCol w:w="1440"/>
        <w:gridCol w:w="1260"/>
      </w:tblGrid>
      <w:tr w:rsidR="007F31DC" w:rsidTr="007F31DC">
        <w:tc>
          <w:tcPr>
            <w:tcW w:w="1424" w:type="dxa"/>
          </w:tcPr>
          <w:p w:rsidR="007F31DC" w:rsidRDefault="007F31DC">
            <w:r>
              <w:t xml:space="preserve">Oxide </w:t>
            </w:r>
          </w:p>
        </w:tc>
        <w:tc>
          <w:tcPr>
            <w:tcW w:w="1114" w:type="dxa"/>
          </w:tcPr>
          <w:p w:rsidR="007F31DC" w:rsidRDefault="007F31DC">
            <w:r>
              <w:t>A</w:t>
            </w:r>
            <w:r w:rsidRPr="007F31DC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080" w:type="dxa"/>
          </w:tcPr>
          <w:p w:rsidR="007F31DC" w:rsidRDefault="007F31DC">
            <w:r>
              <w:t>BO</w:t>
            </w:r>
          </w:p>
        </w:tc>
        <w:tc>
          <w:tcPr>
            <w:tcW w:w="1170" w:type="dxa"/>
          </w:tcPr>
          <w:p w:rsidR="007F31DC" w:rsidRDefault="007F31DC">
            <w:r>
              <w:t>C</w:t>
            </w:r>
            <w:r w:rsidRPr="007F31DC">
              <w:rPr>
                <w:vertAlign w:val="subscript"/>
              </w:rPr>
              <w:t>2</w:t>
            </w:r>
            <w:r>
              <w:t>O</w:t>
            </w:r>
            <w:r w:rsidRPr="007F31DC">
              <w:rPr>
                <w:vertAlign w:val="subscript"/>
              </w:rPr>
              <w:t>3</w:t>
            </w:r>
          </w:p>
        </w:tc>
        <w:tc>
          <w:tcPr>
            <w:tcW w:w="1260" w:type="dxa"/>
          </w:tcPr>
          <w:p w:rsidR="007F31DC" w:rsidRDefault="007F31DC">
            <w:r>
              <w:t>DO</w:t>
            </w:r>
            <w:r w:rsidRPr="007F31DC">
              <w:rPr>
                <w:vertAlign w:val="subscript"/>
              </w:rPr>
              <w:t>2</w:t>
            </w:r>
          </w:p>
        </w:tc>
        <w:tc>
          <w:tcPr>
            <w:tcW w:w="1440" w:type="dxa"/>
          </w:tcPr>
          <w:p w:rsidR="007F31DC" w:rsidRDefault="007F31DC">
            <w:r>
              <w:t>E</w:t>
            </w:r>
            <w:r w:rsidRPr="007F31DC">
              <w:rPr>
                <w:vertAlign w:val="subscript"/>
              </w:rPr>
              <w:t>2</w:t>
            </w:r>
            <w:r>
              <w:t>O</w:t>
            </w:r>
            <w:r w:rsidRPr="007F31DC">
              <w:rPr>
                <w:vertAlign w:val="subscript"/>
              </w:rPr>
              <w:t>5</w:t>
            </w:r>
          </w:p>
        </w:tc>
        <w:tc>
          <w:tcPr>
            <w:tcW w:w="1260" w:type="dxa"/>
          </w:tcPr>
          <w:p w:rsidR="007F31DC" w:rsidRDefault="007F31DC">
            <w:r>
              <w:t>ZO</w:t>
            </w:r>
            <w:r w:rsidRPr="007F31DC">
              <w:rPr>
                <w:vertAlign w:val="subscript"/>
              </w:rPr>
              <w:t>2</w:t>
            </w:r>
          </w:p>
        </w:tc>
      </w:tr>
      <w:tr w:rsidR="007F31DC" w:rsidTr="007F31DC">
        <w:tc>
          <w:tcPr>
            <w:tcW w:w="1424" w:type="dxa"/>
          </w:tcPr>
          <w:p w:rsidR="007F31DC" w:rsidRDefault="007F31DC">
            <w:r>
              <w:t>P</w:t>
            </w:r>
            <w:r w:rsidRPr="009C0F98">
              <w:rPr>
                <w:vertAlign w:val="superscript"/>
              </w:rPr>
              <w:t>H</w:t>
            </w:r>
            <w:r>
              <w:t xml:space="preserve"> of oxide in water</w:t>
            </w:r>
          </w:p>
        </w:tc>
        <w:tc>
          <w:tcPr>
            <w:tcW w:w="1114" w:type="dxa"/>
          </w:tcPr>
          <w:p w:rsidR="007F31DC" w:rsidRDefault="007F31DC">
            <w:r>
              <w:t>13</w:t>
            </w:r>
          </w:p>
        </w:tc>
        <w:tc>
          <w:tcPr>
            <w:tcW w:w="1080" w:type="dxa"/>
          </w:tcPr>
          <w:p w:rsidR="007F31DC" w:rsidRDefault="007F31DC">
            <w:r>
              <w:t>9</w:t>
            </w:r>
          </w:p>
        </w:tc>
        <w:tc>
          <w:tcPr>
            <w:tcW w:w="1170" w:type="dxa"/>
          </w:tcPr>
          <w:p w:rsidR="007F31DC" w:rsidRDefault="007F31DC">
            <w:r>
              <w:t>x</w:t>
            </w:r>
          </w:p>
        </w:tc>
        <w:tc>
          <w:tcPr>
            <w:tcW w:w="1260" w:type="dxa"/>
          </w:tcPr>
          <w:p w:rsidR="007F31DC" w:rsidRDefault="007F31DC">
            <w:r>
              <w:t>x</w:t>
            </w:r>
          </w:p>
        </w:tc>
        <w:tc>
          <w:tcPr>
            <w:tcW w:w="1440" w:type="dxa"/>
          </w:tcPr>
          <w:p w:rsidR="007F31DC" w:rsidRDefault="007F31DC">
            <w:r>
              <w:t>1</w:t>
            </w:r>
          </w:p>
        </w:tc>
        <w:tc>
          <w:tcPr>
            <w:tcW w:w="1260" w:type="dxa"/>
          </w:tcPr>
          <w:p w:rsidR="007F31DC" w:rsidRDefault="007F31DC">
            <w:r>
              <w:t>4</w:t>
            </w:r>
          </w:p>
        </w:tc>
      </w:tr>
      <w:tr w:rsidR="007F31DC" w:rsidTr="007F31DC">
        <w:tc>
          <w:tcPr>
            <w:tcW w:w="1424" w:type="dxa"/>
          </w:tcPr>
          <w:p w:rsidR="007F31DC" w:rsidRDefault="007F31DC">
            <w:r>
              <w:t xml:space="preserve">Melting point </w:t>
            </w:r>
          </w:p>
        </w:tc>
        <w:tc>
          <w:tcPr>
            <w:tcW w:w="1114" w:type="dxa"/>
          </w:tcPr>
          <w:p w:rsidR="007F31DC" w:rsidRDefault="007F31DC">
            <w:r>
              <w:t>1193</w:t>
            </w:r>
          </w:p>
        </w:tc>
        <w:tc>
          <w:tcPr>
            <w:tcW w:w="1080" w:type="dxa"/>
          </w:tcPr>
          <w:p w:rsidR="007F31DC" w:rsidRDefault="007F31DC">
            <w:r>
              <w:t>3075</w:t>
            </w:r>
          </w:p>
        </w:tc>
        <w:tc>
          <w:tcPr>
            <w:tcW w:w="1170" w:type="dxa"/>
          </w:tcPr>
          <w:p w:rsidR="007F31DC" w:rsidRDefault="007F31DC">
            <w:r>
              <w:t>2045</w:t>
            </w:r>
          </w:p>
        </w:tc>
        <w:tc>
          <w:tcPr>
            <w:tcW w:w="1260" w:type="dxa"/>
          </w:tcPr>
          <w:p w:rsidR="007F31DC" w:rsidRDefault="007F31DC">
            <w:r>
              <w:t>1728</w:t>
            </w:r>
          </w:p>
        </w:tc>
        <w:tc>
          <w:tcPr>
            <w:tcW w:w="1440" w:type="dxa"/>
          </w:tcPr>
          <w:p w:rsidR="007F31DC" w:rsidRDefault="007F31DC">
            <w:r>
              <w:t>563</w:t>
            </w:r>
          </w:p>
        </w:tc>
        <w:tc>
          <w:tcPr>
            <w:tcW w:w="1260" w:type="dxa"/>
          </w:tcPr>
          <w:p w:rsidR="007F31DC" w:rsidRDefault="007F31DC">
            <w:r>
              <w:t>-91</w:t>
            </w:r>
          </w:p>
        </w:tc>
      </w:tr>
    </w:tbl>
    <w:p w:rsidR="005C48DA" w:rsidRDefault="005C48DA" w:rsidP="005C48DA">
      <w:pPr>
        <w:pStyle w:val="ListParagraph"/>
        <w:numPr>
          <w:ilvl w:val="0"/>
          <w:numId w:val="9"/>
        </w:numPr>
      </w:pPr>
      <w:r>
        <w:t>Identify oxide with the following structures</w:t>
      </w:r>
    </w:p>
    <w:p w:rsidR="005C48DA" w:rsidRDefault="005C48DA" w:rsidP="005C48DA">
      <w:pPr>
        <w:ind w:left="360" w:firstLine="720"/>
      </w:pPr>
      <w:r>
        <w:t>(i) Giant atomic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</w:p>
    <w:p w:rsidR="005C48DA" w:rsidRDefault="005C48DA" w:rsidP="005C48DA">
      <w:pPr>
        <w:tabs>
          <w:tab w:val="left" w:pos="915"/>
        </w:tabs>
        <w:spacing w:line="360" w:lineRule="auto"/>
        <w:ind w:left="720" w:hanging="720"/>
      </w:pPr>
      <w:r>
        <w:tab/>
      </w:r>
      <w:r>
        <w:tab/>
        <w:t>……………………………………………………………………………………………………..</w:t>
      </w:r>
    </w:p>
    <w:p w:rsidR="005C48DA" w:rsidRDefault="005C48DA" w:rsidP="005C48DA">
      <w:pPr>
        <w:tabs>
          <w:tab w:val="left" w:pos="915"/>
        </w:tabs>
        <w:spacing w:line="360" w:lineRule="auto"/>
        <w:ind w:left="720" w:hanging="720"/>
      </w:pPr>
      <w:r>
        <w:tab/>
        <w:t xml:space="preserve">    (ii) Simple molecular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</w:p>
    <w:p w:rsidR="005C48DA" w:rsidRDefault="005C48DA" w:rsidP="005C48DA">
      <w:pPr>
        <w:tabs>
          <w:tab w:val="left" w:pos="915"/>
        </w:tabs>
        <w:spacing w:line="360" w:lineRule="auto"/>
        <w:ind w:left="720" w:hanging="720"/>
      </w:pPr>
      <w:r>
        <w:tab/>
      </w:r>
      <w:r>
        <w:tab/>
        <w:t>……………………………………………………………………………………………………..</w:t>
      </w:r>
    </w:p>
    <w:p w:rsidR="005C48DA" w:rsidRDefault="005C48DA" w:rsidP="005C48DA">
      <w:pPr>
        <w:tabs>
          <w:tab w:val="left" w:pos="915"/>
        </w:tabs>
        <w:spacing w:line="360" w:lineRule="auto"/>
        <w:ind w:left="720" w:hanging="720"/>
      </w:pPr>
      <w:r>
        <w:tab/>
        <w:t xml:space="preserve">(b) Write another formula of the oxide formed when E and oxygen combine apart from the one </w:t>
      </w:r>
    </w:p>
    <w:p w:rsidR="005C48DA" w:rsidRDefault="005C48DA" w:rsidP="005C48DA">
      <w:pPr>
        <w:ind w:left="720"/>
      </w:pPr>
      <w:r>
        <w:t xml:space="preserve">    given above.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C48DA" w:rsidRDefault="005C48DA" w:rsidP="005C48DA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5C48DA" w:rsidRDefault="005C48DA" w:rsidP="005C48DA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5C48DA" w:rsidRDefault="005C48DA" w:rsidP="005C48DA">
      <w:pPr>
        <w:ind w:left="720"/>
      </w:pPr>
      <w:r>
        <w:t>(c) Explain why DO</w:t>
      </w:r>
      <w:r w:rsidRPr="005C48DA">
        <w:rPr>
          <w:vertAlign w:val="subscript"/>
        </w:rPr>
        <w:t>2</w:t>
      </w:r>
      <w:r>
        <w:t xml:space="preserve"> is a solid at room temperature and pressure while ZO</w:t>
      </w:r>
      <w:r w:rsidRPr="005C48DA">
        <w:rPr>
          <w:vertAlign w:val="subscript"/>
        </w:rPr>
        <w:t>2</w:t>
      </w:r>
      <w:r>
        <w:t xml:space="preserve"> is a gas</w:t>
      </w:r>
      <w:r>
        <w:tab/>
        <w:t>(2mks)</w:t>
      </w:r>
    </w:p>
    <w:p w:rsidR="005C48DA" w:rsidRDefault="005C48DA" w:rsidP="005C48DA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5C48DA" w:rsidRDefault="005C48DA" w:rsidP="005C48DA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5C48DA" w:rsidRDefault="005C48DA" w:rsidP="005C48DA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5C48DA" w:rsidRDefault="005C48DA" w:rsidP="005C48DA">
      <w:pPr>
        <w:ind w:left="720" w:hanging="720"/>
      </w:pPr>
      <w:r>
        <w:t>17.</w:t>
      </w:r>
      <w:r>
        <w:tab/>
        <w:t xml:space="preserve">An element </w:t>
      </w:r>
      <w:r w:rsidRPr="009C0F98">
        <w:rPr>
          <w:b/>
        </w:rPr>
        <w:t>Y</w:t>
      </w:r>
      <w:r>
        <w:t xml:space="preserve"> has relative atomic mass 6.939 and atomic number 3. It has two isotopes with atomic 6.015 and 7.016. Calculate the relative abundance of the isotopes</w:t>
      </w:r>
    </w:p>
    <w:p w:rsidR="005C48DA" w:rsidRDefault="005C48DA" w:rsidP="005C48DA">
      <w:pPr>
        <w:ind w:left="720" w:hanging="720"/>
      </w:pPr>
    </w:p>
    <w:p w:rsidR="006F6FC5" w:rsidRDefault="006F6FC5" w:rsidP="005C48DA">
      <w:pPr>
        <w:ind w:left="720" w:hanging="720"/>
      </w:pPr>
    </w:p>
    <w:p w:rsidR="006F6FC5" w:rsidRDefault="006F6FC5" w:rsidP="005C48DA">
      <w:pPr>
        <w:ind w:left="720" w:hanging="720"/>
      </w:pPr>
    </w:p>
    <w:p w:rsidR="006F6FC5" w:rsidRDefault="009C0F98" w:rsidP="009C0F98">
      <w:pPr>
        <w:tabs>
          <w:tab w:val="left" w:pos="2265"/>
        </w:tabs>
        <w:ind w:left="720" w:hanging="720"/>
      </w:pPr>
      <w:r>
        <w:tab/>
      </w:r>
      <w:r>
        <w:tab/>
      </w:r>
    </w:p>
    <w:p w:rsidR="009C0F98" w:rsidRDefault="009C0F98" w:rsidP="009C0F98">
      <w:pPr>
        <w:tabs>
          <w:tab w:val="left" w:pos="2265"/>
        </w:tabs>
        <w:ind w:left="720" w:hanging="720"/>
      </w:pPr>
    </w:p>
    <w:p w:rsidR="009C0F98" w:rsidRDefault="009C0F98" w:rsidP="009C0F98">
      <w:pPr>
        <w:tabs>
          <w:tab w:val="left" w:pos="2265"/>
        </w:tabs>
        <w:ind w:left="720" w:hanging="720"/>
      </w:pPr>
    </w:p>
    <w:p w:rsidR="006F6FC5" w:rsidRDefault="006F6FC5" w:rsidP="005C48DA">
      <w:pPr>
        <w:ind w:left="720" w:hanging="720"/>
      </w:pPr>
      <w:r>
        <w:t>18.</w:t>
      </w:r>
      <w:r>
        <w:tab/>
        <w:t xml:space="preserve">(a) Give the </w:t>
      </w:r>
      <w:r w:rsidR="004708C0">
        <w:t xml:space="preserve"> name of the organic  compound formed when methanol and ethanoic acid reacts in the presence of concentrated sulphuric (VI) acid</w:t>
      </w:r>
      <w:r w:rsidR="004708C0">
        <w:tab/>
      </w:r>
      <w:r w:rsidR="004708C0">
        <w:tab/>
      </w:r>
      <w:r w:rsidR="004708C0">
        <w:tab/>
      </w:r>
      <w:r w:rsidR="004708C0">
        <w:tab/>
      </w:r>
      <w:r w:rsidR="004708C0">
        <w:tab/>
      </w:r>
      <w:r w:rsidR="004708C0">
        <w:tab/>
      </w:r>
      <w:r w:rsidR="004708C0">
        <w:tab/>
        <w:t>(1mk)</w:t>
      </w:r>
    </w:p>
    <w:p w:rsidR="004708C0" w:rsidRDefault="004708C0" w:rsidP="005C48DA">
      <w:pPr>
        <w:ind w:left="720" w:hanging="720"/>
      </w:pPr>
    </w:p>
    <w:p w:rsidR="004708C0" w:rsidRDefault="004708C0" w:rsidP="004708C0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4708C0" w:rsidRDefault="004708C0" w:rsidP="004708C0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5C48DA" w:rsidRDefault="004708C0" w:rsidP="004708C0">
      <w:pPr>
        <w:ind w:left="720"/>
      </w:pPr>
      <w:r>
        <w:t xml:space="preserve">(b) Write the structural formula of </w:t>
      </w:r>
    </w:p>
    <w:p w:rsidR="004708C0" w:rsidRDefault="004708C0" w:rsidP="004708C0">
      <w:pPr>
        <w:ind w:left="720"/>
      </w:pPr>
      <w:r>
        <w:t xml:space="preserve">       2-methtlpropane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4708C0" w:rsidRDefault="004708C0" w:rsidP="004708C0"/>
    <w:p w:rsidR="004708C0" w:rsidRDefault="004708C0" w:rsidP="004708C0"/>
    <w:p w:rsidR="00C23477" w:rsidRDefault="00C23477" w:rsidP="004708C0"/>
    <w:p w:rsidR="00C23477" w:rsidRDefault="00C23477" w:rsidP="004708C0"/>
    <w:p w:rsidR="00C23477" w:rsidRDefault="00C23477" w:rsidP="004708C0"/>
    <w:p w:rsidR="00C23477" w:rsidRDefault="00C23477" w:rsidP="004708C0"/>
    <w:p w:rsidR="00C23477" w:rsidRDefault="00C23477" w:rsidP="004708C0"/>
    <w:p w:rsidR="004708C0" w:rsidRDefault="004708C0" w:rsidP="004708C0"/>
    <w:p w:rsidR="004708C0" w:rsidRDefault="004708C0" w:rsidP="004708C0">
      <w:r>
        <w:lastRenderedPageBreak/>
        <w:t>19.</w:t>
      </w:r>
      <w:r>
        <w:tab/>
        <w:t>The diagram below shows how magnesium reacts with steam</w:t>
      </w:r>
    </w:p>
    <w:p w:rsidR="004708C0" w:rsidRDefault="004708C0" w:rsidP="004708C0"/>
    <w:p w:rsidR="004708C0" w:rsidRDefault="005F4F18" w:rsidP="004708C0">
      <w:r>
        <w:rPr>
          <w:noProof/>
        </w:rPr>
        <w:pict>
          <v:shape id="_x0000_s1085" type="#_x0000_t202" style="position:absolute;margin-left:354pt;margin-top:8.4pt;width:25.5pt;height:22.5pt;z-index:251716608" stroked="f">
            <v:textbox>
              <w:txbxContent>
                <w:p w:rsidR="00A45966" w:rsidRDefault="00A45966"/>
              </w:txbxContent>
            </v:textbox>
          </v:shape>
        </w:pict>
      </w:r>
      <w:r>
        <w:rPr>
          <w:noProof/>
        </w:rPr>
        <w:pict>
          <v:shape id="_x0000_s1084" type="#_x0000_t202" style="position:absolute;margin-left:354pt;margin-top:44.4pt;width:98.25pt;height:22.5pt;z-index:251715584" stroked="f">
            <v:textbox>
              <w:txbxContent>
                <w:p w:rsidR="00A45966" w:rsidRPr="00C23477" w:rsidRDefault="00A45966">
                  <w:pPr>
                    <w:rPr>
                      <w:b/>
                    </w:rPr>
                  </w:pPr>
                  <w:r>
                    <w:rPr>
                      <w:b/>
                    </w:rPr>
                    <w:t>Gas 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margin-left:-6pt;margin-top:8.4pt;width:98.25pt;height:22.5pt;z-index:251714560" stroked="f">
            <v:textbox>
              <w:txbxContent>
                <w:p w:rsidR="00A45966" w:rsidRPr="00C23477" w:rsidRDefault="00A45966">
                  <w:pPr>
                    <w:rPr>
                      <w:b/>
                    </w:rPr>
                  </w:pPr>
                  <w:r>
                    <w:rPr>
                      <w:b/>
                    </w:rPr>
                    <w:t>Wet cotton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margin-left:124.5pt;margin-top:5.4pt;width:98.25pt;height:22.5pt;z-index:251713536" stroked="f">
            <v:textbox>
              <w:txbxContent>
                <w:p w:rsidR="00C23477" w:rsidRPr="00C23477" w:rsidRDefault="00C23477">
                  <w:pPr>
                    <w:rPr>
                      <w:b/>
                    </w:rPr>
                  </w:pPr>
                  <w:r w:rsidRPr="00C23477">
                    <w:rPr>
                      <w:b/>
                    </w:rPr>
                    <w:t xml:space="preserve">Magnesium </w:t>
                  </w:r>
                </w:p>
              </w:txbxContent>
            </v:textbox>
          </v:shape>
        </w:pict>
      </w:r>
    </w:p>
    <w:p w:rsidR="00C23477" w:rsidRDefault="00C23477" w:rsidP="004708C0">
      <w:r>
        <w:rPr>
          <w:noProof/>
        </w:rPr>
        <w:drawing>
          <wp:inline distT="0" distB="0" distL="0" distR="0">
            <wp:extent cx="5210175" cy="8763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8C0" w:rsidRDefault="004708C0" w:rsidP="004708C0"/>
    <w:p w:rsidR="004708C0" w:rsidRDefault="004708C0" w:rsidP="004708C0">
      <w:pPr>
        <w:ind w:left="720"/>
      </w:pPr>
      <w:r>
        <w:t xml:space="preserve">(i) Gas </w:t>
      </w:r>
      <w:r w:rsidR="00997DA4" w:rsidRPr="009C0F98">
        <w:rPr>
          <w:b/>
        </w:rPr>
        <w:t>C</w:t>
      </w:r>
      <w:r w:rsidR="00997DA4">
        <w:t xml:space="preserve"> would not</w:t>
      </w:r>
      <w:r>
        <w:t xml:space="preserve"> be produced as in the set-up but </w:t>
      </w:r>
      <w:r w:rsidR="00997DA4">
        <w:t>when certain</w:t>
      </w:r>
      <w:r>
        <w:t xml:space="preserve"> condition is introduced gas </w:t>
      </w:r>
    </w:p>
    <w:p w:rsidR="004708C0" w:rsidRDefault="004708C0" w:rsidP="004708C0">
      <w:pPr>
        <w:ind w:left="720"/>
      </w:pPr>
      <w:r>
        <w:t xml:space="preserve">    </w:t>
      </w:r>
      <w:r w:rsidRPr="009C0F98">
        <w:rPr>
          <w:b/>
        </w:rPr>
        <w:t>C</w:t>
      </w:r>
      <w:r>
        <w:t xml:space="preserve"> is produced. On </w:t>
      </w:r>
      <w:r w:rsidR="00997DA4">
        <w:t>the diagram</w:t>
      </w:r>
      <w:r>
        <w:t xml:space="preserve"> indicate the condition that was omitted</w:t>
      </w:r>
      <w:r>
        <w:tab/>
      </w:r>
      <w:r>
        <w:tab/>
      </w:r>
      <w:r>
        <w:tab/>
        <w:t>(1mk)</w:t>
      </w:r>
    </w:p>
    <w:p w:rsidR="004708C0" w:rsidRDefault="004708C0" w:rsidP="004708C0">
      <w:pPr>
        <w:ind w:left="720"/>
      </w:pPr>
      <w:r>
        <w:t xml:space="preserve">(ii) Describe how gas </w:t>
      </w:r>
      <w:r w:rsidRPr="009C0F98">
        <w:rPr>
          <w:b/>
        </w:rPr>
        <w:t>C</w:t>
      </w:r>
      <w:r>
        <w:t xml:space="preserve"> is produced after the mistake was corrected in the set-up</w:t>
      </w:r>
      <w:r>
        <w:tab/>
      </w:r>
      <w:r>
        <w:tab/>
        <w:t>(1mk)</w:t>
      </w:r>
    </w:p>
    <w:p w:rsidR="004708C0" w:rsidRDefault="004708C0" w:rsidP="004708C0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4708C0" w:rsidRDefault="004708C0" w:rsidP="004708C0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4708C0" w:rsidRDefault="004708C0" w:rsidP="004708C0">
      <w:pPr>
        <w:ind w:left="720" w:hanging="720"/>
      </w:pPr>
      <w:r>
        <w:t>20.</w:t>
      </w:r>
      <w:r>
        <w:tab/>
        <w:t xml:space="preserve">Study the information in </w:t>
      </w:r>
      <w:r w:rsidR="00997DA4">
        <w:t>the table</w:t>
      </w:r>
      <w:r>
        <w:t xml:space="preserve"> below and answer the questions that follow. The letter do  not represent the actual symbols of the elements</w:t>
      </w:r>
    </w:p>
    <w:p w:rsidR="004708C0" w:rsidRDefault="004708C0" w:rsidP="004708C0">
      <w:pPr>
        <w:ind w:left="720" w:hanging="720"/>
      </w:pPr>
      <w:r>
        <w:tab/>
        <w:t xml:space="preserve">Element </w:t>
      </w:r>
      <w:r w:rsidR="00F41958">
        <w:tab/>
      </w:r>
      <w:r w:rsidR="00F41958">
        <w:tab/>
        <w:t>atomic number</w:t>
      </w:r>
      <w:r w:rsidR="00F41958">
        <w:tab/>
      </w:r>
      <w:r w:rsidR="00F41958">
        <w:tab/>
        <w:t>Electronic arrangement</w:t>
      </w:r>
    </w:p>
    <w:p w:rsidR="00F41958" w:rsidRDefault="00F41958" w:rsidP="004708C0">
      <w:pPr>
        <w:ind w:left="720" w:hanging="720"/>
      </w:pPr>
      <w:r>
        <w:tab/>
        <w:t>X</w:t>
      </w:r>
      <w:r>
        <w:tab/>
      </w:r>
      <w:r>
        <w:tab/>
      </w:r>
      <w:r w:rsidR="00A2197A">
        <w:tab/>
      </w:r>
      <w:r w:rsidR="00A2197A">
        <w:tab/>
        <w:t>16</w:t>
      </w:r>
      <w:r w:rsidR="00A2197A">
        <w:tab/>
      </w:r>
      <w:r w:rsidR="00A2197A">
        <w:tab/>
      </w:r>
      <w:r w:rsidR="00A2197A">
        <w:tab/>
      </w:r>
    </w:p>
    <w:p w:rsidR="00A2197A" w:rsidRDefault="00A2197A" w:rsidP="004708C0">
      <w:pPr>
        <w:ind w:left="720" w:hanging="720"/>
      </w:pPr>
      <w:r>
        <w:tab/>
        <w:t>Y</w:t>
      </w:r>
      <w:r>
        <w:tab/>
      </w:r>
      <w:r>
        <w:tab/>
      </w:r>
      <w:r>
        <w:tab/>
      </w:r>
      <w:r>
        <w:tab/>
        <w:t>19</w:t>
      </w:r>
    </w:p>
    <w:p w:rsidR="00A2197A" w:rsidRDefault="00A2197A" w:rsidP="004708C0">
      <w:pPr>
        <w:ind w:left="720" w:hanging="720"/>
      </w:pPr>
      <w:r>
        <w:tab/>
        <w:t>(a) Complete the table by writing the electronic arrangement of the elements</w:t>
      </w:r>
      <w:r>
        <w:tab/>
      </w:r>
      <w:r>
        <w:tab/>
        <w:t>(1mk)</w:t>
      </w:r>
    </w:p>
    <w:p w:rsidR="00A2197A" w:rsidRDefault="00A2197A" w:rsidP="004708C0">
      <w:pPr>
        <w:ind w:left="720" w:hanging="720"/>
      </w:pPr>
    </w:p>
    <w:p w:rsidR="00A2197A" w:rsidRDefault="00A2197A" w:rsidP="00A2197A">
      <w:pPr>
        <w:ind w:left="720" w:hanging="720"/>
      </w:pPr>
      <w:r>
        <w:tab/>
        <w:t xml:space="preserve">(b) Which type of bond is formed between </w:t>
      </w:r>
      <w:r w:rsidRPr="009C0F98">
        <w:rPr>
          <w:b/>
        </w:rPr>
        <w:t>X</w:t>
      </w:r>
      <w:r>
        <w:t xml:space="preserve"> and </w:t>
      </w:r>
      <w:r w:rsidRPr="009C0F98">
        <w:rPr>
          <w:b/>
        </w:rPr>
        <w:t>Y</w:t>
      </w:r>
      <w:r>
        <w:t>. Explain</w:t>
      </w:r>
      <w:r>
        <w:tab/>
      </w:r>
      <w:r>
        <w:tab/>
      </w:r>
      <w:r>
        <w:tab/>
      </w:r>
      <w:r>
        <w:tab/>
        <w:t>(2mks)</w:t>
      </w:r>
    </w:p>
    <w:p w:rsidR="00A2197A" w:rsidRDefault="00A2197A" w:rsidP="00A2197A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A2197A" w:rsidRDefault="00A2197A" w:rsidP="00A2197A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A2197A" w:rsidRDefault="00A2197A" w:rsidP="00A2197A">
      <w:pPr>
        <w:ind w:left="720" w:hanging="720"/>
      </w:pPr>
      <w:r>
        <w:t>21.</w:t>
      </w:r>
      <w:r>
        <w:tab/>
        <w:t>Hydrogen chloride gas was passed into water as shown below</w:t>
      </w:r>
    </w:p>
    <w:p w:rsidR="00A2197A" w:rsidRDefault="00A2197A" w:rsidP="00A2197A">
      <w:pPr>
        <w:ind w:left="720" w:hanging="720"/>
      </w:pPr>
      <w:r>
        <w:tab/>
      </w:r>
    </w:p>
    <w:p w:rsidR="00A45966" w:rsidRDefault="00A45966" w:rsidP="00A2197A">
      <w:pPr>
        <w:ind w:left="720" w:hanging="720"/>
      </w:pPr>
      <w:r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46355</wp:posOffset>
            </wp:positionV>
            <wp:extent cx="3419475" cy="1609725"/>
            <wp:effectExtent l="19050" t="0" r="9525" b="0"/>
            <wp:wrapTight wrapText="bothSides">
              <wp:wrapPolygon edited="0">
                <wp:start x="-120" y="0"/>
                <wp:lineTo x="-120" y="21472"/>
                <wp:lineTo x="21660" y="21472"/>
                <wp:lineTo x="21660" y="0"/>
                <wp:lineTo x="-12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5966" w:rsidRDefault="005F4F18" w:rsidP="00A2197A">
      <w:pPr>
        <w:ind w:left="720" w:hanging="720"/>
      </w:pPr>
      <w:r>
        <w:rPr>
          <w:noProof/>
        </w:rPr>
        <w:pict>
          <v:shape id="_x0000_s1087" type="#_x0000_t202" style="position:absolute;left:0;text-align:left;margin-left:264pt;margin-top:67.85pt;width:130.5pt;height:24.75pt;z-index:251719680" stroked="f">
            <v:textbox>
              <w:txbxContent>
                <w:p w:rsidR="00A45966" w:rsidRPr="00A45966" w:rsidRDefault="00A4596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Water </w:t>
                  </w:r>
                  <w:r w:rsidRPr="00A45966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18.75pt;margin-top:2.6pt;width:130.5pt;height:24.75pt;z-index:251718656" stroked="f">
            <v:textbox>
              <w:txbxContent>
                <w:p w:rsidR="00A45966" w:rsidRPr="00A45966" w:rsidRDefault="00A45966">
                  <w:pPr>
                    <w:rPr>
                      <w:b/>
                    </w:rPr>
                  </w:pPr>
                  <w:r w:rsidRPr="00A45966">
                    <w:rPr>
                      <w:b/>
                    </w:rPr>
                    <w:t xml:space="preserve">Hydrogen chloride gas </w:t>
                  </w:r>
                </w:p>
              </w:txbxContent>
            </v:textbox>
          </v:shape>
        </w:pict>
      </w:r>
    </w:p>
    <w:p w:rsidR="00A45966" w:rsidRDefault="00A45966" w:rsidP="00A2197A">
      <w:pPr>
        <w:ind w:left="720" w:hanging="720"/>
      </w:pPr>
    </w:p>
    <w:p w:rsidR="00A45966" w:rsidRDefault="00A45966" w:rsidP="00A2197A">
      <w:pPr>
        <w:ind w:left="720" w:hanging="720"/>
      </w:pPr>
    </w:p>
    <w:p w:rsidR="00A45966" w:rsidRDefault="00A45966" w:rsidP="00A2197A">
      <w:pPr>
        <w:ind w:left="720" w:hanging="720"/>
      </w:pPr>
    </w:p>
    <w:p w:rsidR="00A45966" w:rsidRDefault="00A45966" w:rsidP="00A2197A">
      <w:pPr>
        <w:ind w:left="720" w:hanging="720"/>
      </w:pPr>
    </w:p>
    <w:p w:rsidR="00A45966" w:rsidRDefault="00A45966" w:rsidP="00A2197A">
      <w:pPr>
        <w:ind w:left="720" w:hanging="720"/>
      </w:pPr>
    </w:p>
    <w:p w:rsidR="00A45966" w:rsidRDefault="00A45966" w:rsidP="00A2197A">
      <w:pPr>
        <w:ind w:left="720" w:hanging="720"/>
      </w:pPr>
    </w:p>
    <w:p w:rsidR="00A45966" w:rsidRDefault="00A45966" w:rsidP="00A2197A">
      <w:pPr>
        <w:ind w:left="720" w:hanging="720"/>
      </w:pPr>
    </w:p>
    <w:p w:rsidR="00A2197A" w:rsidRDefault="00A2197A" w:rsidP="00A2197A">
      <w:pPr>
        <w:ind w:left="720" w:hanging="720"/>
      </w:pPr>
    </w:p>
    <w:p w:rsidR="00A2197A" w:rsidRDefault="00A2197A" w:rsidP="00A2197A">
      <w:r>
        <w:tab/>
        <w:t xml:space="preserve">(a) When a blue litmus paper was dropped into the resulting solution, it turned red.  Give a reason for </w:t>
      </w:r>
    </w:p>
    <w:p w:rsidR="00A2197A" w:rsidRDefault="00A2197A" w:rsidP="00A2197A">
      <w:pPr>
        <w:tabs>
          <w:tab w:val="left" w:pos="1080"/>
        </w:tabs>
      </w:pPr>
      <w:r>
        <w:tab/>
        <w:t>the observation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A2197A" w:rsidRDefault="00A2197A" w:rsidP="00A2197A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A2197A" w:rsidRDefault="00A2197A" w:rsidP="00A2197A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A2197A" w:rsidRDefault="00A2197A" w:rsidP="00A2197A">
      <w:pPr>
        <w:pStyle w:val="ListParagraph"/>
        <w:numPr>
          <w:ilvl w:val="0"/>
          <w:numId w:val="9"/>
        </w:numPr>
        <w:tabs>
          <w:tab w:val="left" w:pos="375"/>
          <w:tab w:val="left" w:pos="855"/>
          <w:tab w:val="left" w:pos="1080"/>
        </w:tabs>
      </w:pPr>
      <w:r>
        <w:t>What is the function of the funnel?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A2197A" w:rsidRDefault="00A2197A" w:rsidP="00A2197A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A2197A" w:rsidRDefault="00A2197A" w:rsidP="00A2197A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A45966" w:rsidRDefault="00A45966" w:rsidP="00A2197A">
      <w:pPr>
        <w:tabs>
          <w:tab w:val="left" w:pos="915"/>
        </w:tabs>
        <w:spacing w:line="360" w:lineRule="auto"/>
        <w:ind w:left="720" w:hanging="720"/>
      </w:pPr>
    </w:p>
    <w:p w:rsidR="00A45966" w:rsidRDefault="00A45966" w:rsidP="00A2197A">
      <w:pPr>
        <w:tabs>
          <w:tab w:val="left" w:pos="915"/>
        </w:tabs>
        <w:spacing w:line="360" w:lineRule="auto"/>
        <w:ind w:left="720" w:hanging="720"/>
      </w:pPr>
    </w:p>
    <w:p w:rsidR="00A45966" w:rsidRDefault="00A45966" w:rsidP="00A2197A">
      <w:pPr>
        <w:tabs>
          <w:tab w:val="left" w:pos="915"/>
        </w:tabs>
        <w:spacing w:line="360" w:lineRule="auto"/>
        <w:ind w:left="720" w:hanging="720"/>
      </w:pPr>
    </w:p>
    <w:p w:rsidR="00A45966" w:rsidRDefault="00A45966" w:rsidP="00A2197A">
      <w:pPr>
        <w:tabs>
          <w:tab w:val="left" w:pos="915"/>
        </w:tabs>
        <w:spacing w:line="360" w:lineRule="auto"/>
        <w:ind w:left="720" w:hanging="720"/>
      </w:pPr>
    </w:p>
    <w:p w:rsidR="00A45966" w:rsidRDefault="00A45966" w:rsidP="00A2197A">
      <w:pPr>
        <w:tabs>
          <w:tab w:val="left" w:pos="915"/>
        </w:tabs>
        <w:spacing w:line="360" w:lineRule="auto"/>
        <w:ind w:left="720" w:hanging="720"/>
      </w:pPr>
    </w:p>
    <w:p w:rsidR="00A2197A" w:rsidRDefault="00A2197A" w:rsidP="00A2197A">
      <w:pPr>
        <w:tabs>
          <w:tab w:val="left" w:pos="915"/>
        </w:tabs>
        <w:spacing w:line="360" w:lineRule="auto"/>
        <w:ind w:left="720" w:hanging="720"/>
      </w:pPr>
      <w:r>
        <w:lastRenderedPageBreak/>
        <w:t>22.</w:t>
      </w:r>
      <w:r>
        <w:tab/>
        <w:t xml:space="preserve">The paper chromatogram below shows the identification of unknown metal ions in mixture M. The reference ions </w:t>
      </w:r>
      <w:r w:rsidRPr="009C0F98">
        <w:rPr>
          <w:b/>
        </w:rPr>
        <w:t>X</w:t>
      </w:r>
      <w:r>
        <w:t>,</w:t>
      </w:r>
      <w:r w:rsidRPr="009C0F98">
        <w:rPr>
          <w:b/>
        </w:rPr>
        <w:t xml:space="preserve">Y </w:t>
      </w:r>
      <w:r>
        <w:t xml:space="preserve">and </w:t>
      </w:r>
      <w:r w:rsidRPr="009C0F98">
        <w:rPr>
          <w:b/>
        </w:rPr>
        <w:t>Z</w:t>
      </w:r>
      <w:r>
        <w:t xml:space="preserve"> are also shown. The experiment was done in an ascending method.</w:t>
      </w:r>
    </w:p>
    <w:p w:rsidR="00A2197A" w:rsidRDefault="00A45966" w:rsidP="00A2197A">
      <w:pPr>
        <w:tabs>
          <w:tab w:val="left" w:pos="915"/>
        </w:tabs>
        <w:spacing w:line="360" w:lineRule="auto"/>
        <w:ind w:left="720" w:hanging="720"/>
      </w:pPr>
      <w:r>
        <w:rPr>
          <w:noProof/>
        </w:rPr>
        <w:drawing>
          <wp:inline distT="0" distB="0" distL="0" distR="0">
            <wp:extent cx="4686300" cy="182880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97A" w:rsidRDefault="00A2197A" w:rsidP="00A2197A">
      <w:pPr>
        <w:tabs>
          <w:tab w:val="left" w:pos="915"/>
        </w:tabs>
        <w:spacing w:line="360" w:lineRule="auto"/>
        <w:ind w:left="720" w:hanging="720"/>
      </w:pPr>
      <w:r>
        <w:tab/>
        <w:t>X- Vanadium (IV) ion (V</w:t>
      </w:r>
      <w:r w:rsidRPr="00A2197A">
        <w:rPr>
          <w:vertAlign w:val="superscript"/>
        </w:rPr>
        <w:t>4+</w:t>
      </w:r>
      <w:r>
        <w:t>)</w:t>
      </w:r>
    </w:p>
    <w:p w:rsidR="00A2197A" w:rsidRDefault="00A2197A" w:rsidP="00A2197A">
      <w:pPr>
        <w:tabs>
          <w:tab w:val="left" w:pos="915"/>
        </w:tabs>
        <w:spacing w:line="360" w:lineRule="auto"/>
        <w:ind w:left="720" w:hanging="720"/>
      </w:pPr>
      <w:r>
        <w:tab/>
        <w:t>Y-Chromium (III) ion (Cr</w:t>
      </w:r>
      <w:r w:rsidRPr="00A2197A">
        <w:rPr>
          <w:vertAlign w:val="superscript"/>
        </w:rPr>
        <w:t>3+</w:t>
      </w:r>
      <w:r>
        <w:t>)</w:t>
      </w:r>
    </w:p>
    <w:p w:rsidR="00A2197A" w:rsidRPr="009C0F98" w:rsidRDefault="00A2197A" w:rsidP="00A2197A">
      <w:pPr>
        <w:tabs>
          <w:tab w:val="left" w:pos="915"/>
        </w:tabs>
        <w:spacing w:line="360" w:lineRule="auto"/>
        <w:ind w:left="720" w:hanging="720"/>
      </w:pPr>
      <w:r>
        <w:tab/>
      </w:r>
      <w:r w:rsidRPr="009C0F98">
        <w:t>Z- Copper (II) ion (Cu</w:t>
      </w:r>
      <w:r w:rsidRPr="009C0F98">
        <w:rPr>
          <w:vertAlign w:val="superscript"/>
        </w:rPr>
        <w:t>2+</w:t>
      </w:r>
      <w:r w:rsidRPr="009C0F98">
        <w:t>)</w:t>
      </w:r>
    </w:p>
    <w:p w:rsidR="00A2197A" w:rsidRPr="009C0F98" w:rsidRDefault="00A2197A" w:rsidP="00A2197A">
      <w:pPr>
        <w:pStyle w:val="ListParagraph"/>
        <w:tabs>
          <w:tab w:val="left" w:pos="375"/>
          <w:tab w:val="left" w:pos="855"/>
          <w:tab w:val="left" w:pos="1080"/>
        </w:tabs>
        <w:ind w:left="1080"/>
      </w:pPr>
      <w:r w:rsidRPr="009C0F98">
        <w:tab/>
      </w:r>
      <w:r w:rsidRPr="009C0F98">
        <w:tab/>
      </w:r>
    </w:p>
    <w:p w:rsidR="005C48DA" w:rsidRDefault="00A2197A" w:rsidP="00A2197A">
      <w:pPr>
        <w:tabs>
          <w:tab w:val="left" w:pos="915"/>
        </w:tabs>
        <w:spacing w:line="360" w:lineRule="auto"/>
      </w:pPr>
      <w:r w:rsidRPr="009C0F98">
        <w:tab/>
      </w:r>
      <w:r w:rsidRPr="00A2197A">
        <w:t>(a) Name the ions present in the mixture M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A2197A" w:rsidRDefault="00A2197A" w:rsidP="00A2197A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A2197A" w:rsidRDefault="00A2197A" w:rsidP="00A2197A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A2197A" w:rsidRDefault="00A2197A" w:rsidP="00A2197A">
      <w:pPr>
        <w:tabs>
          <w:tab w:val="left" w:pos="915"/>
        </w:tabs>
        <w:spacing w:line="360" w:lineRule="auto"/>
      </w:pPr>
      <w:r>
        <w:tab/>
        <w:t>(b) Indicate the solvent front on the diagram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A2197A" w:rsidRDefault="00A2197A" w:rsidP="00A2197A">
      <w:pPr>
        <w:tabs>
          <w:tab w:val="left" w:pos="915"/>
        </w:tabs>
        <w:spacing w:line="360" w:lineRule="auto"/>
      </w:pPr>
      <w:r>
        <w:tab/>
        <w:t xml:space="preserve">(c) Mixture </w:t>
      </w:r>
      <w:r w:rsidRPr="009C0F98">
        <w:rPr>
          <w:b/>
        </w:rPr>
        <w:t>Q</w:t>
      </w:r>
      <w:r>
        <w:t xml:space="preserve"> contains all the three ions. Show the chromatography of </w:t>
      </w:r>
      <w:r w:rsidRPr="009C0F98">
        <w:rPr>
          <w:b/>
        </w:rPr>
        <w:t>Q</w:t>
      </w:r>
      <w:r w:rsidR="009C0F98">
        <w:tab/>
      </w:r>
      <w:r w:rsidR="009C0F98">
        <w:tab/>
      </w:r>
      <w:r>
        <w:t>( 1 ½ mks)</w:t>
      </w:r>
    </w:p>
    <w:p w:rsidR="00A2197A" w:rsidRDefault="00A2197A" w:rsidP="00A2197A">
      <w:pPr>
        <w:tabs>
          <w:tab w:val="left" w:pos="915"/>
        </w:tabs>
        <w:spacing w:line="360" w:lineRule="auto"/>
      </w:pPr>
      <w:r>
        <w:t>23.</w:t>
      </w:r>
      <w:r>
        <w:tab/>
        <w:t>The set up below shows the preparation of Carbon (II) oxide</w:t>
      </w:r>
    </w:p>
    <w:p w:rsidR="00A2197A" w:rsidRDefault="00A2197A" w:rsidP="00A2197A">
      <w:pPr>
        <w:tabs>
          <w:tab w:val="left" w:pos="915"/>
        </w:tabs>
        <w:spacing w:line="360" w:lineRule="auto"/>
      </w:pPr>
    </w:p>
    <w:p w:rsidR="00A2197A" w:rsidRDefault="00A45966" w:rsidP="00A2197A">
      <w:pPr>
        <w:tabs>
          <w:tab w:val="left" w:pos="915"/>
        </w:tabs>
        <w:spacing w:line="360" w:lineRule="auto"/>
      </w:pPr>
      <w:r>
        <w:rPr>
          <w:noProof/>
        </w:rPr>
        <w:drawing>
          <wp:inline distT="0" distB="0" distL="0" distR="0">
            <wp:extent cx="5305425" cy="2657475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97A" w:rsidRDefault="00A2197A" w:rsidP="00A2197A">
      <w:pPr>
        <w:tabs>
          <w:tab w:val="left" w:pos="915"/>
        </w:tabs>
        <w:spacing w:line="360" w:lineRule="auto"/>
      </w:pPr>
      <w:r>
        <w:tab/>
        <w:t xml:space="preserve">(a)Name gas </w:t>
      </w:r>
      <w:r w:rsidRPr="009C0F98">
        <w:rPr>
          <w:b/>
        </w:rPr>
        <w:t>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A2197A" w:rsidRDefault="00A2197A" w:rsidP="00A2197A">
      <w:pPr>
        <w:tabs>
          <w:tab w:val="left" w:pos="915"/>
        </w:tabs>
        <w:spacing w:line="360" w:lineRule="auto"/>
        <w:ind w:left="720" w:hanging="720"/>
      </w:pPr>
      <w:r>
        <w:tab/>
      </w:r>
      <w:r w:rsidR="009C02E8">
        <w:tab/>
      </w:r>
      <w:r w:rsidR="009C02E8">
        <w:tab/>
      </w:r>
      <w:r w:rsidR="009C02E8">
        <w:tab/>
      </w:r>
      <w:r w:rsidR="009C02E8">
        <w:tab/>
      </w:r>
      <w:r>
        <w:t>…………………………</w:t>
      </w:r>
      <w:r w:rsidR="009C02E8">
        <w:t>…………..</w:t>
      </w:r>
    </w:p>
    <w:p w:rsidR="00A2197A" w:rsidRDefault="009C02E8" w:rsidP="009C02E8">
      <w:pPr>
        <w:tabs>
          <w:tab w:val="left" w:pos="915"/>
        </w:tabs>
        <w:spacing w:line="360" w:lineRule="auto"/>
      </w:pPr>
      <w:r>
        <w:tab/>
        <w:t xml:space="preserve">(b) What is the purpose of sodium hydroxide in flask </w:t>
      </w:r>
      <w:r w:rsidRPr="009C0F98">
        <w:rPr>
          <w:b/>
        </w:rPr>
        <w:t>K</w:t>
      </w:r>
      <w:r>
        <w:t>?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C02E8" w:rsidRDefault="009C02E8" w:rsidP="009C02E8">
      <w:pPr>
        <w:tabs>
          <w:tab w:val="left" w:pos="915"/>
        </w:tabs>
        <w:spacing w:line="360" w:lineRule="auto"/>
      </w:pPr>
      <w:r>
        <w:tab/>
        <w:t>(c) Why is it necessary to carry out this experiment in a fume cupboard?</w:t>
      </w:r>
      <w:r>
        <w:tab/>
      </w:r>
      <w:r>
        <w:tab/>
      </w:r>
      <w:r>
        <w:tab/>
        <w:t>(1mk)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lastRenderedPageBreak/>
        <w:tab/>
        <w:t>……………………………………………………………………………………………………..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t>24.</w:t>
      </w:r>
      <w:r>
        <w:tab/>
        <w:t xml:space="preserve">100g of a radioactive substance was reduced to 12.5g in 15.6 years. Calculate the half-life of the substance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t>25.</w:t>
      </w:r>
      <w:r>
        <w:tab/>
        <w:t>Using dots (•) and crosses (X), show the formation of (H</w:t>
      </w:r>
      <w:r w:rsidRPr="009C0F98">
        <w:rPr>
          <w:vertAlign w:val="subscript"/>
        </w:rPr>
        <w:t>4</w:t>
      </w:r>
      <w:r>
        <w:t>O)</w:t>
      </w:r>
      <w:r w:rsidRPr="009C0F98">
        <w:rPr>
          <w:vertAlign w:val="superscript"/>
        </w:rPr>
        <w:t>2+</w:t>
      </w:r>
      <w:r>
        <w:t>; (H=1, O=8)</w:t>
      </w:r>
      <w:r>
        <w:tab/>
      </w:r>
      <w:r>
        <w:tab/>
        <w:t>(3mks)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t>26.</w:t>
      </w:r>
      <w:r>
        <w:tab/>
        <w:t xml:space="preserve">When dry hydrogen gas was passed over a heated lead (II) oxide sample in a combustion tube and the gaseous product cooled, a </w:t>
      </w:r>
      <w:r w:rsidR="00997DA4">
        <w:t>colorless</w:t>
      </w:r>
      <w:r>
        <w:t xml:space="preserve"> liquid was obtained.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tab/>
        <w:t xml:space="preserve">(a)(i) Name the </w:t>
      </w:r>
      <w:r w:rsidR="00997DA4">
        <w:t>colorless</w:t>
      </w:r>
      <w:r>
        <w:t xml:space="preserve"> liquid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tab/>
        <w:t xml:space="preserve">  (ii) Describe a chemical test you would use to confirm the </w:t>
      </w:r>
      <w:r w:rsidR="00997DA4">
        <w:t>colorless</w:t>
      </w:r>
      <w:r>
        <w:t xml:space="preserve"> liquid in a (i) above (2mks)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tab/>
        <w:t xml:space="preserve">(c) Write a chemical test you would use to confirm the </w:t>
      </w:r>
      <w:r w:rsidR="00997DA4">
        <w:t>colorless</w:t>
      </w:r>
      <w:r>
        <w:t xml:space="preserve"> liquid in a (i) above</w:t>
      </w:r>
      <w:r>
        <w:tab/>
        <w:t>(2mks)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9C02E8" w:rsidRDefault="009C02E8" w:rsidP="009C02E8">
      <w:pPr>
        <w:tabs>
          <w:tab w:val="left" w:pos="915"/>
        </w:tabs>
        <w:spacing w:line="360" w:lineRule="auto"/>
        <w:ind w:left="720" w:hanging="720"/>
      </w:pPr>
      <w:r>
        <w:t>27.</w:t>
      </w:r>
      <w:r>
        <w:tab/>
      </w:r>
      <w:r w:rsidR="007D2532">
        <w:tab/>
      </w:r>
      <w:r>
        <w:t>The following is an energy level diagram for the reaction</w:t>
      </w:r>
    </w:p>
    <w:p w:rsidR="009C02E8" w:rsidRDefault="005F4F18" w:rsidP="009C02E8">
      <w:pPr>
        <w:tabs>
          <w:tab w:val="left" w:pos="915"/>
          <w:tab w:val="left" w:pos="3750"/>
        </w:tabs>
        <w:spacing w:line="360" w:lineRule="auto"/>
        <w:ind w:left="720" w:hanging="720"/>
      </w:pPr>
      <w:r>
        <w:rPr>
          <w:noProof/>
        </w:rPr>
        <w:pict>
          <v:shape id="_x0000_s1063" type="#_x0000_t32" style="position:absolute;left:0;text-align:left;margin-left:127.5pt;margin-top:8.6pt;width:51.75pt;height:0;z-index:251696128" o:connectortype="straight">
            <v:stroke endarrow="block"/>
          </v:shape>
        </w:pict>
      </w:r>
      <w:r w:rsidR="009C02E8">
        <w:tab/>
        <w:t>½ H</w:t>
      </w:r>
      <w:r w:rsidR="009C02E8" w:rsidRPr="009C02E8">
        <w:rPr>
          <w:vertAlign w:val="subscript"/>
        </w:rPr>
        <w:t>2(g)</w:t>
      </w:r>
      <w:r w:rsidR="009C02E8">
        <w:t xml:space="preserve"> + ½ F</w:t>
      </w:r>
      <w:r w:rsidR="009C02E8" w:rsidRPr="009C02E8">
        <w:rPr>
          <w:vertAlign w:val="subscript"/>
        </w:rPr>
        <w:t xml:space="preserve">2(g) </w:t>
      </w:r>
      <w:r w:rsidR="009C02E8">
        <w:tab/>
        <w:t>HF</w:t>
      </w:r>
      <w:r w:rsidR="009C02E8" w:rsidRPr="009C02E8">
        <w:rPr>
          <w:vertAlign w:val="subscript"/>
        </w:rPr>
        <w:t>(g)</w:t>
      </w:r>
    </w:p>
    <w:p w:rsidR="00A2197A" w:rsidRDefault="00A45966" w:rsidP="009C02E8">
      <w:pPr>
        <w:tabs>
          <w:tab w:val="left" w:pos="915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208280</wp:posOffset>
            </wp:positionV>
            <wp:extent cx="4143375" cy="2047875"/>
            <wp:effectExtent l="19050" t="0" r="9525" b="0"/>
            <wp:wrapTight wrapText="bothSides">
              <wp:wrapPolygon edited="0">
                <wp:start x="-99" y="0"/>
                <wp:lineTo x="-99" y="21500"/>
                <wp:lineTo x="21650" y="21500"/>
                <wp:lineTo x="21650" y="0"/>
                <wp:lineTo x="-99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2E8" w:rsidRDefault="009C02E8" w:rsidP="009C02E8">
      <w:pPr>
        <w:tabs>
          <w:tab w:val="left" w:pos="915"/>
        </w:tabs>
        <w:spacing w:line="360" w:lineRule="auto"/>
      </w:pPr>
    </w:p>
    <w:p w:rsidR="00A45966" w:rsidRDefault="00A45966" w:rsidP="009C02E8">
      <w:pPr>
        <w:tabs>
          <w:tab w:val="left" w:pos="915"/>
        </w:tabs>
        <w:spacing w:line="360" w:lineRule="auto"/>
      </w:pPr>
    </w:p>
    <w:p w:rsidR="00A45966" w:rsidRDefault="00A45966" w:rsidP="009C02E8">
      <w:pPr>
        <w:tabs>
          <w:tab w:val="left" w:pos="915"/>
        </w:tabs>
        <w:spacing w:line="360" w:lineRule="auto"/>
      </w:pPr>
    </w:p>
    <w:p w:rsidR="00A45966" w:rsidRDefault="00A45966" w:rsidP="009C02E8">
      <w:pPr>
        <w:tabs>
          <w:tab w:val="left" w:pos="915"/>
        </w:tabs>
        <w:spacing w:line="360" w:lineRule="auto"/>
      </w:pPr>
    </w:p>
    <w:p w:rsidR="00A45966" w:rsidRDefault="00A45966" w:rsidP="009C02E8">
      <w:pPr>
        <w:tabs>
          <w:tab w:val="left" w:pos="915"/>
        </w:tabs>
        <w:spacing w:line="360" w:lineRule="auto"/>
      </w:pPr>
    </w:p>
    <w:p w:rsidR="00A45966" w:rsidRDefault="00A45966" w:rsidP="009C02E8">
      <w:pPr>
        <w:tabs>
          <w:tab w:val="left" w:pos="915"/>
        </w:tabs>
        <w:spacing w:line="360" w:lineRule="auto"/>
      </w:pPr>
    </w:p>
    <w:p w:rsidR="00A45966" w:rsidRDefault="00A45966" w:rsidP="009C02E8">
      <w:pPr>
        <w:tabs>
          <w:tab w:val="left" w:pos="915"/>
        </w:tabs>
        <w:spacing w:line="360" w:lineRule="auto"/>
      </w:pPr>
    </w:p>
    <w:p w:rsidR="00A45966" w:rsidRDefault="00A45966" w:rsidP="009C02E8">
      <w:pPr>
        <w:tabs>
          <w:tab w:val="left" w:pos="915"/>
        </w:tabs>
        <w:spacing w:line="360" w:lineRule="auto"/>
      </w:pPr>
    </w:p>
    <w:p w:rsidR="009C02E8" w:rsidRDefault="009C02E8" w:rsidP="009C02E8">
      <w:pPr>
        <w:tabs>
          <w:tab w:val="left" w:pos="915"/>
        </w:tabs>
        <w:spacing w:line="360" w:lineRule="auto"/>
      </w:pPr>
      <w:r>
        <w:lastRenderedPageBreak/>
        <w:t xml:space="preserve">       </w:t>
      </w:r>
      <w:r w:rsidR="007D2532">
        <w:tab/>
      </w:r>
      <w:r>
        <w:t xml:space="preserve">  (a) Calculate the activati</w:t>
      </w:r>
      <w:r w:rsidR="007D2532">
        <w:t>on energy of this reaction</w:t>
      </w:r>
      <w:r w:rsidR="007D2532">
        <w:tab/>
      </w:r>
      <w:r w:rsidR="007D2532">
        <w:tab/>
      </w:r>
      <w:r w:rsidR="007D2532">
        <w:tab/>
      </w:r>
      <w:r w:rsidR="007D2532">
        <w:tab/>
      </w:r>
      <w:r w:rsidR="007D2532">
        <w:tab/>
      </w:r>
      <w:r>
        <w:t>(1mk)</w:t>
      </w:r>
    </w:p>
    <w:p w:rsidR="009C02E8" w:rsidRDefault="009C02E8" w:rsidP="009C02E8">
      <w:pPr>
        <w:tabs>
          <w:tab w:val="left" w:pos="915"/>
        </w:tabs>
        <w:spacing w:line="360" w:lineRule="auto"/>
      </w:pPr>
    </w:p>
    <w:p w:rsidR="009C02E8" w:rsidRDefault="009C02E8" w:rsidP="009C02E8">
      <w:pPr>
        <w:tabs>
          <w:tab w:val="left" w:pos="915"/>
        </w:tabs>
        <w:spacing w:line="360" w:lineRule="auto"/>
      </w:pPr>
    </w:p>
    <w:p w:rsidR="009C02E8" w:rsidRDefault="009C02E8" w:rsidP="009C02E8">
      <w:pPr>
        <w:tabs>
          <w:tab w:val="left" w:pos="915"/>
        </w:tabs>
        <w:spacing w:line="360" w:lineRule="auto"/>
      </w:pPr>
      <w:r>
        <w:t xml:space="preserve">     </w:t>
      </w:r>
      <w:r w:rsidR="007D2532">
        <w:tab/>
      </w:r>
      <w:r>
        <w:t xml:space="preserve"> (b) Calculate the enthalpy change (ΔH) for this reaction.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D2532" w:rsidRDefault="007D2532" w:rsidP="009C02E8">
      <w:pPr>
        <w:tabs>
          <w:tab w:val="left" w:pos="915"/>
        </w:tabs>
        <w:spacing w:line="360" w:lineRule="auto"/>
      </w:pPr>
    </w:p>
    <w:p w:rsidR="007D2532" w:rsidRDefault="007D2532" w:rsidP="009C02E8">
      <w:pPr>
        <w:tabs>
          <w:tab w:val="left" w:pos="915"/>
        </w:tabs>
        <w:spacing w:line="360" w:lineRule="auto"/>
      </w:pPr>
    </w:p>
    <w:p w:rsidR="007D2532" w:rsidRDefault="007D2532" w:rsidP="007D2532">
      <w:pPr>
        <w:tabs>
          <w:tab w:val="left" w:pos="915"/>
        </w:tabs>
        <w:spacing w:line="360" w:lineRule="auto"/>
        <w:ind w:left="720" w:hanging="720"/>
      </w:pPr>
      <w:r>
        <w:t>28.</w:t>
      </w:r>
      <w:r>
        <w:tab/>
      </w:r>
      <w:r w:rsidR="00997DA4">
        <w:t>Colored</w:t>
      </w:r>
      <w:r>
        <w:t xml:space="preserve"> flower in</w:t>
      </w:r>
      <w:r w:rsidR="009C0F98">
        <w:t xml:space="preserve"> </w:t>
      </w:r>
      <w:r>
        <w:t xml:space="preserve">a jar containing gas </w:t>
      </w:r>
      <w:r w:rsidRPr="009C0F98">
        <w:rPr>
          <w:b/>
        </w:rPr>
        <w:t>X</w:t>
      </w:r>
      <w:r>
        <w:t xml:space="preserve"> immediately turned </w:t>
      </w:r>
      <w:r w:rsidR="00997DA4">
        <w:t>colorless</w:t>
      </w:r>
      <w:r>
        <w:t xml:space="preserve">. A solution of gas </w:t>
      </w:r>
      <w:r w:rsidRPr="009C0F98">
        <w:rPr>
          <w:b/>
        </w:rPr>
        <w:t>X</w:t>
      </w:r>
      <w:r>
        <w:t xml:space="preserve"> in water formed a white precipitate with silver nitrate solution. The precipitate was insoluble in nitric (V) acid but dissolved in excess aqueous ammonia</w:t>
      </w:r>
    </w:p>
    <w:p w:rsidR="007D2532" w:rsidRDefault="007D2532" w:rsidP="007D2532">
      <w:pPr>
        <w:tabs>
          <w:tab w:val="left" w:pos="915"/>
        </w:tabs>
        <w:spacing w:line="360" w:lineRule="auto"/>
        <w:ind w:left="720" w:hanging="720"/>
      </w:pPr>
      <w:r>
        <w:tab/>
        <w:t xml:space="preserve">(a) What is the identity of gas </w:t>
      </w:r>
      <w:r w:rsidRPr="009C0F98">
        <w:rPr>
          <w:b/>
        </w:rPr>
        <w:t>X?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D2532" w:rsidRDefault="007D2532" w:rsidP="007D2532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7D2532" w:rsidRDefault="007D2532" w:rsidP="007D2532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7D2532" w:rsidRDefault="007D2532" w:rsidP="007D2532">
      <w:pPr>
        <w:tabs>
          <w:tab w:val="left" w:pos="915"/>
        </w:tabs>
        <w:spacing w:line="360" w:lineRule="auto"/>
        <w:ind w:left="720" w:hanging="720"/>
      </w:pPr>
      <w:r>
        <w:tab/>
        <w:t>(b) Write down the balanced chemical equation of the reaction that took place when:</w:t>
      </w:r>
    </w:p>
    <w:p w:rsidR="007D2532" w:rsidRDefault="007D2532" w:rsidP="007D2532">
      <w:pPr>
        <w:ind w:left="720" w:hanging="720"/>
      </w:pPr>
      <w:r>
        <w:tab/>
        <w:t xml:space="preserve">   (i) Solution of gas </w:t>
      </w:r>
      <w:r w:rsidRPr="009C0F98">
        <w:rPr>
          <w:b/>
        </w:rPr>
        <w:t>X</w:t>
      </w:r>
      <w:r>
        <w:t xml:space="preserve"> in water reacted with silver Nitrate solution </w:t>
      </w:r>
      <w:r>
        <w:tab/>
      </w:r>
      <w:r>
        <w:tab/>
      </w:r>
      <w:r>
        <w:tab/>
      </w:r>
      <w:r>
        <w:tab/>
        <w:t>(1mk)</w:t>
      </w:r>
    </w:p>
    <w:p w:rsidR="007D2532" w:rsidRDefault="007D2532" w:rsidP="007D2532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7D2532" w:rsidRDefault="007D2532" w:rsidP="007D2532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7D2532" w:rsidRDefault="007D2532" w:rsidP="007D2532">
      <w:pPr>
        <w:ind w:left="720" w:hanging="720"/>
      </w:pPr>
      <w:r>
        <w:tab/>
        <w:t>(ii) Aqueous ammonia was added to the resulting mixture in b(i) above</w:t>
      </w:r>
      <w:r>
        <w:tab/>
      </w:r>
      <w:r>
        <w:tab/>
      </w:r>
      <w:r>
        <w:tab/>
        <w:t>(1mk)</w:t>
      </w:r>
    </w:p>
    <w:p w:rsidR="007D2532" w:rsidRDefault="007D2532" w:rsidP="007D2532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7D2532" w:rsidRDefault="007D2532" w:rsidP="007D2532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7D2532" w:rsidRDefault="007D2532" w:rsidP="007D2532">
      <w:pPr>
        <w:ind w:left="720" w:hanging="720"/>
      </w:pPr>
      <w:r>
        <w:t>29.</w:t>
      </w:r>
      <w:r>
        <w:tab/>
        <w:t>Study the flow chart below and answer the questions that follow</w:t>
      </w:r>
    </w:p>
    <w:p w:rsidR="007D2532" w:rsidRDefault="007D2532" w:rsidP="007D2532">
      <w:pPr>
        <w:ind w:left="720" w:hanging="720"/>
      </w:pPr>
      <w:r>
        <w:tab/>
      </w:r>
    </w:p>
    <w:p w:rsidR="007D2532" w:rsidRPr="00A2197A" w:rsidRDefault="007D2532" w:rsidP="007D2532">
      <w:pPr>
        <w:tabs>
          <w:tab w:val="left" w:pos="915"/>
        </w:tabs>
        <w:spacing w:line="360" w:lineRule="auto"/>
        <w:ind w:left="720" w:hanging="720"/>
      </w:pPr>
    </w:p>
    <w:p w:rsidR="004C499C" w:rsidRDefault="005F4F18" w:rsidP="005C48DA">
      <w:pPr>
        <w:ind w:left="360" w:firstLine="720"/>
      </w:pPr>
      <w:r>
        <w:rPr>
          <w:noProof/>
        </w:rPr>
        <w:pict>
          <v:shape id="_x0000_s1064" type="#_x0000_t202" style="position:absolute;left:0;text-align:left;margin-left:78pt;margin-top:37.95pt;width:84pt;height:22.5pt;z-index:251697152">
            <v:textbox>
              <w:txbxContent>
                <w:p w:rsidR="004C499C" w:rsidRPr="006E52EB" w:rsidRDefault="004C499C">
                  <w:pPr>
                    <w:rPr>
                      <w:sz w:val="20"/>
                      <w:szCs w:val="20"/>
                    </w:rPr>
                  </w:pPr>
                  <w:r w:rsidRPr="006E52EB">
                    <w:rPr>
                      <w:sz w:val="20"/>
                      <w:szCs w:val="20"/>
                    </w:rPr>
                    <w:t xml:space="preserve">Solid </w:t>
                  </w:r>
                  <w:r w:rsidRPr="009C0F98">
                    <w:rPr>
                      <w:b/>
                      <w:sz w:val="20"/>
                      <w:szCs w:val="20"/>
                    </w:rPr>
                    <w:t>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402pt;margin-top:46.2pt;width:56.25pt;height:49.5pt;z-index:251708416" filled="f" stroked="f">
            <v:textbox>
              <w:txbxContent>
                <w:p w:rsidR="004C499C" w:rsidRDefault="004C499C">
                  <w:pPr>
                    <w:rPr>
                      <w:sz w:val="20"/>
                      <w:szCs w:val="20"/>
                    </w:rPr>
                  </w:pPr>
                  <w:r w:rsidRPr="006E52EB">
                    <w:rPr>
                      <w:sz w:val="20"/>
                      <w:szCs w:val="20"/>
                    </w:rPr>
                    <w:t xml:space="preserve">Excess </w:t>
                  </w:r>
                </w:p>
                <w:p w:rsidR="004C499C" w:rsidRDefault="00997DA4">
                  <w:pPr>
                    <w:rPr>
                      <w:sz w:val="20"/>
                      <w:szCs w:val="20"/>
                    </w:rPr>
                  </w:pPr>
                  <w:r w:rsidRPr="006E52EB">
                    <w:rPr>
                      <w:sz w:val="20"/>
                      <w:szCs w:val="20"/>
                    </w:rPr>
                    <w:t>Aqueous</w:t>
                  </w:r>
                </w:p>
                <w:p w:rsidR="004C499C" w:rsidRPr="006E52EB" w:rsidRDefault="004C499C">
                  <w:pPr>
                    <w:rPr>
                      <w:sz w:val="20"/>
                      <w:szCs w:val="20"/>
                    </w:rPr>
                  </w:pPr>
                  <w:r w:rsidRPr="006E52EB">
                    <w:rPr>
                      <w:sz w:val="20"/>
                      <w:szCs w:val="20"/>
                    </w:rPr>
                    <w:t xml:space="preserve"> NaOH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32" style="position:absolute;left:0;text-align:left;margin-left:402pt;margin-top:72.45pt;width:63pt;height:0;z-index:251706368" o:connectortype="straight">
            <v:stroke endarrow="block"/>
          </v:shape>
        </w:pict>
      </w:r>
      <w:r>
        <w:rPr>
          <w:noProof/>
        </w:rPr>
        <w:pict>
          <v:shape id="_x0000_s1068" type="#_x0000_t202" style="position:absolute;left:0;text-align:left;margin-left:465pt;margin-top:50.7pt;width:63.75pt;height:34.5pt;z-index:251701248">
            <v:textbox>
              <w:txbxContent>
                <w:p w:rsidR="004C499C" w:rsidRPr="006E52EB" w:rsidRDefault="00997DA4">
                  <w:pPr>
                    <w:rPr>
                      <w:sz w:val="18"/>
                      <w:szCs w:val="18"/>
                    </w:rPr>
                  </w:pPr>
                  <w:r w:rsidRPr="006E52EB">
                    <w:rPr>
                      <w:sz w:val="18"/>
                      <w:szCs w:val="18"/>
                    </w:rPr>
                    <w:t>Colorless</w:t>
                  </w:r>
                  <w:r w:rsidR="004C499C" w:rsidRPr="006E52EB">
                    <w:rPr>
                      <w:sz w:val="18"/>
                      <w:szCs w:val="18"/>
                    </w:rPr>
                    <w:t xml:space="preserve"> solution F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334.5pt;margin-top:52.95pt;width:67.5pt;height:34.5pt;z-index:251700224">
            <v:textbox>
              <w:txbxContent>
                <w:p w:rsidR="004C499C" w:rsidRPr="006E52EB" w:rsidRDefault="00997DA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Colo</w:t>
                  </w:r>
                  <w:r w:rsidR="004C499C" w:rsidRPr="006E52EB">
                    <w:rPr>
                      <w:sz w:val="20"/>
                      <w:szCs w:val="20"/>
                    </w:rPr>
                    <w:t>rless solution 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281.25pt;margin-top:55.2pt;width:82.5pt;height:49.5pt;z-index:251707392" filled="f" stroked="f">
            <v:textbox>
              <w:txbxContent>
                <w:p w:rsidR="004C499C" w:rsidRPr="006E52EB" w:rsidRDefault="004C499C">
                  <w:pPr>
                    <w:rPr>
                      <w:sz w:val="20"/>
                      <w:szCs w:val="20"/>
                    </w:rPr>
                  </w:pPr>
                  <w:r w:rsidRPr="006E52EB">
                    <w:rPr>
                      <w:sz w:val="20"/>
                      <w:szCs w:val="20"/>
                    </w:rPr>
                    <w:t xml:space="preserve">Dil Nitric </w:t>
                  </w:r>
                </w:p>
                <w:p w:rsidR="004C499C" w:rsidRPr="006E52EB" w:rsidRDefault="004C499C">
                  <w:pPr>
                    <w:rPr>
                      <w:sz w:val="20"/>
                      <w:szCs w:val="20"/>
                    </w:rPr>
                  </w:pPr>
                  <w:r w:rsidRPr="006E52EB">
                    <w:rPr>
                      <w:sz w:val="20"/>
                      <w:szCs w:val="20"/>
                    </w:rPr>
                    <w:t>acid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32" style="position:absolute;left:0;text-align:left;margin-left:4in;margin-top:72.45pt;width:40.5pt;height:0;z-index:251705344" o:connectortype="straight">
            <v:stroke endarrow="block"/>
          </v:shape>
        </w:pict>
      </w:r>
      <w:r>
        <w:rPr>
          <w:noProof/>
        </w:rPr>
        <w:pict>
          <v:shape id="_x0000_s1071" type="#_x0000_t32" style="position:absolute;left:0;text-align:left;margin-left:189pt;margin-top:50.7pt;width:15pt;height:21.75pt;z-index:251704320" o:connectortype="straight">
            <v:stroke endarrow="block"/>
          </v:shape>
        </w:pict>
      </w:r>
      <w:r>
        <w:rPr>
          <w:noProof/>
        </w:rPr>
        <w:pict>
          <v:shape id="_x0000_s1070" type="#_x0000_t32" style="position:absolute;left:0;text-align:left;margin-left:189pt;margin-top:19.95pt;width:15pt;height:30.75pt;flip:y;z-index:251703296" o:connectortype="straight">
            <v:stroke endarrow="block"/>
          </v:shape>
        </w:pict>
      </w:r>
      <w:r>
        <w:rPr>
          <w:noProof/>
        </w:rPr>
        <w:pict>
          <v:shape id="_x0000_s1069" type="#_x0000_t32" style="position:absolute;left:0;text-align:left;margin-left:162pt;margin-top:50.7pt;width:27pt;height:0;z-index:251702272" o:connectortype="straight"/>
        </w:pict>
      </w:r>
      <w:r>
        <w:rPr>
          <w:noProof/>
        </w:rPr>
        <w:pict>
          <v:shape id="_x0000_s1066" type="#_x0000_t202" style="position:absolute;left:0;text-align:left;margin-left:204pt;margin-top:50.7pt;width:84pt;height:34.5pt;z-index:251699200">
            <v:textbox>
              <w:txbxContent>
                <w:p w:rsidR="004C499C" w:rsidRPr="006E52EB" w:rsidRDefault="004C499C">
                  <w:pPr>
                    <w:rPr>
                      <w:sz w:val="20"/>
                      <w:szCs w:val="20"/>
                    </w:rPr>
                  </w:pPr>
                  <w:r w:rsidRPr="006E52EB">
                    <w:rPr>
                      <w:sz w:val="20"/>
                      <w:szCs w:val="20"/>
                    </w:rPr>
                    <w:t xml:space="preserve">Yellow solid when cold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204pt;margin-top:-3.3pt;width:84pt;height:34.5pt;z-index:251698176">
            <v:textbox>
              <w:txbxContent>
                <w:p w:rsidR="004C499C" w:rsidRPr="006E52EB" w:rsidRDefault="004C499C">
                  <w:pPr>
                    <w:rPr>
                      <w:sz w:val="20"/>
                      <w:szCs w:val="20"/>
                    </w:rPr>
                  </w:pPr>
                  <w:r w:rsidRPr="006E52EB">
                    <w:rPr>
                      <w:sz w:val="20"/>
                      <w:szCs w:val="20"/>
                    </w:rPr>
                    <w:t xml:space="preserve">Brown gas </w:t>
                  </w:r>
                </w:p>
              </w:txbxContent>
            </v:textbox>
          </v:shape>
        </w:pict>
      </w:r>
      <w:r w:rsidR="005C48DA" w:rsidRPr="00A2197A">
        <w:tab/>
      </w:r>
      <w:r w:rsidR="005C48DA" w:rsidRPr="00A2197A">
        <w:tab/>
      </w:r>
    </w:p>
    <w:p w:rsidR="004C499C" w:rsidRPr="004C499C" w:rsidRDefault="004C499C" w:rsidP="004C499C"/>
    <w:p w:rsidR="004C499C" w:rsidRPr="004C499C" w:rsidRDefault="004C499C" w:rsidP="004C499C"/>
    <w:p w:rsidR="004C499C" w:rsidRPr="004C499C" w:rsidRDefault="004C499C" w:rsidP="004C499C"/>
    <w:p w:rsidR="004C499C" w:rsidRPr="004C499C" w:rsidRDefault="004C499C" w:rsidP="004C499C"/>
    <w:p w:rsidR="004C499C" w:rsidRPr="004C499C" w:rsidRDefault="004C499C" w:rsidP="004C499C"/>
    <w:p w:rsidR="004C499C" w:rsidRDefault="004C499C" w:rsidP="004C499C"/>
    <w:p w:rsidR="004C499C" w:rsidRDefault="004C499C" w:rsidP="004C499C"/>
    <w:p w:rsidR="005C48DA" w:rsidRDefault="004C499C" w:rsidP="004C499C">
      <w:r>
        <w:tab/>
        <w:t xml:space="preserve">(a) Identify solid </w:t>
      </w:r>
      <w:r w:rsidRPr="009C0F98">
        <w:rPr>
          <w:b/>
        </w:rPr>
        <w:t>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4C499C" w:rsidRDefault="004C499C" w:rsidP="004C499C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4C499C" w:rsidRDefault="00396F81" w:rsidP="00396F81">
      <w:pPr>
        <w:ind w:firstLine="720"/>
      </w:pPr>
      <w:r>
        <w:t xml:space="preserve">(b) Write the formula of the complex ion in </w:t>
      </w:r>
      <w:r w:rsidR="00997DA4">
        <w:t>solution F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96F81" w:rsidRDefault="00396F81" w:rsidP="00396F81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396F81" w:rsidRDefault="00396F81" w:rsidP="00396F81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396F81" w:rsidRDefault="00396F81" w:rsidP="00396F81">
      <w:pPr>
        <w:ind w:left="720" w:hanging="720"/>
      </w:pPr>
      <w:r>
        <w:t>30.</w:t>
      </w:r>
      <w:r>
        <w:tab/>
        <w:t>Describe how you would obtain solid sample of sodium carbonate from a mixture of lead carbonate and sodium carbonate powders.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396F81" w:rsidRDefault="00396F81" w:rsidP="00396F81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396F81" w:rsidRDefault="00396F81" w:rsidP="00396F81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396F81" w:rsidRDefault="00396F81" w:rsidP="00396F81">
      <w:pPr>
        <w:tabs>
          <w:tab w:val="left" w:pos="915"/>
        </w:tabs>
        <w:spacing w:line="360" w:lineRule="auto"/>
        <w:ind w:left="720" w:hanging="720"/>
      </w:pPr>
      <w:r>
        <w:tab/>
        <w:t>……………………………………………………………………………………………………..</w:t>
      </w:r>
    </w:p>
    <w:p w:rsidR="00396F81" w:rsidRPr="004C499C" w:rsidRDefault="00396F81" w:rsidP="00396F81">
      <w:pPr>
        <w:ind w:left="720" w:hanging="720"/>
      </w:pPr>
    </w:p>
    <w:sectPr w:rsidR="00396F81" w:rsidRPr="004C499C" w:rsidSect="00536F53">
      <w:footerReference w:type="default" r:id="rId14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3A7" w:rsidRDefault="007C73A7" w:rsidP="00396F81">
      <w:r>
        <w:separator/>
      </w:r>
    </w:p>
  </w:endnote>
  <w:endnote w:type="continuationSeparator" w:id="1">
    <w:p w:rsidR="007C73A7" w:rsidRDefault="007C73A7" w:rsidP="0039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0516"/>
      <w:docPartObj>
        <w:docPartGallery w:val="Page Numbers (Bottom of Page)"/>
        <w:docPartUnique/>
      </w:docPartObj>
    </w:sdtPr>
    <w:sdtContent>
      <w:p w:rsidR="00396F81" w:rsidRDefault="005F4F18">
        <w:pPr>
          <w:pStyle w:val="Footer"/>
          <w:jc w:val="center"/>
        </w:pPr>
        <w:fldSimple w:instr=" PAGE   \* MERGEFORMAT ">
          <w:r w:rsidR="00997DA4">
            <w:rPr>
              <w:noProof/>
            </w:rPr>
            <w:t>10</w:t>
          </w:r>
        </w:fldSimple>
      </w:p>
    </w:sdtContent>
  </w:sdt>
  <w:p w:rsidR="00396F81" w:rsidRPr="00396F81" w:rsidRDefault="00396F81">
    <w:pPr>
      <w:pStyle w:val="Footer"/>
      <w:rPr>
        <w:i/>
        <w:sz w:val="18"/>
        <w:szCs w:val="18"/>
      </w:rPr>
    </w:pPr>
    <w:r w:rsidRPr="00396F81">
      <w:rPr>
        <w:i/>
        <w:sz w:val="18"/>
        <w:szCs w:val="18"/>
      </w:rPr>
      <w:t>© Matungu sub-county form four 2014</w:t>
    </w:r>
    <w:r w:rsidRPr="00396F81">
      <w:rPr>
        <w:i/>
        <w:sz w:val="18"/>
        <w:szCs w:val="18"/>
      </w:rPr>
      <w:tab/>
    </w:r>
    <w:r w:rsidRPr="00396F81">
      <w:rPr>
        <w:i/>
        <w:sz w:val="18"/>
        <w:szCs w:val="18"/>
      </w:rPr>
      <w:tab/>
      <w:t>Chemistry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3A7" w:rsidRDefault="007C73A7" w:rsidP="00396F81">
      <w:r>
        <w:separator/>
      </w:r>
    </w:p>
  </w:footnote>
  <w:footnote w:type="continuationSeparator" w:id="1">
    <w:p w:rsidR="007C73A7" w:rsidRDefault="007C73A7" w:rsidP="00396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3C0"/>
    <w:multiLevelType w:val="hybridMultilevel"/>
    <w:tmpl w:val="F0126A3C"/>
    <w:lvl w:ilvl="0" w:tplc="E1041A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E0213D"/>
    <w:multiLevelType w:val="hybridMultilevel"/>
    <w:tmpl w:val="2E3C3892"/>
    <w:lvl w:ilvl="0" w:tplc="ECB2E9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791504"/>
    <w:multiLevelType w:val="hybridMultilevel"/>
    <w:tmpl w:val="0EC2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945AA"/>
    <w:multiLevelType w:val="hybridMultilevel"/>
    <w:tmpl w:val="9F90FC50"/>
    <w:lvl w:ilvl="0" w:tplc="D1B0F4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BB5D5D"/>
    <w:multiLevelType w:val="hybridMultilevel"/>
    <w:tmpl w:val="D6308BF6"/>
    <w:lvl w:ilvl="0" w:tplc="F9F85D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124B08"/>
    <w:multiLevelType w:val="hybridMultilevel"/>
    <w:tmpl w:val="50264878"/>
    <w:lvl w:ilvl="0" w:tplc="6AC45C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FA2070"/>
    <w:multiLevelType w:val="hybridMultilevel"/>
    <w:tmpl w:val="DBCA72F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B668B"/>
    <w:multiLevelType w:val="hybridMultilevel"/>
    <w:tmpl w:val="AA503D50"/>
    <w:lvl w:ilvl="0" w:tplc="22C68A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F97A07"/>
    <w:multiLevelType w:val="hybridMultilevel"/>
    <w:tmpl w:val="08504500"/>
    <w:lvl w:ilvl="0" w:tplc="DDC8BE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6364D0"/>
    <w:multiLevelType w:val="hybridMultilevel"/>
    <w:tmpl w:val="5A40D0B0"/>
    <w:lvl w:ilvl="0" w:tplc="F0D81B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34516E"/>
    <w:multiLevelType w:val="hybridMultilevel"/>
    <w:tmpl w:val="E342F1A2"/>
    <w:lvl w:ilvl="0" w:tplc="6DF6EB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EE6EC9"/>
    <w:multiLevelType w:val="hybridMultilevel"/>
    <w:tmpl w:val="1D688570"/>
    <w:lvl w:ilvl="0" w:tplc="52CCF5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525D34"/>
    <w:multiLevelType w:val="hybridMultilevel"/>
    <w:tmpl w:val="442CAD6A"/>
    <w:lvl w:ilvl="0" w:tplc="790AEF4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DF64146"/>
    <w:multiLevelType w:val="hybridMultilevel"/>
    <w:tmpl w:val="B09855B6"/>
    <w:lvl w:ilvl="0" w:tplc="C67AEE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9C2B32"/>
    <w:multiLevelType w:val="hybridMultilevel"/>
    <w:tmpl w:val="E9121DA8"/>
    <w:lvl w:ilvl="0" w:tplc="4C060D26">
      <w:start w:val="1"/>
      <w:numFmt w:val="lowerLetter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>
    <w:nsid w:val="74B6427F"/>
    <w:multiLevelType w:val="hybridMultilevel"/>
    <w:tmpl w:val="4C4EC5F6"/>
    <w:lvl w:ilvl="0" w:tplc="C10C85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4"/>
  </w:num>
  <w:num w:numId="10">
    <w:abstractNumId w:val="13"/>
  </w:num>
  <w:num w:numId="11">
    <w:abstractNumId w:val="12"/>
  </w:num>
  <w:num w:numId="12">
    <w:abstractNumId w:val="16"/>
  </w:num>
  <w:num w:numId="13">
    <w:abstractNumId w:val="4"/>
  </w:num>
  <w:num w:numId="14">
    <w:abstractNumId w:val="10"/>
  </w:num>
  <w:num w:numId="15">
    <w:abstractNumId w:val="11"/>
  </w:num>
  <w:num w:numId="16">
    <w:abstractNumId w:val="1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306"/>
    <w:rsid w:val="00067FC5"/>
    <w:rsid w:val="00081CF3"/>
    <w:rsid w:val="001A6B1D"/>
    <w:rsid w:val="002E0457"/>
    <w:rsid w:val="00396F81"/>
    <w:rsid w:val="003A7A53"/>
    <w:rsid w:val="003C339F"/>
    <w:rsid w:val="00464462"/>
    <w:rsid w:val="004708C0"/>
    <w:rsid w:val="004C499C"/>
    <w:rsid w:val="00536F53"/>
    <w:rsid w:val="005C0306"/>
    <w:rsid w:val="005C48DA"/>
    <w:rsid w:val="005F4F18"/>
    <w:rsid w:val="00645A06"/>
    <w:rsid w:val="006D247E"/>
    <w:rsid w:val="006E52EB"/>
    <w:rsid w:val="006F6FC5"/>
    <w:rsid w:val="00733717"/>
    <w:rsid w:val="007C73A7"/>
    <w:rsid w:val="007D2532"/>
    <w:rsid w:val="007F31DC"/>
    <w:rsid w:val="0080078C"/>
    <w:rsid w:val="00894B43"/>
    <w:rsid w:val="0095127C"/>
    <w:rsid w:val="00956B3C"/>
    <w:rsid w:val="00997DA4"/>
    <w:rsid w:val="009C02E8"/>
    <w:rsid w:val="009C0F98"/>
    <w:rsid w:val="00A2197A"/>
    <w:rsid w:val="00A45966"/>
    <w:rsid w:val="00A63239"/>
    <w:rsid w:val="00B25423"/>
    <w:rsid w:val="00B47E26"/>
    <w:rsid w:val="00BC034F"/>
    <w:rsid w:val="00C23477"/>
    <w:rsid w:val="00C3432A"/>
    <w:rsid w:val="00CE26D2"/>
    <w:rsid w:val="00F4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22" type="connector" idref="#_x0000_s1069"/>
        <o:r id="V:Rule23" type="connector" idref="#_x0000_s1054"/>
        <o:r id="V:Rule24" type="connector" idref="#_x0000_s1038"/>
        <o:r id="V:Rule25" type="connector" idref="#_x0000_s1056"/>
        <o:r id="V:Rule26" type="connector" idref="#_x0000_s1061"/>
        <o:r id="V:Rule27" type="connector" idref="#_x0000_s1055"/>
        <o:r id="V:Rule28" type="connector" idref="#_x0000_s1072"/>
        <o:r id="V:Rule29" type="connector" idref="#_x0000_s1040"/>
        <o:r id="V:Rule30" type="connector" idref="#_x0000_s1048"/>
        <o:r id="V:Rule31" type="connector" idref="#_x0000_s1063"/>
        <o:r id="V:Rule32" type="connector" idref="#_x0000_s1044"/>
        <o:r id="V:Rule33" type="connector" idref="#_x0000_s1050"/>
        <o:r id="V:Rule34" type="connector" idref="#_x0000_s1029"/>
        <o:r id="V:Rule35" type="connector" idref="#_x0000_s1070"/>
        <o:r id="V:Rule36" type="connector" idref="#_x0000_s1049"/>
        <o:r id="V:Rule37" type="connector" idref="#_x0000_s1030"/>
        <o:r id="V:Rule38" type="connector" idref="#_x0000_s1073"/>
        <o:r id="V:Rule39" type="connector" idref="#_x0000_s1037"/>
        <o:r id="V:Rule40" type="connector" idref="#_x0000_s1039"/>
        <o:r id="V:Rule41" type="connector" idref="#_x0000_s1071"/>
        <o:r id="V:Rule4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0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3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6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6F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6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F8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B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76FE-7599-4076-86AA-ECA81DCD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</cp:lastModifiedBy>
  <cp:revision>24</cp:revision>
  <dcterms:created xsi:type="dcterms:W3CDTF">2014-02-25T08:58:00Z</dcterms:created>
  <dcterms:modified xsi:type="dcterms:W3CDTF">2014-04-05T11:48:00Z</dcterms:modified>
</cp:coreProperties>
</file>