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43" w:rsidRPr="00237F15" w:rsidRDefault="000E6243" w:rsidP="000E62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0E6243" w:rsidRPr="00237F15" w:rsidRDefault="000E6243" w:rsidP="000E62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565/1</w:t>
      </w: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B44C20" w:rsidRDefault="00D8531B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JULY/AUGUST, 2017</w:t>
      </w: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243" w:rsidRDefault="000E6243" w:rsidP="000E6243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243" w:rsidRDefault="000E6243" w:rsidP="000E62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6243" w:rsidRDefault="00D8531B" w:rsidP="000E62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0E6243" w:rsidRDefault="000E6243" w:rsidP="000E62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6243" w:rsidRDefault="000E6243" w:rsidP="000E62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C20" w:rsidRDefault="00B44C20" w:rsidP="000E6243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12043" w:rsidRDefault="00112043" w:rsidP="00A832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C20" w:rsidRPr="000E6243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243">
        <w:rPr>
          <w:rFonts w:ascii="Times New Roman" w:hAnsi="Times New Roman" w:cs="Times New Roman"/>
          <w:sz w:val="24"/>
          <w:szCs w:val="24"/>
        </w:rPr>
        <w:t>565/1</w:t>
      </w:r>
    </w:p>
    <w:p w:rsidR="00B44C20" w:rsidRPr="000E6243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243">
        <w:rPr>
          <w:rFonts w:ascii="Times New Roman" w:hAnsi="Times New Roman" w:cs="Times New Roman"/>
          <w:sz w:val="24"/>
          <w:szCs w:val="24"/>
        </w:rPr>
        <w:t>BUSINESS STUDIES</w:t>
      </w:r>
    </w:p>
    <w:p w:rsidR="00B44C20" w:rsidRPr="000E6243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243">
        <w:rPr>
          <w:rFonts w:ascii="Times New Roman" w:hAnsi="Times New Roman" w:cs="Times New Roman"/>
          <w:sz w:val="24"/>
          <w:szCs w:val="24"/>
        </w:rPr>
        <w:t>PAPER 1</w:t>
      </w:r>
    </w:p>
    <w:p w:rsidR="00B44C20" w:rsidRPr="000E6243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243">
        <w:rPr>
          <w:rFonts w:ascii="Times New Roman" w:hAnsi="Times New Roman" w:cs="Times New Roman"/>
          <w:sz w:val="24"/>
          <w:szCs w:val="24"/>
        </w:rPr>
        <w:t>TIME: 2½ HOURS</w:t>
      </w: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  <w:r w:rsidR="00AE5F3E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CANDIDATES </w:t>
      </w:r>
    </w:p>
    <w:p w:rsidR="00B44C20" w:rsidRDefault="00B44C20" w:rsidP="00003B7C">
      <w:pPr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Write your name</w:t>
      </w:r>
      <w:r w:rsidR="00A832D0">
        <w:rPr>
          <w:rFonts w:ascii="Times New Roman" w:hAnsi="Times New Roman" w:cs="Times New Roman"/>
          <w:sz w:val="24"/>
          <w:szCs w:val="24"/>
        </w:rPr>
        <w:t>, school</w:t>
      </w:r>
      <w:r>
        <w:rPr>
          <w:rFonts w:ascii="Times New Roman" w:hAnsi="Times New Roman" w:cs="Times New Roman"/>
          <w:sz w:val="24"/>
          <w:szCs w:val="24"/>
        </w:rPr>
        <w:t xml:space="preserve"> and index number in the spaces provided above. </w:t>
      </w:r>
    </w:p>
    <w:p w:rsidR="00B44C20" w:rsidRDefault="00B44C20" w:rsidP="00003B7C">
      <w:pPr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 date of examination and sign in the spaces provided above. </w:t>
      </w:r>
    </w:p>
    <w:p w:rsidR="00B44C20" w:rsidRDefault="00B44C20" w:rsidP="00003B7C">
      <w:pPr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questions. </w:t>
      </w:r>
    </w:p>
    <w:p w:rsidR="00B44C20" w:rsidRDefault="00B44C20" w:rsidP="00003B7C">
      <w:pPr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answers must be written in the spaces provided in this booklet.</w:t>
      </w:r>
    </w:p>
    <w:p w:rsidR="00B44C20" w:rsidRDefault="00B44C20" w:rsidP="00003B7C">
      <w:pPr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 not remove any pages from this booklet. </w:t>
      </w:r>
    </w:p>
    <w:p w:rsidR="00AE5F3E" w:rsidRDefault="00AE5F3E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OFFICIAL USE ONLY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10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72"/>
        <w:gridCol w:w="672"/>
      </w:tblGrid>
      <w:tr w:rsidR="00B44C20" w:rsidTr="00B44C20">
        <w:trPr>
          <w:trHeight w:val="377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4C20" w:rsidTr="00B44C20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10"/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</w:tblGrid>
      <w:tr w:rsidR="00B44C20" w:rsidTr="00B44C20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4C20" w:rsidTr="00B44C20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60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7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160"/>
        <w:gridCol w:w="720"/>
      </w:tblGrid>
      <w:tr w:rsidR="00B44C20" w:rsidTr="00B44C20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GRAND TOTAL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44C20" w:rsidRDefault="00B44C20" w:rsidP="00003B7C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B44C20" w:rsidRDefault="00B44C20" w:rsidP="00003B7C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44C20" w:rsidRPr="00A832D0" w:rsidRDefault="00B44C20" w:rsidP="00A832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32D0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="00E24D7D">
        <w:rPr>
          <w:rFonts w:ascii="Times New Roman" w:hAnsi="Times New Roman" w:cs="Times New Roman"/>
          <w:i/>
          <w:sz w:val="24"/>
          <w:szCs w:val="24"/>
        </w:rPr>
        <w:t>8</w:t>
      </w:r>
      <w:r w:rsidRPr="00A832D0">
        <w:rPr>
          <w:rFonts w:ascii="Times New Roman" w:hAnsi="Times New Roman" w:cs="Times New Roman"/>
          <w:i/>
          <w:sz w:val="24"/>
          <w:szCs w:val="24"/>
        </w:rPr>
        <w:t xml:space="preserve"> printed pages</w:t>
      </w:r>
    </w:p>
    <w:p w:rsidR="00B44C20" w:rsidRPr="00A832D0" w:rsidRDefault="00B44C20" w:rsidP="00A832D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32D0">
        <w:rPr>
          <w:rFonts w:ascii="Times New Roman" w:hAnsi="Times New Roman" w:cs="Times New Roman"/>
          <w:i/>
          <w:sz w:val="24"/>
          <w:szCs w:val="24"/>
        </w:rPr>
        <w:t>Candidates should check to ensure that all pages are printed as indicated and no questions are missing</w:t>
      </w:r>
    </w:p>
    <w:p w:rsidR="00B44C20" w:rsidRPr="00A832D0" w:rsidRDefault="00B44C20" w:rsidP="00A832D0">
      <w:pPr>
        <w:tabs>
          <w:tab w:val="left" w:pos="426"/>
          <w:tab w:val="left" w:pos="709"/>
          <w:tab w:val="left" w:pos="993"/>
          <w:tab w:val="left" w:pos="1276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832D0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B26DD" w:rsidRPr="00E84E44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lastRenderedPageBreak/>
        <w:t xml:space="preserve">Highlight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benefits to Kenya as a result of being </w:t>
      </w:r>
      <w:r w:rsidR="00A832D0" w:rsidRPr="00E84E44">
        <w:rPr>
          <w:rFonts w:ascii="Times New Roman" w:hAnsi="Times New Roman" w:cs="Times New Roman"/>
          <w:sz w:val="24"/>
          <w:szCs w:val="24"/>
        </w:rPr>
        <w:t>a member</w:t>
      </w:r>
      <w:r w:rsidRPr="00E84E44">
        <w:rPr>
          <w:rFonts w:ascii="Times New Roman" w:hAnsi="Times New Roman" w:cs="Times New Roman"/>
          <w:sz w:val="24"/>
          <w:szCs w:val="24"/>
        </w:rPr>
        <w:t xml:space="preserve"> of IMF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003B7C" w:rsidRPr="00074594" w:rsidRDefault="00003B7C" w:rsidP="008418F0">
      <w:pPr>
        <w:pStyle w:val="ListParagraph"/>
        <w:numPr>
          <w:ilvl w:val="0"/>
          <w:numId w:val="8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C3ADF" w:rsidRPr="00074594" w:rsidRDefault="00DC3ADF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03B7C" w:rsidRPr="00074594" w:rsidRDefault="00003B7C" w:rsidP="008418F0">
      <w:pPr>
        <w:pStyle w:val="ListParagraph"/>
        <w:numPr>
          <w:ilvl w:val="0"/>
          <w:numId w:val="8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C3ADF" w:rsidRPr="00074594" w:rsidRDefault="00DC3ADF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03B7C" w:rsidRPr="00074594" w:rsidRDefault="00003B7C" w:rsidP="008418F0">
      <w:pPr>
        <w:pStyle w:val="ListParagraph"/>
        <w:numPr>
          <w:ilvl w:val="0"/>
          <w:numId w:val="8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C3ADF" w:rsidRPr="00074594" w:rsidRDefault="00DC3ADF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03B7C" w:rsidRPr="00074594" w:rsidRDefault="00003B7C" w:rsidP="008418F0">
      <w:pPr>
        <w:pStyle w:val="ListParagraph"/>
        <w:numPr>
          <w:ilvl w:val="0"/>
          <w:numId w:val="8"/>
        </w:numPr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C3ADF" w:rsidRDefault="00DC3ADF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418F0" w:rsidRPr="008418F0" w:rsidRDefault="008418F0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003B7C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State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reasons why a manufacturer decides to use a long chain of distribution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074594" w:rsidRPr="00074594" w:rsidRDefault="00074594" w:rsidP="008418F0">
      <w:pPr>
        <w:pStyle w:val="ListParagraph"/>
        <w:numPr>
          <w:ilvl w:val="0"/>
          <w:numId w:val="10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4594" w:rsidRPr="00074594" w:rsidRDefault="00074594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4594" w:rsidRPr="00074594" w:rsidRDefault="00074594" w:rsidP="008418F0">
      <w:pPr>
        <w:pStyle w:val="ListParagraph"/>
        <w:numPr>
          <w:ilvl w:val="0"/>
          <w:numId w:val="10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4594" w:rsidRPr="00074594" w:rsidRDefault="00074594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4594" w:rsidRPr="00074594" w:rsidRDefault="00074594" w:rsidP="008418F0">
      <w:pPr>
        <w:pStyle w:val="ListParagraph"/>
        <w:numPr>
          <w:ilvl w:val="0"/>
          <w:numId w:val="10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4594" w:rsidRPr="00074594" w:rsidRDefault="00074594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4594" w:rsidRPr="00074594" w:rsidRDefault="00074594" w:rsidP="008418F0">
      <w:pPr>
        <w:pStyle w:val="ListParagraph"/>
        <w:numPr>
          <w:ilvl w:val="0"/>
          <w:numId w:val="10"/>
        </w:numPr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4594" w:rsidRDefault="00074594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418F0" w:rsidRPr="008418F0" w:rsidRDefault="008418F0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Pr="00E84E44" w:rsidRDefault="00A832D0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diagram to illustrate how the demand curve of a product shifts to the right</w:t>
      </w:r>
      <w:r w:rsidR="007E252A">
        <w:rPr>
          <w:rFonts w:ascii="Times New Roman" w:hAnsi="Times New Roman" w:cs="Times New Roman"/>
          <w:sz w:val="24"/>
          <w:szCs w:val="24"/>
        </w:rPr>
        <w:t>.</w:t>
      </w:r>
      <w:r w:rsidR="00003B7C" w:rsidRPr="00E84E44">
        <w:rPr>
          <w:rFonts w:ascii="Times New Roman" w:hAnsi="Times New Roman" w:cs="Times New Roman"/>
          <w:sz w:val="24"/>
          <w:szCs w:val="24"/>
        </w:rPr>
        <w:tab/>
      </w:r>
      <w:r w:rsidR="00003B7C" w:rsidRPr="00E84E44">
        <w:rPr>
          <w:rFonts w:ascii="Times New Roman" w:hAnsi="Times New Roman" w:cs="Times New Roman"/>
          <w:sz w:val="24"/>
          <w:szCs w:val="24"/>
        </w:rPr>
        <w:tab/>
      </w:r>
      <w:r w:rsidR="002B26DD"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6402E0" w:rsidRPr="00E84E44" w:rsidRDefault="006402E0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402E0" w:rsidRPr="00E84E44" w:rsidRDefault="006402E0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402E0" w:rsidRPr="00E84E44" w:rsidRDefault="006402E0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402E0" w:rsidRDefault="006402E0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C3ADF" w:rsidRDefault="00DC3ADF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C7923" w:rsidRDefault="006C7923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18F0" w:rsidRDefault="008418F0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C3ADF" w:rsidRDefault="00DC3ADF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6"/>
          <w:szCs w:val="6"/>
        </w:rPr>
      </w:pPr>
    </w:p>
    <w:p w:rsidR="008418F0" w:rsidRDefault="008418F0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6"/>
          <w:szCs w:val="6"/>
        </w:rPr>
      </w:pPr>
    </w:p>
    <w:p w:rsidR="008418F0" w:rsidRPr="00E84E44" w:rsidRDefault="008418F0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Outline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measures to be taken by a business to improve intern</w:t>
      </w:r>
      <w:r w:rsidR="00112043" w:rsidRPr="00E84E44">
        <w:rPr>
          <w:rFonts w:ascii="Times New Roman" w:hAnsi="Times New Roman" w:cs="Times New Roman"/>
          <w:sz w:val="24"/>
          <w:szCs w:val="24"/>
        </w:rPr>
        <w:t>al business environment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EF55F3" w:rsidRPr="00074594" w:rsidRDefault="00EF55F3" w:rsidP="008418F0">
      <w:pPr>
        <w:pStyle w:val="ListParagraph"/>
        <w:numPr>
          <w:ilvl w:val="0"/>
          <w:numId w:val="12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55F3" w:rsidRPr="00074594" w:rsidRDefault="00EF55F3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55F3" w:rsidRPr="00074594" w:rsidRDefault="00EF55F3" w:rsidP="008418F0">
      <w:pPr>
        <w:pStyle w:val="ListParagraph"/>
        <w:numPr>
          <w:ilvl w:val="0"/>
          <w:numId w:val="12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55F3" w:rsidRPr="00074594" w:rsidRDefault="00EF55F3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55F3" w:rsidRPr="00074594" w:rsidRDefault="00EF55F3" w:rsidP="008418F0">
      <w:pPr>
        <w:pStyle w:val="ListParagraph"/>
        <w:numPr>
          <w:ilvl w:val="0"/>
          <w:numId w:val="12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55F3" w:rsidRPr="00074594" w:rsidRDefault="00EF55F3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55F3" w:rsidRPr="00074594" w:rsidRDefault="00EF55F3" w:rsidP="008418F0">
      <w:pPr>
        <w:pStyle w:val="ListParagraph"/>
        <w:numPr>
          <w:ilvl w:val="0"/>
          <w:numId w:val="12"/>
        </w:numPr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55F3" w:rsidRPr="00074594" w:rsidRDefault="00EF55F3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B26DD" w:rsidRPr="00E84E44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lastRenderedPageBreak/>
        <w:t xml:space="preserve">Highlight </w:t>
      </w:r>
      <w:r w:rsidRPr="00E84E44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E84E44">
        <w:rPr>
          <w:rFonts w:ascii="Times New Roman" w:hAnsi="Times New Roman" w:cs="Times New Roman"/>
          <w:sz w:val="24"/>
          <w:szCs w:val="24"/>
        </w:rPr>
        <w:t>money transfer services offered by commercial banks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6C7923" w:rsidRPr="00074594" w:rsidRDefault="006C7923" w:rsidP="008418F0">
      <w:pPr>
        <w:pStyle w:val="ListParagraph"/>
        <w:numPr>
          <w:ilvl w:val="0"/>
          <w:numId w:val="13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C7923" w:rsidRPr="00074594" w:rsidRDefault="006C7923" w:rsidP="008418F0">
      <w:pPr>
        <w:pStyle w:val="ListParagraph"/>
        <w:numPr>
          <w:ilvl w:val="0"/>
          <w:numId w:val="13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C7923" w:rsidRPr="00074594" w:rsidRDefault="006C7923" w:rsidP="008418F0">
      <w:pPr>
        <w:pStyle w:val="ListParagraph"/>
        <w:numPr>
          <w:ilvl w:val="0"/>
          <w:numId w:val="13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C7923" w:rsidRDefault="006C7923" w:rsidP="008418F0">
      <w:pPr>
        <w:pStyle w:val="ListParagraph"/>
        <w:numPr>
          <w:ilvl w:val="0"/>
          <w:numId w:val="13"/>
        </w:numPr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418F0" w:rsidRPr="008418F0" w:rsidRDefault="008418F0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Pr="00E84E44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State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causes of unemployment in Kenya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6C7923" w:rsidRPr="00074594" w:rsidRDefault="006C7923" w:rsidP="008418F0">
      <w:pPr>
        <w:pStyle w:val="ListParagraph"/>
        <w:numPr>
          <w:ilvl w:val="0"/>
          <w:numId w:val="14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C7923" w:rsidRPr="00074594" w:rsidRDefault="006C7923" w:rsidP="008418F0">
      <w:pPr>
        <w:pStyle w:val="ListParagraph"/>
        <w:numPr>
          <w:ilvl w:val="0"/>
          <w:numId w:val="14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C7923" w:rsidRPr="00074594" w:rsidRDefault="006C7923" w:rsidP="008418F0">
      <w:pPr>
        <w:pStyle w:val="ListParagraph"/>
        <w:numPr>
          <w:ilvl w:val="0"/>
          <w:numId w:val="14"/>
        </w:numPr>
        <w:tabs>
          <w:tab w:val="left" w:pos="426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C7923" w:rsidRDefault="006C7923" w:rsidP="008418F0">
      <w:pPr>
        <w:pStyle w:val="ListParagraph"/>
        <w:numPr>
          <w:ilvl w:val="0"/>
          <w:numId w:val="14"/>
        </w:numPr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4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418F0" w:rsidRPr="008418F0" w:rsidRDefault="008418F0" w:rsidP="008418F0">
      <w:pPr>
        <w:pStyle w:val="ListParagraph"/>
        <w:tabs>
          <w:tab w:val="left" w:pos="426"/>
          <w:tab w:val="left" w:pos="1080"/>
          <w:tab w:val="left" w:pos="1440"/>
          <w:tab w:val="left" w:pos="180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State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features of </w:t>
      </w:r>
      <w:r w:rsidR="004F1C8F">
        <w:rPr>
          <w:rFonts w:ascii="Times New Roman" w:hAnsi="Times New Roman" w:cs="Times New Roman"/>
          <w:sz w:val="24"/>
          <w:szCs w:val="24"/>
        </w:rPr>
        <w:t xml:space="preserve">a </w:t>
      </w:r>
      <w:r w:rsidRPr="00E84E44">
        <w:rPr>
          <w:rFonts w:ascii="Times New Roman" w:hAnsi="Times New Roman" w:cs="Times New Roman"/>
          <w:sz w:val="24"/>
          <w:szCs w:val="24"/>
        </w:rPr>
        <w:t>monopoly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="004F1C8F">
        <w:rPr>
          <w:rFonts w:ascii="Times New Roman" w:hAnsi="Times New Roman" w:cs="Times New Roman"/>
          <w:sz w:val="24"/>
          <w:szCs w:val="24"/>
        </w:rPr>
        <w:tab/>
      </w:r>
      <w:r w:rsidR="004F1C8F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6C7923" w:rsidRPr="00CF0988" w:rsidRDefault="006C7923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C7923" w:rsidRPr="00CF0988" w:rsidRDefault="006C7923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C7923" w:rsidRPr="00CF0988" w:rsidRDefault="006C7923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C7923" w:rsidRDefault="006C7923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8418F0" w:rsidRPr="008418F0" w:rsidRDefault="008418F0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C7923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Mention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circumstances </w:t>
      </w:r>
      <w:r w:rsidR="004F1C8F">
        <w:rPr>
          <w:rFonts w:ascii="Times New Roman" w:hAnsi="Times New Roman" w:cs="Times New Roman"/>
          <w:sz w:val="24"/>
          <w:szCs w:val="24"/>
        </w:rPr>
        <w:t xml:space="preserve">under </w:t>
      </w:r>
      <w:r w:rsidRPr="00E84E44">
        <w:rPr>
          <w:rFonts w:ascii="Times New Roman" w:hAnsi="Times New Roman" w:cs="Times New Roman"/>
          <w:sz w:val="24"/>
          <w:szCs w:val="24"/>
        </w:rPr>
        <w:t xml:space="preserve">which the market may be the main factor </w:t>
      </w:r>
      <w:r w:rsidR="004F1C8F">
        <w:rPr>
          <w:rFonts w:ascii="Times New Roman" w:hAnsi="Times New Roman" w:cs="Times New Roman"/>
          <w:sz w:val="24"/>
          <w:szCs w:val="24"/>
        </w:rPr>
        <w:t>determining</w:t>
      </w:r>
      <w:r w:rsidRPr="00E84E44">
        <w:rPr>
          <w:rFonts w:ascii="Times New Roman" w:hAnsi="Times New Roman" w:cs="Times New Roman"/>
          <w:sz w:val="24"/>
          <w:szCs w:val="24"/>
        </w:rPr>
        <w:t xml:space="preserve"> the </w:t>
      </w:r>
    </w:p>
    <w:p w:rsidR="002B26DD" w:rsidRDefault="002B26DD" w:rsidP="008418F0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location of a business enterprise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="00112043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8418F0" w:rsidRPr="008418F0" w:rsidRDefault="008418F0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Pr="00E84E44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State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ways in which the government provides an enabling </w:t>
      </w:r>
      <w:r w:rsidR="004F1C8F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E84E44">
        <w:rPr>
          <w:rFonts w:ascii="Times New Roman" w:hAnsi="Times New Roman" w:cs="Times New Roman"/>
          <w:sz w:val="24"/>
          <w:szCs w:val="24"/>
        </w:rPr>
        <w:t>environment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8418F0" w:rsidRPr="008418F0" w:rsidRDefault="008418F0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Pr="00E84E44" w:rsidRDefault="002B26DD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uses of national income statistics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6402E0" w:rsidRPr="00E84E44">
        <w:rPr>
          <w:rFonts w:ascii="Times New Roman" w:hAnsi="Times New Roman" w:cs="Times New Roman"/>
          <w:sz w:val="24"/>
          <w:szCs w:val="24"/>
        </w:rPr>
        <w:tab/>
      </w:r>
      <w:r w:rsidR="006402E0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086511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6511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6511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6511" w:rsidRPr="00CF0988" w:rsidRDefault="00086511" w:rsidP="008418F0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05417" w:rsidRPr="00E84E44" w:rsidRDefault="002366F3" w:rsidP="008418F0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B26DD" w:rsidRDefault="002B26DD" w:rsidP="00086511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Pr="00E84E44">
        <w:rPr>
          <w:rFonts w:ascii="Times New Roman" w:hAnsi="Times New Roman" w:cs="Times New Roman"/>
          <w:b/>
          <w:sz w:val="24"/>
          <w:szCs w:val="24"/>
        </w:rPr>
        <w:t>fou</w:t>
      </w:r>
      <w:r w:rsidR="005C163F" w:rsidRPr="00E84E44">
        <w:rPr>
          <w:rFonts w:ascii="Times New Roman" w:hAnsi="Times New Roman" w:cs="Times New Roman"/>
          <w:b/>
          <w:sz w:val="24"/>
          <w:szCs w:val="24"/>
        </w:rPr>
        <w:t>r</w:t>
      </w:r>
      <w:r w:rsidR="005C163F" w:rsidRPr="00E84E44">
        <w:rPr>
          <w:rFonts w:ascii="Times New Roman" w:hAnsi="Times New Roman" w:cs="Times New Roman"/>
          <w:sz w:val="24"/>
          <w:szCs w:val="24"/>
        </w:rPr>
        <w:t xml:space="preserve"> measures that the sender of a</w:t>
      </w:r>
      <w:r w:rsidRPr="00E84E44">
        <w:rPr>
          <w:rFonts w:ascii="Times New Roman" w:hAnsi="Times New Roman" w:cs="Times New Roman"/>
          <w:sz w:val="24"/>
          <w:szCs w:val="24"/>
        </w:rPr>
        <w:t xml:space="preserve"> message should take in order to enhance effective communication.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086511" w:rsidRDefault="00086511" w:rsidP="0008651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08651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6511" w:rsidRDefault="00086511" w:rsidP="0008651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08651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6511" w:rsidRDefault="00086511" w:rsidP="0008651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Pr="00CF0988" w:rsidRDefault="00086511" w:rsidP="0008651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6511" w:rsidRPr="00CF0988" w:rsidRDefault="00086511" w:rsidP="0008651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86511" w:rsidRDefault="00086511" w:rsidP="00086511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418F0" w:rsidRPr="008418F0" w:rsidRDefault="008418F0" w:rsidP="00086511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Pr="00E84E44" w:rsidRDefault="004F1C8F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utility is created in products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="002B26DD" w:rsidRPr="00E84E44">
        <w:rPr>
          <w:rFonts w:ascii="Times New Roman" w:hAnsi="Times New Roman" w:cs="Times New Roman"/>
          <w:sz w:val="24"/>
          <w:szCs w:val="24"/>
        </w:rPr>
        <w:tab/>
      </w:r>
      <w:r w:rsidR="002B26DD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2B26DD"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A45F3F" w:rsidRPr="00CF0988" w:rsidRDefault="00A45F3F" w:rsidP="00A45F3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A45F3F" w:rsidRPr="00CF0988" w:rsidRDefault="00A45F3F" w:rsidP="00A45F3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A45F3F" w:rsidRPr="00CF0988" w:rsidRDefault="00A45F3F" w:rsidP="00A45F3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A45F3F" w:rsidRPr="00CF0988" w:rsidRDefault="00A45F3F" w:rsidP="00A45F3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A45F3F" w:rsidRPr="008418F0" w:rsidRDefault="00A45F3F" w:rsidP="00A45F3F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E05417" w:rsidRPr="00E84E44" w:rsidRDefault="002B26DD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differences between direct tax and indirect tax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5032"/>
        <w:gridCol w:w="5032"/>
      </w:tblGrid>
      <w:tr w:rsidR="00A45F3F" w:rsidRPr="00CF0988" w:rsidTr="00A45F3F">
        <w:tc>
          <w:tcPr>
            <w:tcW w:w="568" w:type="dxa"/>
          </w:tcPr>
          <w:p w:rsidR="00A45F3F" w:rsidRPr="00CF0988" w:rsidRDefault="00A45F3F" w:rsidP="0063274A">
            <w:pPr>
              <w:tabs>
                <w:tab w:val="left" w:pos="426"/>
                <w:tab w:val="left" w:pos="709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2" w:type="dxa"/>
            <w:tcBorders>
              <w:bottom w:val="single" w:sz="4" w:space="0" w:color="auto"/>
              <w:right w:val="single" w:sz="4" w:space="0" w:color="auto"/>
            </w:tcBorders>
          </w:tcPr>
          <w:p w:rsidR="00A45F3F" w:rsidRPr="00CF0988" w:rsidRDefault="00A45F3F" w:rsidP="0063274A">
            <w:pPr>
              <w:tabs>
                <w:tab w:val="left" w:pos="426"/>
                <w:tab w:val="left" w:pos="709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 tax</w:t>
            </w:r>
          </w:p>
        </w:tc>
        <w:tc>
          <w:tcPr>
            <w:tcW w:w="5032" w:type="dxa"/>
            <w:tcBorders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tabs>
                <w:tab w:val="left" w:pos="426"/>
                <w:tab w:val="left" w:pos="709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Indirect tax</w:t>
            </w: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  <w:tab w:val="left" w:pos="993"/>
              </w:tabs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tabs>
                <w:tab w:val="left" w:pos="426"/>
                <w:tab w:val="left" w:pos="993"/>
              </w:tabs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  <w:tab w:val="left" w:pos="993"/>
              </w:tabs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tabs>
                <w:tab w:val="left" w:pos="426"/>
                <w:tab w:val="left" w:pos="993"/>
              </w:tabs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  <w:tab w:val="left" w:pos="993"/>
              </w:tabs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tabs>
                <w:tab w:val="left" w:pos="426"/>
                <w:tab w:val="left" w:pos="993"/>
              </w:tabs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  <w:tab w:val="left" w:pos="993"/>
              </w:tabs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3F" w:rsidRPr="00CF0988" w:rsidTr="00A45F3F">
        <w:tc>
          <w:tcPr>
            <w:tcW w:w="568" w:type="dxa"/>
          </w:tcPr>
          <w:p w:rsidR="00A45F3F" w:rsidRPr="008C2E52" w:rsidRDefault="00A45F3F" w:rsidP="00A45F3F">
            <w:pPr>
              <w:pStyle w:val="ListParagraph"/>
              <w:tabs>
                <w:tab w:val="left" w:pos="426"/>
                <w:tab w:val="left" w:pos="993"/>
              </w:tabs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3F" w:rsidRPr="00C20459" w:rsidRDefault="00A45F3F" w:rsidP="0063274A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3F" w:rsidRPr="00CF0988" w:rsidRDefault="00A45F3F" w:rsidP="0063274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3F" w:rsidRPr="008418F0" w:rsidRDefault="00A45F3F" w:rsidP="00A45F3F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Pr="00E84E44" w:rsidRDefault="002B26DD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="004F1C8F">
        <w:rPr>
          <w:rFonts w:ascii="Times New Roman" w:hAnsi="Times New Roman" w:cs="Times New Roman"/>
          <w:sz w:val="24"/>
          <w:szCs w:val="24"/>
        </w:rPr>
        <w:t>limitation</w:t>
      </w:r>
      <w:r w:rsidRPr="00E84E44">
        <w:rPr>
          <w:rFonts w:ascii="Times New Roman" w:hAnsi="Times New Roman" w:cs="Times New Roman"/>
          <w:sz w:val="24"/>
          <w:szCs w:val="24"/>
        </w:rPr>
        <w:t xml:space="preserve">s of </w:t>
      </w:r>
      <w:r w:rsidR="00A45F3F">
        <w:rPr>
          <w:rFonts w:ascii="Times New Roman" w:hAnsi="Times New Roman" w:cs="Times New Roman"/>
          <w:sz w:val="24"/>
          <w:szCs w:val="24"/>
        </w:rPr>
        <w:t>an</w:t>
      </w:r>
      <w:r w:rsidR="00A45F3F" w:rsidRPr="00E84E44">
        <w:rPr>
          <w:rFonts w:ascii="Times New Roman" w:hAnsi="Times New Roman" w:cs="Times New Roman"/>
          <w:sz w:val="24"/>
          <w:szCs w:val="24"/>
        </w:rPr>
        <w:t xml:space="preserve"> electronic</w:t>
      </w:r>
      <w:r w:rsidRPr="00E84E44">
        <w:rPr>
          <w:rFonts w:ascii="Times New Roman" w:hAnsi="Times New Roman" w:cs="Times New Roman"/>
          <w:sz w:val="24"/>
          <w:szCs w:val="24"/>
        </w:rPr>
        <w:t xml:space="preserve"> filing system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4F1C8F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E805B7" w:rsidRPr="00CF0988" w:rsidRDefault="00E805B7" w:rsidP="00E805B7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805B7" w:rsidRPr="00CF0988" w:rsidRDefault="00E805B7" w:rsidP="00E805B7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805B7" w:rsidRPr="00CF0988" w:rsidRDefault="00E805B7" w:rsidP="00E805B7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805B7" w:rsidRDefault="00E805B7" w:rsidP="00E805B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5B7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418F0" w:rsidRPr="008418F0" w:rsidRDefault="008418F0" w:rsidP="00E805B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B26DD" w:rsidRPr="00E84E44" w:rsidRDefault="002B26DD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Outline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features of a public </w:t>
      </w:r>
      <w:r w:rsidR="004F1C8F">
        <w:rPr>
          <w:rFonts w:ascii="Times New Roman" w:hAnsi="Times New Roman" w:cs="Times New Roman"/>
          <w:sz w:val="24"/>
          <w:szCs w:val="24"/>
        </w:rPr>
        <w:t xml:space="preserve">limited </w:t>
      </w:r>
      <w:r w:rsidRPr="00E84E44">
        <w:rPr>
          <w:rFonts w:ascii="Times New Roman" w:hAnsi="Times New Roman" w:cs="Times New Roman"/>
          <w:sz w:val="24"/>
          <w:szCs w:val="24"/>
        </w:rPr>
        <w:t>company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E805B7" w:rsidRPr="00CF0988" w:rsidRDefault="00E805B7" w:rsidP="00E805B7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805B7" w:rsidRPr="00CF0988" w:rsidRDefault="00E805B7" w:rsidP="00E805B7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805B7" w:rsidRPr="00CF0988" w:rsidRDefault="00E805B7" w:rsidP="00E805B7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805B7" w:rsidRDefault="00E805B7" w:rsidP="00E805B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5B7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F0691" w:rsidRPr="00E805B7" w:rsidRDefault="002F0691" w:rsidP="008418F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5B7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="004F1C8F" w:rsidRPr="00E805B7">
        <w:rPr>
          <w:rFonts w:ascii="Times New Roman" w:hAnsi="Times New Roman" w:cs="Times New Roman"/>
          <w:sz w:val="24"/>
          <w:szCs w:val="24"/>
        </w:rPr>
        <w:t xml:space="preserve">the account to be debited and the account </w:t>
      </w:r>
      <w:r w:rsidRPr="00E805B7">
        <w:rPr>
          <w:rFonts w:ascii="Times New Roman" w:hAnsi="Times New Roman" w:cs="Times New Roman"/>
          <w:sz w:val="24"/>
          <w:szCs w:val="24"/>
        </w:rPr>
        <w:t>to be credited for each of the following transactions</w:t>
      </w:r>
      <w:r w:rsidR="00EB32C5" w:rsidRPr="00E805B7">
        <w:rPr>
          <w:rFonts w:ascii="Times New Roman" w:hAnsi="Times New Roman" w:cs="Times New Roman"/>
          <w:sz w:val="24"/>
          <w:szCs w:val="24"/>
        </w:rPr>
        <w:t>.</w:t>
      </w:r>
      <w:r w:rsidR="005C163F" w:rsidRPr="00E805B7">
        <w:rPr>
          <w:rFonts w:ascii="Times New Roman" w:hAnsi="Times New Roman" w:cs="Times New Roman"/>
          <w:sz w:val="24"/>
          <w:szCs w:val="24"/>
        </w:rPr>
        <w:tab/>
      </w:r>
      <w:r w:rsidR="005C163F"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Pr="00E805B7">
        <w:rPr>
          <w:rFonts w:ascii="Times New Roman" w:hAnsi="Times New Roman" w:cs="Times New Roman"/>
          <w:sz w:val="24"/>
          <w:szCs w:val="24"/>
        </w:rPr>
        <w:tab/>
      </w:r>
      <w:r w:rsidR="002B26DD" w:rsidRPr="00E805B7">
        <w:rPr>
          <w:rFonts w:ascii="Times New Roman" w:hAnsi="Times New Roman" w:cs="Times New Roman"/>
          <w:sz w:val="24"/>
          <w:szCs w:val="24"/>
        </w:rPr>
        <w:t>(4 marks)</w:t>
      </w:r>
    </w:p>
    <w:tbl>
      <w:tblPr>
        <w:tblStyle w:val="TableGrid1"/>
        <w:tblW w:w="0" w:type="auto"/>
        <w:tblInd w:w="-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68"/>
        <w:gridCol w:w="4536"/>
        <w:gridCol w:w="2551"/>
        <w:gridCol w:w="2835"/>
      </w:tblGrid>
      <w:tr w:rsidR="002F0691" w:rsidRPr="002F0691" w:rsidTr="00E805B7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91">
              <w:rPr>
                <w:rFonts w:ascii="Times New Roman" w:hAnsi="Times New Roman" w:cs="Times New Roman"/>
                <w:b/>
                <w:sz w:val="24"/>
                <w:szCs w:val="24"/>
              </w:rPr>
              <w:t>Transaction</w:t>
            </w:r>
          </w:p>
        </w:tc>
        <w:tc>
          <w:tcPr>
            <w:tcW w:w="2551" w:type="dxa"/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Account to be debited</w:t>
            </w:r>
          </w:p>
        </w:tc>
        <w:tc>
          <w:tcPr>
            <w:tcW w:w="2835" w:type="dxa"/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Account to be credited</w:t>
            </w:r>
          </w:p>
        </w:tc>
      </w:tr>
      <w:tr w:rsidR="002F0691" w:rsidRPr="002F0691" w:rsidTr="00E805B7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F0691" w:rsidRPr="002F0691" w:rsidRDefault="002F0691" w:rsidP="00E805B7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</w:tabs>
              <w:spacing w:line="276" w:lineRule="auto"/>
              <w:ind w:left="459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:rsidR="002F0691" w:rsidRPr="002F0691" w:rsidRDefault="002F0691" w:rsidP="00E805B7">
            <w:pPr>
              <w:tabs>
                <w:tab w:val="left" w:pos="426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stock on credit from Mutito Traders.</w:t>
            </w:r>
          </w:p>
        </w:tc>
        <w:tc>
          <w:tcPr>
            <w:tcW w:w="2551" w:type="dxa"/>
          </w:tcPr>
          <w:p w:rsidR="002F0691" w:rsidRDefault="002F0691" w:rsidP="00E805B7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C3" w:rsidRPr="002F0691" w:rsidRDefault="00C400C3" w:rsidP="00E805B7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691" w:rsidRPr="002F0691" w:rsidTr="00E805B7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F0691" w:rsidRPr="002F0691" w:rsidRDefault="002F0691" w:rsidP="00E805B7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</w:tabs>
              <w:spacing w:line="276" w:lineRule="auto"/>
              <w:ind w:left="459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:rsidR="002F0691" w:rsidRPr="002F0691" w:rsidRDefault="002F0691" w:rsidP="00E805B7">
            <w:pPr>
              <w:tabs>
                <w:tab w:val="left" w:pos="426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Kiboko a credit customer returned stock previously bought</w:t>
            </w:r>
          </w:p>
        </w:tc>
        <w:tc>
          <w:tcPr>
            <w:tcW w:w="2551" w:type="dxa"/>
          </w:tcPr>
          <w:p w:rsidR="002F0691" w:rsidRPr="002F0691" w:rsidRDefault="002F0691" w:rsidP="00E805B7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691" w:rsidRPr="002F0691" w:rsidTr="00E805B7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F0691" w:rsidRPr="002F0691" w:rsidRDefault="002F0691" w:rsidP="00E805B7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</w:tabs>
              <w:spacing w:line="276" w:lineRule="auto"/>
              <w:ind w:left="459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:rsidR="002F0691" w:rsidRPr="002F0691" w:rsidRDefault="00EA7B17" w:rsidP="00E805B7">
            <w:pPr>
              <w:tabs>
                <w:tab w:val="left" w:pos="426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Purchased an office computer by cheque</w:t>
            </w:r>
          </w:p>
        </w:tc>
        <w:tc>
          <w:tcPr>
            <w:tcW w:w="2551" w:type="dxa"/>
          </w:tcPr>
          <w:p w:rsidR="002F0691" w:rsidRDefault="002F0691" w:rsidP="00E805B7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C3" w:rsidRPr="002F0691" w:rsidRDefault="00C400C3" w:rsidP="00E805B7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691" w:rsidRPr="002F0691" w:rsidTr="00E805B7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F0691" w:rsidRPr="002F0691" w:rsidRDefault="002F0691" w:rsidP="00E805B7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</w:tabs>
              <w:spacing w:line="276" w:lineRule="auto"/>
              <w:ind w:left="459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:rsidR="002F0691" w:rsidRPr="002F0691" w:rsidRDefault="00EA7B17" w:rsidP="00E805B7">
            <w:pPr>
              <w:tabs>
                <w:tab w:val="left" w:pos="426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Withdrew money from the business bank account for office use.</w:t>
            </w:r>
          </w:p>
        </w:tc>
        <w:tc>
          <w:tcPr>
            <w:tcW w:w="2551" w:type="dxa"/>
          </w:tcPr>
          <w:p w:rsidR="002F0691" w:rsidRPr="002F0691" w:rsidRDefault="002F0691" w:rsidP="00E805B7">
            <w:pPr>
              <w:spacing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0691" w:rsidRPr="002F0691" w:rsidRDefault="002F0691" w:rsidP="00E805B7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691" w:rsidRDefault="002F0691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Pr="00E84E44" w:rsidRDefault="00EA7B17" w:rsidP="00E24D7D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features of hypermarkets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B26DD" w:rsidRPr="00E84E44">
        <w:rPr>
          <w:rFonts w:ascii="Times New Roman" w:hAnsi="Times New Roman" w:cs="Times New Roman"/>
          <w:sz w:val="24"/>
          <w:szCs w:val="24"/>
        </w:rPr>
        <w:t>4 marks)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</w:t>
      </w:r>
      <w:r w:rsidR="008418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418F0" w:rsidRPr="00CF0988" w:rsidRDefault="008418F0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0C3" w:rsidRPr="00C400C3" w:rsidRDefault="004D6A0F" w:rsidP="00E24D7D">
      <w:pPr>
        <w:pStyle w:val="ListParagraph"/>
        <w:numPr>
          <w:ilvl w:val="0"/>
          <w:numId w:val="1"/>
        </w:num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00C3">
        <w:rPr>
          <w:rFonts w:ascii="Times New Roman" w:hAnsi="Times New Roman" w:cs="Times New Roman"/>
          <w:sz w:val="24"/>
          <w:szCs w:val="24"/>
        </w:rPr>
        <w:t>State four ways in which the nature of goods would influence the choice of a transport means.</w:t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ab/>
      </w:r>
      <w:r w:rsidR="00C400C3" w:rsidRPr="00C400C3">
        <w:rPr>
          <w:rFonts w:ascii="Times New Roman" w:hAnsi="Times New Roman" w:cs="Times New Roman"/>
          <w:sz w:val="24"/>
          <w:szCs w:val="24"/>
        </w:rPr>
        <w:tab/>
      </w:r>
      <w:r w:rsidR="00C400C3" w:rsidRPr="00C400C3">
        <w:rPr>
          <w:rFonts w:ascii="Times New Roman" w:hAnsi="Times New Roman" w:cs="Times New Roman"/>
          <w:sz w:val="24"/>
          <w:szCs w:val="24"/>
        </w:rPr>
        <w:tab/>
      </w:r>
      <w:r w:rsidR="00C400C3" w:rsidRPr="00C400C3">
        <w:rPr>
          <w:rFonts w:ascii="Times New Roman" w:hAnsi="Times New Roman" w:cs="Times New Roman"/>
          <w:sz w:val="24"/>
          <w:szCs w:val="24"/>
        </w:rPr>
        <w:tab/>
      </w:r>
      <w:r w:rsidR="00C400C3" w:rsidRPr="00C400C3">
        <w:rPr>
          <w:rFonts w:ascii="Times New Roman" w:hAnsi="Times New Roman" w:cs="Times New Roman"/>
          <w:sz w:val="24"/>
          <w:szCs w:val="24"/>
        </w:rPr>
        <w:tab/>
      </w:r>
      <w:r w:rsidR="00C400C3" w:rsidRPr="00C400C3">
        <w:rPr>
          <w:rFonts w:ascii="Times New Roman" w:hAnsi="Times New Roman" w:cs="Times New Roman"/>
          <w:sz w:val="24"/>
          <w:szCs w:val="24"/>
        </w:rPr>
        <w:tab/>
      </w:r>
      <w:r w:rsidRPr="00C400C3">
        <w:rPr>
          <w:rFonts w:ascii="Times New Roman" w:hAnsi="Times New Roman" w:cs="Times New Roman"/>
          <w:sz w:val="24"/>
          <w:szCs w:val="24"/>
        </w:rPr>
        <w:t>(4 marks)</w:t>
      </w:r>
    </w:p>
    <w:p w:rsidR="00C400C3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00C3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00C3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Default="00C400C3" w:rsidP="00E24D7D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418F0" w:rsidRPr="00E84E44" w:rsidRDefault="008418F0" w:rsidP="00E24D7D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Pr="00E84E44" w:rsidRDefault="002B26DD" w:rsidP="00E24D7D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State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benefits of the ‘pooling of risks’ to an insurance company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C400C3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00C3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00C3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00C3" w:rsidRPr="00CF0988" w:rsidRDefault="00C400C3" w:rsidP="00E24D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E84E44" w:rsidRDefault="00C400C3" w:rsidP="00E24D7D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00C3" w:rsidRDefault="00C400C3" w:rsidP="00E24D7D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Default="002B26DD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lastRenderedPageBreak/>
        <w:t xml:space="preserve">Highlight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factors that may contribute to low level of nation</w:t>
      </w:r>
      <w:r w:rsidR="005C163F" w:rsidRPr="00E84E44">
        <w:rPr>
          <w:rFonts w:ascii="Times New Roman" w:hAnsi="Times New Roman" w:cs="Times New Roman"/>
          <w:sz w:val="24"/>
          <w:szCs w:val="24"/>
        </w:rPr>
        <w:t>al income of a country</w:t>
      </w:r>
      <w:r w:rsidR="00EB32C5">
        <w:rPr>
          <w:rFonts w:ascii="Times New Roman" w:hAnsi="Times New Roman" w:cs="Times New Roman"/>
          <w:sz w:val="24"/>
          <w:szCs w:val="24"/>
        </w:rPr>
        <w:t>.</w:t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C400C3" w:rsidRPr="00CF0988" w:rsidRDefault="00C400C3" w:rsidP="00C400C3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C400C3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Pr="00CF0988" w:rsidRDefault="00C400C3" w:rsidP="00C400C3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400C3" w:rsidRDefault="00C400C3" w:rsidP="00C400C3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24D7D" w:rsidRPr="00CF0988" w:rsidRDefault="00E24D7D" w:rsidP="00C400C3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Pr="00E84E44" w:rsidRDefault="002B26DD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State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reasons why a country should promote entrepreneurship</w:t>
      </w:r>
      <w:r w:rsidR="00634D8B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634D8B" w:rsidRPr="00CF0988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34D8B" w:rsidRPr="00CF0988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34D8B" w:rsidRPr="00CF0988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34D8B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E24D7D" w:rsidRPr="00CF0988" w:rsidRDefault="00E24D7D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Pr="00E84E44" w:rsidRDefault="002B26DD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 xml:space="preserve">State </w:t>
      </w:r>
      <w:r w:rsidRPr="00E84E44">
        <w:rPr>
          <w:rFonts w:ascii="Times New Roman" w:hAnsi="Times New Roman" w:cs="Times New Roman"/>
          <w:b/>
          <w:sz w:val="24"/>
          <w:szCs w:val="24"/>
        </w:rPr>
        <w:t>four</w:t>
      </w:r>
      <w:r w:rsidRPr="00E84E44">
        <w:rPr>
          <w:rFonts w:ascii="Times New Roman" w:hAnsi="Times New Roman" w:cs="Times New Roman"/>
          <w:sz w:val="24"/>
          <w:szCs w:val="24"/>
        </w:rPr>
        <w:t xml:space="preserve"> reasons why developing countries need to plan their economies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634D8B">
        <w:rPr>
          <w:rFonts w:ascii="Times New Roman" w:hAnsi="Times New Roman" w:cs="Times New Roman"/>
          <w:sz w:val="24"/>
          <w:szCs w:val="24"/>
        </w:rPr>
        <w:t>.</w:t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(4 marks)</w:t>
      </w:r>
    </w:p>
    <w:p w:rsidR="00634D8B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34D8B" w:rsidRPr="00CF0988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34D8B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34D8B" w:rsidRPr="00CF0988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34D8B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34D8B" w:rsidRPr="00CF0988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34D8B" w:rsidRPr="00CF0988" w:rsidRDefault="00634D8B" w:rsidP="00634D8B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8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634D8B" w:rsidRDefault="00634D8B" w:rsidP="00634D8B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24D7D" w:rsidRPr="00E84E44" w:rsidRDefault="00E24D7D" w:rsidP="00634D8B">
      <w:pPr>
        <w:tabs>
          <w:tab w:val="left" w:pos="1080"/>
          <w:tab w:val="left" w:pos="1440"/>
          <w:tab w:val="left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34D8B" w:rsidRDefault="002B26DD" w:rsidP="00E24D7D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On 1</w:t>
      </w:r>
      <w:r w:rsidRPr="00E84E4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84E44">
        <w:rPr>
          <w:rFonts w:ascii="Times New Roman" w:hAnsi="Times New Roman" w:cs="Times New Roman"/>
          <w:sz w:val="24"/>
          <w:szCs w:val="24"/>
        </w:rPr>
        <w:t xml:space="preserve"> March 2001, Mingi</w:t>
      </w:r>
      <w:r w:rsidR="00634D8B" w:rsidRPr="00E84E44">
        <w:rPr>
          <w:rFonts w:ascii="Times New Roman" w:hAnsi="Times New Roman" w:cs="Times New Roman"/>
          <w:sz w:val="24"/>
          <w:szCs w:val="24"/>
        </w:rPr>
        <w:t xml:space="preserve">Traders </w:t>
      </w:r>
      <w:r w:rsidRPr="00E84E44">
        <w:rPr>
          <w:rFonts w:ascii="Times New Roman" w:hAnsi="Times New Roman" w:cs="Times New Roman"/>
          <w:sz w:val="24"/>
          <w:szCs w:val="24"/>
        </w:rPr>
        <w:t>had Kshs 13,200 in cash and bank balance</w:t>
      </w:r>
      <w:r w:rsidR="00634D8B">
        <w:rPr>
          <w:rFonts w:ascii="Times New Roman" w:hAnsi="Times New Roman" w:cs="Times New Roman"/>
          <w:sz w:val="24"/>
          <w:szCs w:val="24"/>
        </w:rPr>
        <w:t>s</w:t>
      </w:r>
      <w:r w:rsidRPr="00E84E44">
        <w:rPr>
          <w:rFonts w:ascii="Times New Roman" w:hAnsi="Times New Roman" w:cs="Times New Roman"/>
          <w:sz w:val="24"/>
          <w:szCs w:val="24"/>
        </w:rPr>
        <w:t xml:space="preserve"> of Kshs 56,000. </w:t>
      </w:r>
    </w:p>
    <w:p w:rsidR="002B26DD" w:rsidRPr="00E84E44" w:rsidRDefault="002B26DD" w:rsidP="00E24D7D">
      <w:pPr>
        <w:pStyle w:val="ListParagraph"/>
        <w:tabs>
          <w:tab w:val="left" w:pos="709"/>
          <w:tab w:val="left" w:pos="993"/>
          <w:tab w:val="left" w:pos="1276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The following transactions took place during the month:</w:t>
      </w:r>
    </w:p>
    <w:p w:rsidR="002B26DD" w:rsidRPr="00E84E44" w:rsidRDefault="002B26DD" w:rsidP="00E24D7D">
      <w:pPr>
        <w:pStyle w:val="ListParagraph"/>
        <w:tabs>
          <w:tab w:val="left" w:pos="993"/>
          <w:tab w:val="left" w:pos="1276"/>
        </w:tabs>
        <w:spacing w:after="0" w:line="480" w:lineRule="auto"/>
        <w:ind w:left="852" w:hanging="1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2</w:t>
      </w:r>
      <w:r w:rsidRPr="00E84E4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84E44">
        <w:rPr>
          <w:rFonts w:ascii="Times New Roman" w:hAnsi="Times New Roman" w:cs="Times New Roman"/>
          <w:sz w:val="24"/>
          <w:szCs w:val="24"/>
        </w:rPr>
        <w:t xml:space="preserve"> March: </w:t>
      </w:r>
      <w:r w:rsidR="00634D8B">
        <w:rPr>
          <w:rFonts w:ascii="Times New Roman" w:hAnsi="Times New Roman" w:cs="Times New Roman"/>
          <w:sz w:val="24"/>
          <w:szCs w:val="24"/>
        </w:rPr>
        <w:tab/>
      </w:r>
      <w:r w:rsidR="00634D8B" w:rsidRPr="00E84E44">
        <w:rPr>
          <w:rFonts w:ascii="Times New Roman" w:hAnsi="Times New Roman" w:cs="Times New Roman"/>
          <w:sz w:val="24"/>
          <w:szCs w:val="24"/>
        </w:rPr>
        <w:t xml:space="preserve">Cash </w:t>
      </w:r>
      <w:r w:rsidRPr="00E84E44">
        <w:rPr>
          <w:rFonts w:ascii="Times New Roman" w:hAnsi="Times New Roman" w:cs="Times New Roman"/>
          <w:sz w:val="24"/>
          <w:szCs w:val="24"/>
        </w:rPr>
        <w:t>sales Kshs 12,000</w:t>
      </w:r>
    </w:p>
    <w:p w:rsidR="002B26DD" w:rsidRPr="00E84E44" w:rsidRDefault="002B26DD" w:rsidP="00E24D7D">
      <w:pPr>
        <w:pStyle w:val="ListParagraph"/>
        <w:tabs>
          <w:tab w:val="left" w:pos="993"/>
          <w:tab w:val="left" w:pos="1276"/>
        </w:tabs>
        <w:spacing w:after="0" w:line="480" w:lineRule="auto"/>
        <w:ind w:left="852" w:hanging="1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12</w:t>
      </w:r>
      <w:r w:rsidRPr="00E84E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4E44">
        <w:rPr>
          <w:rFonts w:ascii="Times New Roman" w:hAnsi="Times New Roman" w:cs="Times New Roman"/>
          <w:sz w:val="24"/>
          <w:szCs w:val="24"/>
        </w:rPr>
        <w:t xml:space="preserve"> March: </w:t>
      </w:r>
      <w:r w:rsidR="00634D8B">
        <w:rPr>
          <w:rFonts w:ascii="Times New Roman" w:hAnsi="Times New Roman" w:cs="Times New Roman"/>
          <w:sz w:val="24"/>
          <w:szCs w:val="24"/>
        </w:rPr>
        <w:tab/>
      </w:r>
      <w:r w:rsidR="00634D8B" w:rsidRPr="00E84E44">
        <w:rPr>
          <w:rFonts w:ascii="Times New Roman" w:hAnsi="Times New Roman" w:cs="Times New Roman"/>
          <w:sz w:val="24"/>
          <w:szCs w:val="24"/>
        </w:rPr>
        <w:t xml:space="preserve">Paid </w:t>
      </w:r>
      <w:r w:rsidRPr="00E84E44">
        <w:rPr>
          <w:rFonts w:ascii="Times New Roman" w:hAnsi="Times New Roman" w:cs="Times New Roman"/>
          <w:sz w:val="24"/>
          <w:szCs w:val="24"/>
        </w:rPr>
        <w:t>a creditor Kshs 8,200 cash</w:t>
      </w:r>
    </w:p>
    <w:p w:rsidR="002B26DD" w:rsidRPr="00E84E44" w:rsidRDefault="002B26DD" w:rsidP="00E24D7D">
      <w:pPr>
        <w:pStyle w:val="ListParagraph"/>
        <w:tabs>
          <w:tab w:val="left" w:pos="993"/>
          <w:tab w:val="left" w:pos="1276"/>
        </w:tabs>
        <w:spacing w:after="0" w:line="480" w:lineRule="auto"/>
        <w:ind w:left="852" w:hanging="1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27</w:t>
      </w:r>
      <w:r w:rsidRPr="00E84E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4E44">
        <w:rPr>
          <w:rFonts w:ascii="Times New Roman" w:hAnsi="Times New Roman" w:cs="Times New Roman"/>
          <w:sz w:val="24"/>
          <w:szCs w:val="24"/>
        </w:rPr>
        <w:t xml:space="preserve"> March: </w:t>
      </w:r>
      <w:r w:rsidR="00634D8B">
        <w:rPr>
          <w:rFonts w:ascii="Times New Roman" w:hAnsi="Times New Roman" w:cs="Times New Roman"/>
          <w:sz w:val="24"/>
          <w:szCs w:val="24"/>
        </w:rPr>
        <w:tab/>
      </w:r>
      <w:r w:rsidR="00634D8B" w:rsidRPr="00E84E44">
        <w:rPr>
          <w:rFonts w:ascii="Times New Roman" w:hAnsi="Times New Roman" w:cs="Times New Roman"/>
          <w:sz w:val="24"/>
          <w:szCs w:val="24"/>
        </w:rPr>
        <w:t xml:space="preserve">Received </w:t>
      </w:r>
      <w:r w:rsidRPr="00E84E44">
        <w:rPr>
          <w:rFonts w:ascii="Times New Roman" w:hAnsi="Times New Roman" w:cs="Times New Roman"/>
          <w:sz w:val="24"/>
          <w:szCs w:val="24"/>
        </w:rPr>
        <w:t>a cheque for Kshs 4,500 from debtors</w:t>
      </w:r>
    </w:p>
    <w:p w:rsidR="002B26DD" w:rsidRPr="00E84E44" w:rsidRDefault="002B26DD" w:rsidP="00E24D7D">
      <w:pPr>
        <w:pStyle w:val="ListParagraph"/>
        <w:tabs>
          <w:tab w:val="left" w:pos="993"/>
          <w:tab w:val="left" w:pos="1276"/>
        </w:tabs>
        <w:spacing w:after="0" w:line="480" w:lineRule="auto"/>
        <w:ind w:left="852" w:hanging="1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31</w:t>
      </w:r>
      <w:r w:rsidRPr="00E84E4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84E44">
        <w:rPr>
          <w:rFonts w:ascii="Times New Roman" w:hAnsi="Times New Roman" w:cs="Times New Roman"/>
          <w:sz w:val="24"/>
          <w:szCs w:val="24"/>
        </w:rPr>
        <w:t>March :</w:t>
      </w:r>
      <w:r w:rsidR="00634D8B">
        <w:rPr>
          <w:rFonts w:ascii="Times New Roman" w:hAnsi="Times New Roman" w:cs="Times New Roman"/>
          <w:sz w:val="24"/>
          <w:szCs w:val="24"/>
        </w:rPr>
        <w:tab/>
      </w:r>
      <w:r w:rsidR="00634D8B" w:rsidRPr="00E84E44">
        <w:rPr>
          <w:rFonts w:ascii="Times New Roman" w:hAnsi="Times New Roman" w:cs="Times New Roman"/>
          <w:sz w:val="24"/>
          <w:szCs w:val="24"/>
        </w:rPr>
        <w:t xml:space="preserve">Paid </w:t>
      </w:r>
      <w:r w:rsidRPr="00E84E44">
        <w:rPr>
          <w:rFonts w:ascii="Times New Roman" w:hAnsi="Times New Roman" w:cs="Times New Roman"/>
          <w:sz w:val="24"/>
          <w:szCs w:val="24"/>
        </w:rPr>
        <w:t>rent Kshs 7,500 in cash</w:t>
      </w:r>
    </w:p>
    <w:p w:rsidR="005C163F" w:rsidRDefault="00E05417" w:rsidP="00E24D7D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ab/>
      </w:r>
      <w:r w:rsidR="005C163F" w:rsidRPr="00E84E44">
        <w:rPr>
          <w:rFonts w:ascii="Times New Roman" w:hAnsi="Times New Roman" w:cs="Times New Roman"/>
          <w:sz w:val="24"/>
          <w:szCs w:val="24"/>
        </w:rPr>
        <w:t>Record the above information in a two column cash book provided below and balance</w:t>
      </w:r>
      <w:r w:rsidR="002B26DD" w:rsidRPr="00E84E44">
        <w:rPr>
          <w:rFonts w:ascii="Times New Roman" w:hAnsi="Times New Roman" w:cs="Times New Roman"/>
          <w:sz w:val="24"/>
          <w:szCs w:val="24"/>
        </w:rPr>
        <w:t xml:space="preserve"> it off</w:t>
      </w:r>
      <w:r w:rsidR="00074594">
        <w:rPr>
          <w:rFonts w:ascii="Times New Roman" w:hAnsi="Times New Roman" w:cs="Times New Roman"/>
          <w:sz w:val="24"/>
          <w:szCs w:val="24"/>
        </w:rPr>
        <w:t>.</w:t>
      </w:r>
    </w:p>
    <w:p w:rsidR="00074594" w:rsidRDefault="00074594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24D7D" w:rsidRDefault="00E24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4594" w:rsidRPr="00E84E44" w:rsidRDefault="00074594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MINGI TRADERS CASHBOOK FOR MARCH 2001</w:t>
      </w:r>
    </w:p>
    <w:tbl>
      <w:tblPr>
        <w:tblStyle w:val="TableGrid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850"/>
        <w:gridCol w:w="1701"/>
        <w:gridCol w:w="1134"/>
        <w:gridCol w:w="1134"/>
        <w:gridCol w:w="1134"/>
        <w:gridCol w:w="1701"/>
        <w:gridCol w:w="1205"/>
        <w:gridCol w:w="1205"/>
      </w:tblGrid>
      <w:tr w:rsidR="00E24D7D" w:rsidRPr="00E84E44" w:rsidTr="00E24D7D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F956F7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Particulars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Particulars 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E24D7D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2B26DD" w:rsidRPr="00E84E44" w:rsidRDefault="002B26DD" w:rsidP="00E24D7D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</w:tr>
      <w:tr w:rsidR="00E24D7D" w:rsidRPr="00E84E44" w:rsidTr="00E24D7D">
        <w:tc>
          <w:tcPr>
            <w:tcW w:w="850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7D" w:rsidRPr="00E84E44" w:rsidTr="00E24D7D">
        <w:tc>
          <w:tcPr>
            <w:tcW w:w="850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7D" w:rsidRPr="00E84E44" w:rsidTr="00E24D7D">
        <w:tc>
          <w:tcPr>
            <w:tcW w:w="850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D7D" w:rsidRDefault="00E24D7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D7D" w:rsidRDefault="00E24D7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D7D" w:rsidRPr="00E84E44" w:rsidRDefault="00E24D7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7D" w:rsidRPr="00E84E44" w:rsidTr="00E24D7D">
        <w:tc>
          <w:tcPr>
            <w:tcW w:w="850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7D" w:rsidRPr="00E84E44" w:rsidTr="00E24D7D">
        <w:tc>
          <w:tcPr>
            <w:tcW w:w="850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2B26DD" w:rsidRPr="00E84E44" w:rsidRDefault="002B26DD" w:rsidP="00EF55F3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8E2" w:rsidRDefault="006328E2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24D7D" w:rsidRDefault="00E24D7D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56F7" w:rsidRPr="00F956F7" w:rsidRDefault="002B26DD" w:rsidP="00EF55F3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56F7">
        <w:rPr>
          <w:rFonts w:ascii="Times New Roman" w:hAnsi="Times New Roman" w:cs="Times New Roman"/>
          <w:sz w:val="24"/>
          <w:szCs w:val="24"/>
        </w:rPr>
        <w:t>The following balances were obtained from the books of Raha</w:t>
      </w:r>
      <w:r w:rsidR="00074594" w:rsidRPr="00F956F7">
        <w:rPr>
          <w:rFonts w:ascii="Times New Roman" w:hAnsi="Times New Roman" w:cs="Times New Roman"/>
          <w:sz w:val="24"/>
          <w:szCs w:val="24"/>
        </w:rPr>
        <w:t>Traders</w:t>
      </w:r>
      <w:r w:rsidR="00F956F7">
        <w:rPr>
          <w:rFonts w:ascii="Times New Roman" w:hAnsi="Times New Roman" w:cs="Times New Roman"/>
          <w:sz w:val="24"/>
          <w:szCs w:val="24"/>
        </w:rPr>
        <w:t>.</w:t>
      </w:r>
      <w:r w:rsidR="006328E2" w:rsidRPr="00F956F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0"/>
        <w:gridCol w:w="1933"/>
      </w:tblGrid>
      <w:tr w:rsidR="00F956F7" w:rsidRPr="00F956F7" w:rsidTr="00F956F7">
        <w:tc>
          <w:tcPr>
            <w:tcW w:w="0" w:type="auto"/>
          </w:tcPr>
          <w:p w:rsidR="00F956F7" w:rsidRPr="00F956F7" w:rsidRDefault="00F956F7" w:rsidP="005734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Opening stock</w:t>
            </w:r>
          </w:p>
        </w:tc>
        <w:tc>
          <w:tcPr>
            <w:tcW w:w="1933" w:type="dxa"/>
          </w:tcPr>
          <w:p w:rsidR="00F956F7" w:rsidRPr="00F956F7" w:rsidRDefault="00F956F7" w:rsidP="00F956F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F956F7" w:rsidRPr="00F956F7" w:rsidTr="00F956F7">
        <w:tc>
          <w:tcPr>
            <w:tcW w:w="0" w:type="auto"/>
          </w:tcPr>
          <w:p w:rsidR="00F956F7" w:rsidRPr="00F956F7" w:rsidRDefault="00F956F7" w:rsidP="005734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933" w:type="dxa"/>
          </w:tcPr>
          <w:p w:rsidR="00F956F7" w:rsidRPr="00F956F7" w:rsidRDefault="00F956F7" w:rsidP="00F956F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360,000</w:t>
            </w:r>
          </w:p>
        </w:tc>
      </w:tr>
      <w:tr w:rsidR="00F956F7" w:rsidRPr="00F956F7" w:rsidTr="00F956F7">
        <w:tc>
          <w:tcPr>
            <w:tcW w:w="0" w:type="auto"/>
          </w:tcPr>
          <w:p w:rsidR="00F956F7" w:rsidRPr="00F956F7" w:rsidRDefault="00F956F7" w:rsidP="005734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Closing stock</w:t>
            </w:r>
          </w:p>
        </w:tc>
        <w:tc>
          <w:tcPr>
            <w:tcW w:w="1933" w:type="dxa"/>
          </w:tcPr>
          <w:p w:rsidR="00F956F7" w:rsidRPr="00F956F7" w:rsidRDefault="00F956F7" w:rsidP="00F956F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F956F7" w:rsidRPr="00F956F7" w:rsidTr="00F956F7">
        <w:tc>
          <w:tcPr>
            <w:tcW w:w="0" w:type="auto"/>
          </w:tcPr>
          <w:p w:rsidR="00F956F7" w:rsidRPr="00F956F7" w:rsidRDefault="00F956F7" w:rsidP="005734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1933" w:type="dxa"/>
          </w:tcPr>
          <w:p w:rsidR="00F956F7" w:rsidRPr="00F956F7" w:rsidRDefault="00F956F7" w:rsidP="00F956F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F7">
              <w:rPr>
                <w:rFonts w:ascii="Times New Roman" w:hAnsi="Times New Roman" w:cs="Times New Roman"/>
                <w:sz w:val="24"/>
                <w:szCs w:val="24"/>
              </w:rPr>
              <w:t>25% of sales</w:t>
            </w:r>
          </w:p>
        </w:tc>
      </w:tr>
    </w:tbl>
    <w:p w:rsidR="00EB32C5" w:rsidRDefault="006328E2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26DD" w:rsidRPr="00E84E44" w:rsidRDefault="00EB32C5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26DD" w:rsidRPr="00E84E44">
        <w:rPr>
          <w:rFonts w:ascii="Times New Roman" w:hAnsi="Times New Roman" w:cs="Times New Roman"/>
          <w:b/>
          <w:sz w:val="24"/>
          <w:szCs w:val="24"/>
        </w:rPr>
        <w:t>Calculate</w:t>
      </w:r>
      <w:r w:rsidR="00F956F7">
        <w:rPr>
          <w:rFonts w:ascii="Times New Roman" w:hAnsi="Times New Roman" w:cs="Times New Roman"/>
          <w:b/>
          <w:sz w:val="24"/>
          <w:szCs w:val="24"/>
        </w:rPr>
        <w:t>:</w:t>
      </w:r>
    </w:p>
    <w:p w:rsidR="002B26DD" w:rsidRPr="00E84E44" w:rsidRDefault="002B26DD" w:rsidP="00EF55F3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Cost of goods</w:t>
      </w:r>
      <w:r w:rsidR="00F956F7">
        <w:rPr>
          <w:rFonts w:ascii="Times New Roman" w:hAnsi="Times New Roman" w:cs="Times New Roman"/>
          <w:sz w:val="24"/>
          <w:szCs w:val="24"/>
        </w:rPr>
        <w:t xml:space="preserve"> sold.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(2marks)</w:t>
      </w:r>
    </w:p>
    <w:p w:rsidR="00167FAE" w:rsidRPr="00E84E44" w:rsidRDefault="00167FAE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7FAE" w:rsidRPr="00E84E44" w:rsidRDefault="00167FAE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7FAE" w:rsidRPr="00E84E44" w:rsidRDefault="00167FAE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7FAE" w:rsidRDefault="00167FAE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B5550" w:rsidRDefault="00EB5550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24D7D" w:rsidRPr="00E84E44" w:rsidRDefault="00E24D7D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7FAE" w:rsidRPr="00E84E44" w:rsidRDefault="00167FAE" w:rsidP="00EF55F3">
      <w:pPr>
        <w:pStyle w:val="ListParagraph"/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Pr="00E84E44" w:rsidRDefault="002B26DD" w:rsidP="00EF55F3">
      <w:pPr>
        <w:pStyle w:val="ListParagraph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t>Rate of stock turnover</w:t>
      </w:r>
      <w:r w:rsidR="00EB5550">
        <w:rPr>
          <w:rFonts w:ascii="Times New Roman" w:hAnsi="Times New Roman" w:cs="Times New Roman"/>
          <w:sz w:val="24"/>
          <w:szCs w:val="24"/>
        </w:rPr>
        <w:t>.</w:t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="006328E2">
        <w:rPr>
          <w:rFonts w:ascii="Times New Roman" w:hAnsi="Times New Roman" w:cs="Times New Roman"/>
          <w:sz w:val="24"/>
          <w:szCs w:val="24"/>
        </w:rPr>
        <w:tab/>
      </w:r>
      <w:r w:rsidRPr="00E84E44">
        <w:rPr>
          <w:rFonts w:ascii="Times New Roman" w:hAnsi="Times New Roman" w:cs="Times New Roman"/>
          <w:sz w:val="24"/>
          <w:szCs w:val="24"/>
        </w:rPr>
        <w:t>(2marks)</w:t>
      </w:r>
    </w:p>
    <w:p w:rsidR="00167FAE" w:rsidRPr="00E84E44" w:rsidRDefault="00167FAE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7FAE" w:rsidRDefault="00167FAE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328E2" w:rsidRDefault="006328E2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328E2" w:rsidRDefault="006328E2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B5550" w:rsidRDefault="00EB5550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B5550" w:rsidRDefault="00EB5550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B5550" w:rsidRDefault="00EB5550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B5550" w:rsidRPr="00E84E44" w:rsidRDefault="00EB5550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7FAE" w:rsidRPr="00E84E44" w:rsidRDefault="00167FAE" w:rsidP="00EF55F3">
      <w:p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B26DD" w:rsidRDefault="002B26DD" w:rsidP="00EB5550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84E44">
        <w:rPr>
          <w:rFonts w:ascii="Times New Roman" w:hAnsi="Times New Roman" w:cs="Times New Roman"/>
          <w:sz w:val="24"/>
          <w:szCs w:val="24"/>
        </w:rPr>
        <w:lastRenderedPageBreak/>
        <w:t>Indicate the type of journal in which each of the following transactions would be recorded.</w:t>
      </w:r>
      <w:r w:rsidR="00EB5550">
        <w:rPr>
          <w:rFonts w:ascii="Times New Roman" w:hAnsi="Times New Roman" w:cs="Times New Roman"/>
          <w:sz w:val="24"/>
          <w:szCs w:val="24"/>
        </w:rPr>
        <w:tab/>
      </w:r>
      <w:r w:rsidR="00EB5550" w:rsidRPr="00E84E44">
        <w:rPr>
          <w:rFonts w:ascii="Times New Roman" w:hAnsi="Times New Roman" w:cs="Times New Roman"/>
          <w:sz w:val="24"/>
          <w:szCs w:val="24"/>
        </w:rPr>
        <w:t>(</w:t>
      </w:r>
      <w:r w:rsidR="00EB5550">
        <w:rPr>
          <w:rFonts w:ascii="Times New Roman" w:hAnsi="Times New Roman" w:cs="Times New Roman"/>
          <w:sz w:val="24"/>
          <w:szCs w:val="24"/>
        </w:rPr>
        <w:t>4</w:t>
      </w:r>
      <w:r w:rsidR="00EB5550" w:rsidRPr="00E84E44">
        <w:rPr>
          <w:rFonts w:ascii="Times New Roman" w:hAnsi="Times New Roman" w:cs="Times New Roman"/>
          <w:sz w:val="24"/>
          <w:szCs w:val="24"/>
        </w:rPr>
        <w:t>marks)</w:t>
      </w:r>
    </w:p>
    <w:tbl>
      <w:tblPr>
        <w:tblStyle w:val="TableGrid"/>
        <w:tblW w:w="10605" w:type="dxa"/>
        <w:tblInd w:w="-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568"/>
        <w:gridCol w:w="5103"/>
        <w:gridCol w:w="4934"/>
      </w:tblGrid>
      <w:tr w:rsidR="00EB5550" w:rsidTr="00EB5550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B5550" w:rsidRPr="00CF0988" w:rsidRDefault="00EB5550" w:rsidP="0063274A">
            <w:pPr>
              <w:pStyle w:val="ListParagraph"/>
              <w:tabs>
                <w:tab w:val="left" w:pos="993"/>
              </w:tabs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Pr="00E84E44" w:rsidRDefault="00EB5550" w:rsidP="0063274A">
            <w:pPr>
              <w:pStyle w:val="ListParagraph"/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</w:p>
        </w:tc>
        <w:tc>
          <w:tcPr>
            <w:tcW w:w="4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Pr="00994C62" w:rsidRDefault="00EB5550" w:rsidP="00E24D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>Type of journal</w:t>
            </w:r>
          </w:p>
        </w:tc>
      </w:tr>
      <w:tr w:rsidR="00EB5550" w:rsidTr="00EB5550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B5550" w:rsidRPr="00CF0988" w:rsidRDefault="00EB5550" w:rsidP="00EB5550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line="36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Pr="00E84E44" w:rsidRDefault="00EB5550" w:rsidP="0063274A">
            <w:pPr>
              <w:pStyle w:val="ListParagraph"/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>Goods previously sold on credit were returned</w:t>
            </w:r>
          </w:p>
        </w:tc>
        <w:tc>
          <w:tcPr>
            <w:tcW w:w="4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Default="00EB5550" w:rsidP="0063274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50" w:rsidTr="00EB5550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B5550" w:rsidRPr="00CF0988" w:rsidRDefault="00EB5550" w:rsidP="00EB5550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line="36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Pr="00E84E44" w:rsidRDefault="00EB5550" w:rsidP="0063274A">
            <w:pPr>
              <w:pStyle w:val="ListParagraph"/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Goods bought on credit </w:t>
            </w:r>
          </w:p>
        </w:tc>
        <w:tc>
          <w:tcPr>
            <w:tcW w:w="4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Default="00EB5550" w:rsidP="0063274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50" w:rsidTr="00EB5550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B5550" w:rsidRPr="00CF0988" w:rsidRDefault="00EB5550" w:rsidP="00EB5550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line="36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Pr="00E84E44" w:rsidRDefault="00EB5550" w:rsidP="0063274A">
            <w:pPr>
              <w:pStyle w:val="ListParagraph"/>
              <w:tabs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44">
              <w:rPr>
                <w:rFonts w:ascii="Times New Roman" w:hAnsi="Times New Roman" w:cs="Times New Roman"/>
                <w:sz w:val="24"/>
                <w:szCs w:val="24"/>
              </w:rPr>
              <w:t xml:space="preserve">Goods sold for cash </w:t>
            </w:r>
          </w:p>
        </w:tc>
        <w:tc>
          <w:tcPr>
            <w:tcW w:w="4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Default="00EB5550" w:rsidP="0063274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50" w:rsidTr="00EB5550">
        <w:tc>
          <w:tcPr>
            <w:tcW w:w="5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B5550" w:rsidRPr="00CF0988" w:rsidRDefault="00EB5550" w:rsidP="00EB5550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line="36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Pr="00EB5550" w:rsidRDefault="00EB5550" w:rsidP="00EB5550">
            <w:pPr>
              <w:tabs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50">
              <w:rPr>
                <w:rFonts w:ascii="Times New Roman" w:hAnsi="Times New Roman" w:cs="Times New Roman"/>
                <w:sz w:val="24"/>
                <w:szCs w:val="24"/>
              </w:rPr>
              <w:t xml:space="preserve">Motor vehicle sold on credit </w:t>
            </w:r>
          </w:p>
        </w:tc>
        <w:tc>
          <w:tcPr>
            <w:tcW w:w="4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550" w:rsidRDefault="00EB5550" w:rsidP="0063274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50" w:rsidRDefault="00EB5550" w:rsidP="00EB5550">
      <w:pPr>
        <w:tabs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B5550" w:rsidSect="00A832D0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67" w:rsidRDefault="00E26E67" w:rsidP="00B44C20">
      <w:pPr>
        <w:spacing w:after="0" w:line="240" w:lineRule="auto"/>
      </w:pPr>
      <w:r>
        <w:separator/>
      </w:r>
    </w:p>
  </w:endnote>
  <w:endnote w:type="continuationSeparator" w:id="1">
    <w:p w:rsidR="00E26E67" w:rsidRDefault="00E26E67" w:rsidP="00B4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850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CA7" w:rsidRDefault="00BA1CA7" w:rsidP="00112043">
        <w:pPr>
          <w:pStyle w:val="Footer"/>
          <w:tabs>
            <w:tab w:val="clear" w:pos="9360"/>
            <w:tab w:val="right" w:pos="10348"/>
          </w:tabs>
        </w:pPr>
        <w:r w:rsidRPr="00DB5646">
          <w:rPr>
            <w:rFonts w:ascii="Berlin Sans FB Demi" w:hAnsi="Berlin Sans FB Demi" w:cs="Times New Roman"/>
            <w:b/>
            <w:i/>
            <w:sz w:val="20"/>
            <w:szCs w:val="20"/>
          </w:rPr>
          <w:tab/>
        </w:r>
        <w:r w:rsidR="00AB03C4" w:rsidRPr="00B44C2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44C2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B03C4" w:rsidRPr="00B44C2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8531B">
          <w:rPr>
            <w:rFonts w:ascii="Times New Roman" w:hAnsi="Times New Roman" w:cs="Times New Roman"/>
            <w:b/>
            <w:noProof/>
            <w:sz w:val="24"/>
            <w:szCs w:val="24"/>
          </w:rPr>
          <w:t>8</w:t>
        </w:r>
        <w:r w:rsidR="00AB03C4" w:rsidRPr="00B44C20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D0" w:rsidRPr="00AA61ED" w:rsidRDefault="00A832D0" w:rsidP="00A832D0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67" w:rsidRDefault="00E26E67" w:rsidP="00B44C20">
      <w:pPr>
        <w:spacing w:after="0" w:line="240" w:lineRule="auto"/>
      </w:pPr>
      <w:r>
        <w:separator/>
      </w:r>
    </w:p>
  </w:footnote>
  <w:footnote w:type="continuationSeparator" w:id="1">
    <w:p w:rsidR="00E26E67" w:rsidRDefault="00E26E67" w:rsidP="00B4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CA7" w:rsidRPr="00A832D0" w:rsidRDefault="00BA1CA7" w:rsidP="00A832D0">
    <w:pPr>
      <w:pStyle w:val="Header"/>
      <w:spacing w:line="360" w:lineRule="auto"/>
      <w:jc w:val="right"/>
      <w:rPr>
        <w:rFonts w:ascii="Berlin Sans FB Demi" w:hAnsi="Berlin Sans FB Demi"/>
      </w:rPr>
    </w:pPr>
    <w:r w:rsidRPr="00A832D0">
      <w:rPr>
        <w:rFonts w:ascii="Berlin Sans FB Demi" w:hAnsi="Berlin Sans FB Demi" w:cs="Times New Roman"/>
        <w:sz w:val="16"/>
        <w:szCs w:val="16"/>
      </w:rPr>
      <w:t>565/1 Business Studies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8FC"/>
    <w:multiLevelType w:val="hybridMultilevel"/>
    <w:tmpl w:val="C4C8DB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210FA"/>
    <w:multiLevelType w:val="hybridMultilevel"/>
    <w:tmpl w:val="68C2525A"/>
    <w:lvl w:ilvl="0" w:tplc="A18A91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A321A"/>
    <w:multiLevelType w:val="hybridMultilevel"/>
    <w:tmpl w:val="FEB61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95EDE"/>
    <w:multiLevelType w:val="hybridMultilevel"/>
    <w:tmpl w:val="C4C8DB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E318D"/>
    <w:multiLevelType w:val="hybridMultilevel"/>
    <w:tmpl w:val="332227F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1A51778"/>
    <w:multiLevelType w:val="hybridMultilevel"/>
    <w:tmpl w:val="38ACAD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974E9"/>
    <w:multiLevelType w:val="hybridMultilevel"/>
    <w:tmpl w:val="E3223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35C2"/>
    <w:multiLevelType w:val="hybridMultilevel"/>
    <w:tmpl w:val="2EEC6488"/>
    <w:lvl w:ilvl="0" w:tplc="5B1EDF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B303F"/>
    <w:multiLevelType w:val="hybridMultilevel"/>
    <w:tmpl w:val="DF78A93C"/>
    <w:lvl w:ilvl="0" w:tplc="B43004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E1DDF"/>
    <w:multiLevelType w:val="hybridMultilevel"/>
    <w:tmpl w:val="C4C8DB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242C0"/>
    <w:multiLevelType w:val="hybridMultilevel"/>
    <w:tmpl w:val="5438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5032D"/>
    <w:multiLevelType w:val="hybridMultilevel"/>
    <w:tmpl w:val="2EB06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0746B"/>
    <w:multiLevelType w:val="hybridMultilevel"/>
    <w:tmpl w:val="F0AC8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473CF"/>
    <w:multiLevelType w:val="hybridMultilevel"/>
    <w:tmpl w:val="C4C8DB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22711"/>
    <w:multiLevelType w:val="hybridMultilevel"/>
    <w:tmpl w:val="C1464422"/>
    <w:lvl w:ilvl="0" w:tplc="08090017">
      <w:start w:val="1"/>
      <w:numFmt w:val="lowerLetter"/>
      <w:lvlText w:val="%1)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1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  <w:num w:numId="13">
    <w:abstractNumId w:val="0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6DD"/>
    <w:rsid w:val="00003B7C"/>
    <w:rsid w:val="00074594"/>
    <w:rsid w:val="00086511"/>
    <w:rsid w:val="000E6243"/>
    <w:rsid w:val="00112043"/>
    <w:rsid w:val="001156C6"/>
    <w:rsid w:val="00167FAE"/>
    <w:rsid w:val="002366F3"/>
    <w:rsid w:val="00256D74"/>
    <w:rsid w:val="002B26DD"/>
    <w:rsid w:val="002B4CF3"/>
    <w:rsid w:val="002F0691"/>
    <w:rsid w:val="004D6A0F"/>
    <w:rsid w:val="004F1C8F"/>
    <w:rsid w:val="005C163F"/>
    <w:rsid w:val="006328E2"/>
    <w:rsid w:val="00634D8B"/>
    <w:rsid w:val="006402E0"/>
    <w:rsid w:val="006415D2"/>
    <w:rsid w:val="006C7923"/>
    <w:rsid w:val="007E252A"/>
    <w:rsid w:val="008418F0"/>
    <w:rsid w:val="0098702B"/>
    <w:rsid w:val="009A3A75"/>
    <w:rsid w:val="00A3624F"/>
    <w:rsid w:val="00A45F3F"/>
    <w:rsid w:val="00A832D0"/>
    <w:rsid w:val="00AB03C4"/>
    <w:rsid w:val="00AE5F3E"/>
    <w:rsid w:val="00B00E85"/>
    <w:rsid w:val="00B44C20"/>
    <w:rsid w:val="00BA1CA7"/>
    <w:rsid w:val="00C400C3"/>
    <w:rsid w:val="00D8531B"/>
    <w:rsid w:val="00DC21E3"/>
    <w:rsid w:val="00DC3ADF"/>
    <w:rsid w:val="00E05417"/>
    <w:rsid w:val="00E24D7D"/>
    <w:rsid w:val="00E26E67"/>
    <w:rsid w:val="00E805B7"/>
    <w:rsid w:val="00E84E44"/>
    <w:rsid w:val="00EA7B17"/>
    <w:rsid w:val="00EB32C5"/>
    <w:rsid w:val="00EB4B67"/>
    <w:rsid w:val="00EB5550"/>
    <w:rsid w:val="00EF55F3"/>
    <w:rsid w:val="00F43A31"/>
    <w:rsid w:val="00F9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6DD"/>
    <w:pPr>
      <w:ind w:left="720"/>
      <w:contextualSpacing/>
    </w:pPr>
  </w:style>
  <w:style w:type="table" w:styleId="TableGrid">
    <w:name w:val="Table Grid"/>
    <w:basedOn w:val="TableNormal"/>
    <w:uiPriority w:val="59"/>
    <w:rsid w:val="002B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20"/>
  </w:style>
  <w:style w:type="paragraph" w:styleId="Footer">
    <w:name w:val="footer"/>
    <w:basedOn w:val="Normal"/>
    <w:link w:val="FooterChar"/>
    <w:uiPriority w:val="99"/>
    <w:unhideWhenUsed/>
    <w:rsid w:val="00B4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20"/>
  </w:style>
  <w:style w:type="table" w:customStyle="1" w:styleId="TableGrid1">
    <w:name w:val="Table Grid1"/>
    <w:basedOn w:val="TableNormal"/>
    <w:next w:val="TableGrid"/>
    <w:uiPriority w:val="59"/>
    <w:rsid w:val="002F0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6DD"/>
    <w:pPr>
      <w:ind w:left="720"/>
      <w:contextualSpacing/>
    </w:pPr>
  </w:style>
  <w:style w:type="table" w:styleId="TableGrid">
    <w:name w:val="Table Grid"/>
    <w:basedOn w:val="TableNormal"/>
    <w:uiPriority w:val="59"/>
    <w:rsid w:val="002B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20"/>
  </w:style>
  <w:style w:type="paragraph" w:styleId="Footer">
    <w:name w:val="footer"/>
    <w:basedOn w:val="Normal"/>
    <w:link w:val="FooterChar"/>
    <w:uiPriority w:val="99"/>
    <w:unhideWhenUsed/>
    <w:rsid w:val="00B4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20"/>
  </w:style>
  <w:style w:type="table" w:customStyle="1" w:styleId="TableGrid1">
    <w:name w:val="Table Grid1"/>
    <w:basedOn w:val="TableNormal"/>
    <w:next w:val="TableGrid"/>
    <w:uiPriority w:val="59"/>
    <w:rsid w:val="002F0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347B-B182-49EC-9177-312A9A10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8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13</cp:revision>
  <dcterms:created xsi:type="dcterms:W3CDTF">2015-06-02T11:13:00Z</dcterms:created>
  <dcterms:modified xsi:type="dcterms:W3CDTF">2017-10-23T08:33:00Z</dcterms:modified>
</cp:coreProperties>
</file>