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F5" w:rsidRPr="00237F15" w:rsidRDefault="006817F5" w:rsidP="006817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6817F5" w:rsidRPr="00237F15" w:rsidRDefault="006817F5" w:rsidP="006817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DC28E3" w:rsidRDefault="00DC28E3" w:rsidP="00CB53A4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8E3" w:rsidRDefault="00DC28E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565/2</w:t>
      </w:r>
    </w:p>
    <w:p w:rsidR="00DC28E3" w:rsidRDefault="00DC28E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DC28E3" w:rsidRDefault="00DC28E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DC28E3" w:rsidRDefault="00DC28E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 w:rsidR="00084400">
        <w:rPr>
          <w:rFonts w:ascii="Times New Roman" w:hAnsi="Times New Roman" w:cs="Times New Roman"/>
          <w:sz w:val="24"/>
          <w:szCs w:val="24"/>
        </w:rPr>
        <w:t>/AUGUST</w:t>
      </w:r>
      <w:r w:rsidR="00B53B4A">
        <w:rPr>
          <w:rFonts w:ascii="Times New Roman" w:hAnsi="Times New Roman" w:cs="Times New Roman"/>
          <w:sz w:val="24"/>
          <w:szCs w:val="24"/>
        </w:rPr>
        <w:t>, 2017</w:t>
      </w:r>
    </w:p>
    <w:p w:rsidR="00DC28E3" w:rsidRDefault="00DC28E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TIME: 2½ HOURS</w:t>
      </w:r>
    </w:p>
    <w:p w:rsidR="00DC28E3" w:rsidRDefault="00B53B4A" w:rsidP="006817F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BRILLIANT</w:t>
      </w:r>
    </w:p>
    <w:p w:rsidR="006817F5" w:rsidRDefault="006817F5" w:rsidP="006817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7F5" w:rsidRDefault="006817F5" w:rsidP="006817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7F5" w:rsidRDefault="006817F5" w:rsidP="006817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7F5" w:rsidRDefault="006817F5" w:rsidP="006817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8E3" w:rsidRDefault="00DC28E3" w:rsidP="006817F5">
      <w:pPr>
        <w:tabs>
          <w:tab w:val="left" w:pos="426"/>
          <w:tab w:val="left" w:pos="709"/>
          <w:tab w:val="left" w:pos="993"/>
          <w:tab w:val="left" w:pos="1276"/>
        </w:tabs>
        <w:spacing w:after="0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6817F5" w:rsidRDefault="006817F5" w:rsidP="006817F5">
      <w:pPr>
        <w:tabs>
          <w:tab w:val="left" w:pos="426"/>
          <w:tab w:val="left" w:pos="709"/>
          <w:tab w:val="left" w:pos="993"/>
          <w:tab w:val="left" w:pos="1276"/>
        </w:tabs>
        <w:spacing w:after="0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C28E3" w:rsidRDefault="00DC28E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565/2</w:t>
      </w:r>
    </w:p>
    <w:p w:rsidR="00DC28E3" w:rsidRDefault="00DC28E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STUDIES</w:t>
      </w:r>
    </w:p>
    <w:p w:rsidR="00DC28E3" w:rsidRDefault="00DC28E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DC28E3" w:rsidRDefault="00DC28E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2½ HOURS</w:t>
      </w:r>
    </w:p>
    <w:p w:rsidR="00DC28E3" w:rsidRDefault="00DC28E3" w:rsidP="00CB53A4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28E3" w:rsidRDefault="00DC28E3" w:rsidP="00CB53A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DC28E3" w:rsidRDefault="00DC28E3" w:rsidP="00CB53A4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your name, school and </w:t>
      </w:r>
      <w:r w:rsidR="006817F5">
        <w:rPr>
          <w:rFonts w:ascii="Times New Roman" w:hAnsi="Times New Roman" w:cs="Times New Roman"/>
          <w:sz w:val="24"/>
          <w:szCs w:val="24"/>
        </w:rPr>
        <w:t>index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spaces provided above. </w:t>
      </w:r>
    </w:p>
    <w:p w:rsidR="00DC28E3" w:rsidRDefault="00DC28E3" w:rsidP="00CB53A4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Write the date of examination and sign in the spaces provided above. </w:t>
      </w:r>
    </w:p>
    <w:p w:rsidR="00DC28E3" w:rsidRDefault="00DC28E3" w:rsidP="00CB53A4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questions. </w:t>
      </w:r>
    </w:p>
    <w:p w:rsidR="00DC28E3" w:rsidRDefault="00DC28E3" w:rsidP="00CB53A4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 xml:space="preserve">any five </w:t>
      </w:r>
      <w:r>
        <w:rPr>
          <w:rFonts w:ascii="Times New Roman" w:hAnsi="Times New Roman"/>
          <w:sz w:val="24"/>
          <w:szCs w:val="24"/>
        </w:rPr>
        <w:t xml:space="preserve">questions. </w:t>
      </w:r>
    </w:p>
    <w:p w:rsidR="00DC28E3" w:rsidRDefault="00DC28E3" w:rsidP="00CB53A4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your answers in the spaces provided in pages </w:t>
      </w:r>
      <w:r w:rsidR="00E4152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12.</w:t>
      </w:r>
    </w:p>
    <w:p w:rsidR="00DC28E3" w:rsidRDefault="00DC28E3" w:rsidP="00CB53A4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questions carry equal marks. </w:t>
      </w:r>
    </w:p>
    <w:p w:rsidR="00DC28E3" w:rsidRDefault="00DC28E3" w:rsidP="00CB53A4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printed pages.</w:t>
      </w:r>
    </w:p>
    <w:p w:rsidR="00DC28E3" w:rsidRDefault="00DC28E3" w:rsidP="00CB53A4">
      <w:pPr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Candidates should check to ensure that all pages are printed as indicated and no questions are missing.</w:t>
      </w:r>
    </w:p>
    <w:p w:rsidR="00DC28E3" w:rsidRPr="00E41525" w:rsidRDefault="00DC28E3" w:rsidP="00CB53A4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360"/>
        <w:contextualSpacing/>
        <w:rPr>
          <w:rFonts w:ascii="Times New Roman" w:hAnsi="Times New Roman"/>
          <w:sz w:val="16"/>
          <w:szCs w:val="16"/>
        </w:rPr>
      </w:pPr>
    </w:p>
    <w:p w:rsidR="00DC28E3" w:rsidRPr="006817F5" w:rsidRDefault="00DC28E3" w:rsidP="00CB53A4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6817F5">
        <w:rPr>
          <w:rFonts w:ascii="Times New Roman" w:hAnsi="Times New Roman"/>
          <w:sz w:val="25"/>
          <w:szCs w:val="25"/>
          <w:u w:val="single"/>
        </w:rPr>
        <w:t>FOR EXAMINER’S USE ONLY</w:t>
      </w:r>
    </w:p>
    <w:tbl>
      <w:tblPr>
        <w:tblStyle w:val="TableGrid1"/>
        <w:tblW w:w="0" w:type="auto"/>
        <w:jc w:val="center"/>
        <w:tblInd w:w="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49"/>
        <w:gridCol w:w="1783"/>
        <w:gridCol w:w="1929"/>
      </w:tblGrid>
      <w:tr w:rsidR="00DC28E3" w:rsidRPr="006817F5" w:rsidTr="006817F5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</w:tr>
      <w:tr w:rsidR="00DC28E3" w:rsidRPr="006817F5" w:rsidTr="006817F5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E3" w:rsidRPr="006817F5" w:rsidTr="006817F5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E3" w:rsidRPr="006817F5" w:rsidTr="006817F5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E3" w:rsidRPr="006817F5" w:rsidTr="006817F5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E3" w:rsidRPr="006817F5" w:rsidTr="006817F5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E3" w:rsidRPr="006817F5" w:rsidTr="006817F5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28E3" w:rsidRPr="006817F5" w:rsidTr="006817F5">
        <w:trPr>
          <w:jc w:val="center"/>
        </w:trPr>
        <w:tc>
          <w:tcPr>
            <w:tcW w:w="15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7F5">
              <w:rPr>
                <w:rFonts w:ascii="Times New Roman" w:hAnsi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8E3" w:rsidRPr="006817F5" w:rsidRDefault="00DC28E3" w:rsidP="00CB53A4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40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17F5" w:rsidRDefault="00456D03" w:rsidP="00A3330D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</w:pPr>
      <w:r w:rsidRPr="008B41D1">
        <w:lastRenderedPageBreak/>
        <w:t>a)</w:t>
      </w:r>
      <w:r w:rsidR="00CB53A4" w:rsidRPr="008B41D1">
        <w:tab/>
      </w:r>
      <w:r w:rsidRPr="008B41D1">
        <w:t xml:space="preserve">The following demand schedule shows a change in demand of milk in Kiwi County in a </w:t>
      </w:r>
    </w:p>
    <w:p w:rsidR="00456D03" w:rsidRPr="008B41D1" w:rsidRDefault="006817F5" w:rsidP="006817F5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left="426"/>
        <w:jc w:val="both"/>
      </w:pPr>
      <w:r>
        <w:tab/>
      </w:r>
      <w:r w:rsidR="00456D03" w:rsidRPr="008B41D1">
        <w:t>certain</w:t>
      </w:r>
      <w:r w:rsidR="00CB53A4" w:rsidRPr="008B41D1">
        <w:tab/>
      </w:r>
      <w:r w:rsidR="00456D03" w:rsidRPr="008B41D1">
        <w:t xml:space="preserve">period. </w:t>
      </w:r>
    </w:p>
    <w:tbl>
      <w:tblPr>
        <w:tblW w:w="93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0"/>
        <w:gridCol w:w="2880"/>
        <w:gridCol w:w="2592"/>
      </w:tblGrid>
      <w:tr w:rsidR="00456D03" w:rsidRPr="008B41D1" w:rsidTr="00F80ED4"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both"/>
            </w:pPr>
            <w:r w:rsidRPr="008B41D1">
              <w:t xml:space="preserve">Price of 500ml Milk packet (Ksh)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Quantity demanded (Q</w:t>
            </w:r>
            <w:r w:rsidRPr="008B41D1">
              <w:rPr>
                <w:vertAlign w:val="subscript"/>
              </w:rPr>
              <w:t>o</w:t>
            </w:r>
            <w:r w:rsidRPr="008B41D1"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Quantity demanded (Q</w:t>
            </w:r>
            <w:r w:rsidR="006817F5">
              <w:rPr>
                <w:vertAlign w:val="subscript"/>
              </w:rPr>
              <w:t>1</w:t>
            </w:r>
            <w:r w:rsidRPr="008B41D1">
              <w:t>)</w:t>
            </w:r>
          </w:p>
        </w:tc>
      </w:tr>
      <w:tr w:rsidR="00456D03" w:rsidRPr="008B41D1" w:rsidTr="00F80ED4"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50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5000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7000</w:t>
            </w:r>
          </w:p>
        </w:tc>
      </w:tr>
      <w:tr w:rsidR="00456D03" w:rsidRPr="008B41D1" w:rsidTr="00F80ED4"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55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4500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6500</w:t>
            </w:r>
          </w:p>
        </w:tc>
      </w:tr>
      <w:tr w:rsidR="00456D03" w:rsidRPr="008B41D1" w:rsidTr="00F80ED4"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60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4000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6000</w:t>
            </w:r>
          </w:p>
        </w:tc>
      </w:tr>
      <w:tr w:rsidR="00456D03" w:rsidRPr="008B41D1" w:rsidTr="00F80ED4"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65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3500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5500</w:t>
            </w:r>
          </w:p>
        </w:tc>
      </w:tr>
      <w:tr w:rsidR="00456D03" w:rsidRPr="008B41D1" w:rsidTr="00F80ED4"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70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3000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6D03" w:rsidRPr="008B41D1" w:rsidRDefault="00456D03" w:rsidP="00956F33">
            <w:pPr>
              <w:pStyle w:val="NormalWeb"/>
              <w:tabs>
                <w:tab w:val="left" w:pos="426"/>
                <w:tab w:val="left" w:pos="709"/>
                <w:tab w:val="left" w:pos="993"/>
                <w:tab w:val="left" w:pos="1276"/>
              </w:tabs>
              <w:spacing w:before="0" w:beforeAutospacing="0" w:after="0" w:afterAutospacing="0" w:line="360" w:lineRule="auto"/>
              <w:jc w:val="center"/>
            </w:pPr>
            <w:r w:rsidRPr="008B41D1">
              <w:t>5000</w:t>
            </w:r>
          </w:p>
        </w:tc>
      </w:tr>
    </w:tbl>
    <w:p w:rsidR="00456D03" w:rsidRPr="008B41D1" w:rsidRDefault="00456D03" w:rsidP="00C736F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276" w:lineRule="auto"/>
        <w:jc w:val="both"/>
      </w:pPr>
    </w:p>
    <w:p w:rsidR="00456D03" w:rsidRDefault="00456D03" w:rsidP="00E41525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firstLine="720"/>
        <w:jc w:val="both"/>
      </w:pPr>
      <w:r w:rsidRPr="008B41D1">
        <w:t xml:space="preserve">Explain </w:t>
      </w:r>
      <w:r w:rsidRPr="00C736F6">
        <w:rPr>
          <w:b/>
        </w:rPr>
        <w:t>five</w:t>
      </w:r>
      <w:r w:rsidRPr="008B41D1">
        <w:t xml:space="preserve"> factors that could have caused the change in demand of milk from Q</w:t>
      </w:r>
      <w:r w:rsidRPr="008B41D1">
        <w:rPr>
          <w:vertAlign w:val="subscript"/>
        </w:rPr>
        <w:t>0</w:t>
      </w:r>
      <w:r w:rsidRPr="008B41D1">
        <w:t>toQ</w:t>
      </w:r>
      <w:r w:rsidRPr="008B41D1">
        <w:rPr>
          <w:vertAlign w:val="subscript"/>
        </w:rPr>
        <w:t>1</w:t>
      </w:r>
      <w:r w:rsidR="00A3330D">
        <w:rPr>
          <w:vertAlign w:val="subscript"/>
        </w:rPr>
        <w:t>.</w:t>
      </w:r>
      <w:r w:rsidR="00CB53A4" w:rsidRPr="008B41D1">
        <w:tab/>
      </w:r>
      <w:r w:rsidRPr="008B41D1">
        <w:t xml:space="preserve">(10 marks) </w:t>
      </w:r>
    </w:p>
    <w:p w:rsidR="00C736F6" w:rsidRPr="00956F33" w:rsidRDefault="00C736F6" w:rsidP="00C736F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firstLine="720"/>
        <w:jc w:val="both"/>
        <w:rPr>
          <w:sz w:val="10"/>
          <w:szCs w:val="10"/>
        </w:rPr>
      </w:pPr>
    </w:p>
    <w:p w:rsidR="00C736F6" w:rsidRDefault="00CB53A4" w:rsidP="00C736F6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843"/>
        </w:tabs>
        <w:spacing w:before="0" w:beforeAutospacing="0" w:after="0" w:afterAutospacing="0" w:line="360" w:lineRule="auto"/>
        <w:ind w:left="705" w:hanging="705"/>
        <w:rPr>
          <w:b/>
          <w:bCs/>
          <w:i/>
          <w:iCs/>
        </w:rPr>
      </w:pPr>
      <w:r w:rsidRPr="008B41D1">
        <w:tab/>
      </w:r>
      <w:r w:rsidR="00456D03" w:rsidRPr="008B41D1">
        <w:t>b)</w:t>
      </w:r>
      <w:r w:rsidRPr="008B41D1">
        <w:tab/>
      </w:r>
      <w:r w:rsidR="00456D03" w:rsidRPr="008B41D1">
        <w:t>The following transaction</w:t>
      </w:r>
      <w:r w:rsidR="00A3330D">
        <w:t>s</w:t>
      </w:r>
      <w:r w:rsidR="00456D03" w:rsidRPr="008B41D1">
        <w:t xml:space="preserve"> for the month of June 2013 were extracted from the books of Kyondoni</w:t>
      </w:r>
      <w:r w:rsidRPr="008B41D1">
        <w:tab/>
      </w:r>
      <w:r w:rsidR="00A3330D" w:rsidRPr="008B41D1">
        <w:t xml:space="preserve">Retail </w:t>
      </w:r>
      <w:r w:rsidR="00456D03" w:rsidRPr="008B41D1">
        <w:t xml:space="preserve">Traders </w:t>
      </w:r>
      <w:r w:rsidR="00456D03" w:rsidRPr="008B41D1">
        <w:br/>
        <w:t>June 1</w:t>
      </w:r>
      <w:r w:rsidR="00456D03" w:rsidRPr="008B41D1">
        <w:rPr>
          <w:vertAlign w:val="superscript"/>
        </w:rPr>
        <w:t>st</w:t>
      </w:r>
      <w:r w:rsidR="00C736F6">
        <w:tab/>
      </w:r>
      <w:r w:rsidR="00456D03" w:rsidRPr="008B41D1">
        <w:t>Received invoice number 122 valued Kshs.10,000 from Onyango</w:t>
      </w:r>
      <w:r w:rsidR="00456D03" w:rsidRPr="008B41D1">
        <w:br/>
        <w:t>June 5</w:t>
      </w:r>
      <w:r w:rsidR="00456D03" w:rsidRPr="008B41D1">
        <w:rPr>
          <w:vertAlign w:val="superscript"/>
        </w:rPr>
        <w:t>th</w:t>
      </w:r>
      <w:r w:rsidR="00C736F6">
        <w:tab/>
      </w:r>
      <w:r w:rsidR="00456D03" w:rsidRPr="008B41D1">
        <w:t>Received invoice number 345 worth Kshs.8,400 from Pendo</w:t>
      </w:r>
      <w:r w:rsidR="00A3330D" w:rsidRPr="008B41D1">
        <w:t>Traders</w:t>
      </w:r>
      <w:r w:rsidR="00456D03" w:rsidRPr="008B41D1">
        <w:t xml:space="preserve">. </w:t>
      </w:r>
      <w:r w:rsidR="00456D03" w:rsidRPr="008B41D1">
        <w:br/>
        <w:t>June 16</w:t>
      </w:r>
      <w:r w:rsidR="00456D03" w:rsidRPr="008B41D1">
        <w:rPr>
          <w:vertAlign w:val="superscript"/>
        </w:rPr>
        <w:t>th</w:t>
      </w:r>
      <w:r w:rsidR="00C736F6">
        <w:tab/>
      </w:r>
      <w:r w:rsidR="00456D03" w:rsidRPr="008B41D1">
        <w:t xml:space="preserve">Received invoice number 207 worth Kshs.15,000 from Jasho Traders. </w:t>
      </w:r>
      <w:r w:rsidR="00456D03" w:rsidRPr="008B41D1">
        <w:br/>
        <w:t>June 26</w:t>
      </w:r>
      <w:r w:rsidR="00456D03" w:rsidRPr="008B41D1">
        <w:rPr>
          <w:vertAlign w:val="superscript"/>
        </w:rPr>
        <w:t>th</w:t>
      </w:r>
      <w:r w:rsidR="00C736F6">
        <w:tab/>
      </w:r>
      <w:r w:rsidR="00456D03" w:rsidRPr="008B41D1">
        <w:t>Received invoice number 500 from Kurasini</w:t>
      </w:r>
      <w:r w:rsidR="00A3330D" w:rsidRPr="008B41D1">
        <w:t xml:space="preserve">Traders </w:t>
      </w:r>
      <w:r w:rsidR="00574AE9">
        <w:t xml:space="preserve">worth </w:t>
      </w:r>
      <w:r w:rsidR="00456D03" w:rsidRPr="008B41D1">
        <w:t xml:space="preserve">Kshs.6,500 </w:t>
      </w:r>
      <w:r w:rsidR="00456D03" w:rsidRPr="008B41D1">
        <w:br/>
      </w:r>
    </w:p>
    <w:p w:rsidR="00CB53A4" w:rsidRPr="008B41D1" w:rsidRDefault="00C736F6" w:rsidP="00F80ED4">
      <w:pPr>
        <w:pStyle w:val="NormalWeb"/>
        <w:tabs>
          <w:tab w:val="left" w:pos="426"/>
          <w:tab w:val="left" w:pos="709"/>
          <w:tab w:val="left" w:pos="993"/>
          <w:tab w:val="left" w:pos="1276"/>
          <w:tab w:val="left" w:pos="1843"/>
        </w:tabs>
        <w:spacing w:before="0" w:beforeAutospacing="0" w:after="0" w:afterAutospacing="0" w:line="360" w:lineRule="auto"/>
        <w:ind w:left="705" w:hanging="705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 w:rsidR="00F80ED4">
        <w:rPr>
          <w:b/>
          <w:bCs/>
          <w:i/>
          <w:iCs/>
        </w:rPr>
        <w:tab/>
      </w:r>
      <w:r w:rsidR="00CB53A4" w:rsidRPr="008B41D1">
        <w:rPr>
          <w:b/>
          <w:bCs/>
          <w:i/>
          <w:iCs/>
        </w:rPr>
        <w:t xml:space="preserve">Required: </w:t>
      </w:r>
    </w:p>
    <w:p w:rsidR="00CB53A4" w:rsidRPr="008B41D1" w:rsidRDefault="00CB53A4" w:rsidP="00C736F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left="705" w:hanging="705"/>
        <w:jc w:val="both"/>
      </w:pPr>
      <w:r w:rsidRPr="008B41D1">
        <w:rPr>
          <w:b/>
          <w:bCs/>
          <w:i/>
          <w:iCs/>
        </w:rPr>
        <w:tab/>
      </w:r>
      <w:r w:rsidR="00456D03" w:rsidRPr="008B41D1">
        <w:rPr>
          <w:bCs/>
          <w:iCs/>
        </w:rPr>
        <w:t>i)</w:t>
      </w:r>
      <w:r w:rsidR="00C736F6">
        <w:rPr>
          <w:bCs/>
          <w:iCs/>
        </w:rPr>
        <w:tab/>
      </w:r>
      <w:r w:rsidR="00456D03" w:rsidRPr="008B41D1">
        <w:t>Prepare the relevant journal for Kyondo</w:t>
      </w:r>
      <w:r w:rsidRPr="008B41D1">
        <w:t>ni</w:t>
      </w:r>
      <w:r w:rsidR="00A3330D" w:rsidRPr="008B41D1">
        <w:t>Retail Traders</w:t>
      </w:r>
      <w:r w:rsidR="00A3330D">
        <w:t>.</w:t>
      </w:r>
      <w:r w:rsidRPr="008B41D1">
        <w:tab/>
      </w:r>
      <w:r w:rsidRPr="008B41D1">
        <w:tab/>
      </w:r>
      <w:r w:rsidRPr="008B41D1">
        <w:tab/>
      </w:r>
      <w:r w:rsidR="00497A22" w:rsidRPr="008B41D1">
        <w:tab/>
      </w:r>
      <w:r w:rsidR="00497A22" w:rsidRPr="008B41D1">
        <w:tab/>
        <w:t xml:space="preserve">(5 marks) </w:t>
      </w:r>
    </w:p>
    <w:p w:rsidR="006817F5" w:rsidRDefault="00CB53A4" w:rsidP="00C736F6">
      <w:pPr>
        <w:pStyle w:val="NormalWeb"/>
        <w:tabs>
          <w:tab w:val="left" w:pos="426"/>
          <w:tab w:val="left" w:pos="993"/>
          <w:tab w:val="left" w:pos="1276"/>
        </w:tabs>
        <w:spacing w:before="0" w:beforeAutospacing="0" w:after="0" w:afterAutospacing="0" w:line="360" w:lineRule="auto"/>
        <w:ind w:left="705" w:hanging="705"/>
        <w:jc w:val="both"/>
      </w:pPr>
      <w:r w:rsidRPr="008B41D1">
        <w:tab/>
      </w:r>
      <w:r w:rsidR="00456D03" w:rsidRPr="008B41D1">
        <w:t>ii)</w:t>
      </w:r>
      <w:r w:rsidR="00C736F6">
        <w:tab/>
      </w:r>
      <w:r w:rsidR="00456D03" w:rsidRPr="008B41D1">
        <w:t>Post the transactions to the relevant ledger accounts for Kyondoni</w:t>
      </w:r>
      <w:r w:rsidR="00A3330D" w:rsidRPr="008B41D1">
        <w:t>Retail Traders</w:t>
      </w:r>
      <w:r w:rsidR="00456D03" w:rsidRPr="008B41D1">
        <w:t xml:space="preserve">. </w:t>
      </w:r>
    </w:p>
    <w:p w:rsidR="00497A22" w:rsidRDefault="006817F5" w:rsidP="00C736F6">
      <w:pPr>
        <w:pStyle w:val="NormalWeb"/>
        <w:tabs>
          <w:tab w:val="left" w:pos="426"/>
          <w:tab w:val="left" w:pos="993"/>
          <w:tab w:val="left" w:pos="1276"/>
        </w:tabs>
        <w:spacing w:before="0" w:beforeAutospacing="0" w:after="0" w:afterAutospacing="0" w:line="360" w:lineRule="auto"/>
        <w:ind w:left="705" w:hanging="705"/>
        <w:jc w:val="both"/>
      </w:pPr>
      <w:r>
        <w:tab/>
      </w:r>
      <w:r>
        <w:tab/>
      </w:r>
      <w:r w:rsidR="00456D03" w:rsidRPr="008B41D1">
        <w:t>Do not balance</w:t>
      </w:r>
      <w:r w:rsidR="00497A22" w:rsidRPr="008B41D1">
        <w:tab/>
      </w:r>
      <w:r w:rsidR="00456D03" w:rsidRPr="008B41D1">
        <w:t>off the ledger accounts</w:t>
      </w:r>
      <w:r>
        <w:t>.</w:t>
      </w:r>
      <w:r w:rsidR="00456D03" w:rsidRPr="008B41D1">
        <w:tab/>
      </w:r>
      <w:r w:rsidR="00456D03" w:rsidRPr="008B41D1">
        <w:tab/>
      </w:r>
      <w:r w:rsidR="00497A22" w:rsidRPr="008B41D1">
        <w:tab/>
      </w:r>
      <w:r w:rsidR="00497A22" w:rsidRPr="008B41D1">
        <w:tab/>
      </w:r>
      <w:r w:rsidR="00497A22" w:rsidRPr="008B41D1">
        <w:tab/>
      </w:r>
      <w:r w:rsidR="00497A22" w:rsidRPr="008B41D1">
        <w:tab/>
      </w:r>
      <w:r w:rsidR="00C736F6">
        <w:tab/>
      </w:r>
      <w:r w:rsidR="00456D03" w:rsidRPr="008B41D1">
        <w:rPr>
          <w:bCs/>
          <w:iCs/>
        </w:rPr>
        <w:t>(5</w:t>
      </w:r>
      <w:r w:rsidR="00497A22" w:rsidRPr="008B41D1">
        <w:t xml:space="preserve">marks) </w:t>
      </w:r>
    </w:p>
    <w:p w:rsidR="00C736F6" w:rsidRPr="008B41D1" w:rsidRDefault="00C736F6" w:rsidP="00C736F6">
      <w:pPr>
        <w:pStyle w:val="NormalWeb"/>
        <w:tabs>
          <w:tab w:val="left" w:pos="426"/>
          <w:tab w:val="left" w:pos="993"/>
          <w:tab w:val="left" w:pos="1276"/>
        </w:tabs>
        <w:spacing w:before="0" w:beforeAutospacing="0" w:after="0" w:afterAutospacing="0" w:line="360" w:lineRule="auto"/>
        <w:ind w:left="705" w:hanging="705"/>
        <w:jc w:val="both"/>
      </w:pPr>
    </w:p>
    <w:p w:rsidR="006817F5" w:rsidRDefault="00456D03" w:rsidP="006817F5">
      <w:pPr>
        <w:pStyle w:val="NormalWeb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left="426" w:hanging="426"/>
        <w:jc w:val="both"/>
      </w:pPr>
      <w:r w:rsidRPr="008B41D1">
        <w:t>a)</w:t>
      </w:r>
      <w:r w:rsidR="00C736F6">
        <w:tab/>
      </w:r>
      <w:r w:rsidRPr="008B41D1">
        <w:t xml:space="preserve">Explain </w:t>
      </w:r>
      <w:r w:rsidRPr="00C736F6">
        <w:rPr>
          <w:b/>
        </w:rPr>
        <w:t>five</w:t>
      </w:r>
      <w:r w:rsidRPr="008B41D1">
        <w:t xml:space="preserve"> benefits business firms enjoy as a result of government involvement in </w:t>
      </w:r>
    </w:p>
    <w:p w:rsidR="00456D03" w:rsidRDefault="006817F5" w:rsidP="00956F33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480" w:lineRule="auto"/>
        <w:ind w:left="426"/>
        <w:jc w:val="both"/>
      </w:pPr>
      <w:r>
        <w:tab/>
      </w:r>
      <w:r w:rsidR="00456D03" w:rsidRPr="008B41D1">
        <w:t xml:space="preserve">business activities. </w:t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97A22" w:rsidRPr="008B41D1">
        <w:tab/>
      </w:r>
      <w:r w:rsidR="00497A22" w:rsidRPr="008B41D1">
        <w:tab/>
      </w:r>
      <w:r w:rsidR="00497A22" w:rsidRPr="008B41D1">
        <w:tab/>
      </w:r>
      <w:r w:rsidR="00456D03" w:rsidRPr="008B41D1">
        <w:t xml:space="preserve">(10 marks) </w:t>
      </w:r>
      <w:r w:rsidR="00456D03" w:rsidRPr="008B41D1">
        <w:br/>
        <w:t>b)</w:t>
      </w:r>
      <w:r w:rsidR="00C736F6">
        <w:tab/>
      </w:r>
      <w:r w:rsidR="00456D03" w:rsidRPr="008B41D1">
        <w:t xml:space="preserve">Explain </w:t>
      </w:r>
      <w:r w:rsidR="00456D03" w:rsidRPr="00C736F6">
        <w:rPr>
          <w:b/>
        </w:rPr>
        <w:t>five</w:t>
      </w:r>
      <w:r w:rsidR="00456D03" w:rsidRPr="008B41D1">
        <w:t xml:space="preserve"> causes of cost push inflation in an economy.</w:t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97A22" w:rsidRPr="008B41D1">
        <w:tab/>
      </w:r>
      <w:r w:rsidR="00497A22" w:rsidRPr="008B41D1">
        <w:tab/>
        <w:t xml:space="preserve">(10 marks) </w:t>
      </w:r>
    </w:p>
    <w:p w:rsidR="00C736F6" w:rsidRPr="008B41D1" w:rsidRDefault="00C736F6" w:rsidP="00C736F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left="426"/>
        <w:jc w:val="both"/>
      </w:pPr>
    </w:p>
    <w:p w:rsidR="00C736F6" w:rsidRDefault="00456D03" w:rsidP="00956F33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480" w:lineRule="auto"/>
        <w:ind w:left="426" w:hanging="420"/>
        <w:jc w:val="both"/>
      </w:pPr>
      <w:r w:rsidRPr="006817F5">
        <w:rPr>
          <w:b/>
        </w:rPr>
        <w:t>3.</w:t>
      </w:r>
      <w:r w:rsidR="00497A22" w:rsidRPr="008B41D1">
        <w:tab/>
      </w:r>
      <w:r w:rsidRPr="008B41D1">
        <w:t>a)</w:t>
      </w:r>
      <w:r w:rsidR="00C736F6">
        <w:tab/>
      </w:r>
      <w:r w:rsidRPr="008B41D1">
        <w:t xml:space="preserve">Explain </w:t>
      </w:r>
      <w:r w:rsidRPr="00C736F6">
        <w:rPr>
          <w:b/>
        </w:rPr>
        <w:t>five</w:t>
      </w:r>
      <w:r w:rsidRPr="008B41D1">
        <w:t xml:space="preserve"> factors on</w:t>
      </w:r>
      <w:r w:rsidR="00F80ED4">
        <w:t>e</w:t>
      </w:r>
      <w:r w:rsidRPr="008B41D1">
        <w:t xml:space="preserve"> should consider in choice of a method</w:t>
      </w:r>
      <w:r w:rsidR="00497A22" w:rsidRPr="008B41D1">
        <w:t xml:space="preserve"> of product promotion. </w:t>
      </w:r>
      <w:r w:rsidR="00497A22" w:rsidRPr="008B41D1">
        <w:tab/>
      </w:r>
      <w:r w:rsidRPr="008B41D1">
        <w:t>(10 marks)</w:t>
      </w:r>
    </w:p>
    <w:p w:rsidR="006817F5" w:rsidRDefault="00C736F6" w:rsidP="00C736F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left="426" w:hanging="420"/>
        <w:jc w:val="both"/>
      </w:pPr>
      <w:r>
        <w:tab/>
      </w:r>
      <w:r w:rsidR="00456D03" w:rsidRPr="008B41D1">
        <w:t>b)</w:t>
      </w:r>
      <w:r>
        <w:tab/>
      </w:r>
      <w:r w:rsidR="00456D03" w:rsidRPr="008B41D1">
        <w:t xml:space="preserve">Explain </w:t>
      </w:r>
      <w:r w:rsidR="00456D03" w:rsidRPr="00C736F6">
        <w:rPr>
          <w:b/>
        </w:rPr>
        <w:t>five</w:t>
      </w:r>
      <w:r w:rsidR="00456D03" w:rsidRPr="008B41D1">
        <w:t xml:space="preserve"> measures that would be taken by a country in order to correct her balance </w:t>
      </w:r>
    </w:p>
    <w:p w:rsidR="00456D03" w:rsidRDefault="006817F5" w:rsidP="00C736F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left="426" w:hanging="420"/>
        <w:jc w:val="both"/>
      </w:pPr>
      <w:r>
        <w:tab/>
      </w:r>
      <w:r>
        <w:tab/>
      </w:r>
      <w:r w:rsidR="00456D03" w:rsidRPr="008B41D1">
        <w:t xml:space="preserve">of payment deficit. </w:t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97A22" w:rsidRPr="008B41D1">
        <w:tab/>
      </w:r>
      <w:r w:rsidR="00497A22" w:rsidRPr="008B41D1">
        <w:tab/>
      </w:r>
      <w:r w:rsidR="00497A22" w:rsidRPr="008B41D1">
        <w:tab/>
      </w:r>
      <w:r w:rsidR="00497A22" w:rsidRPr="008B41D1">
        <w:tab/>
        <w:t xml:space="preserve">(10 marks) </w:t>
      </w:r>
    </w:p>
    <w:p w:rsidR="00C736F6" w:rsidRPr="008B41D1" w:rsidRDefault="00C736F6" w:rsidP="00C736F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left="426" w:hanging="420"/>
        <w:jc w:val="both"/>
      </w:pPr>
    </w:p>
    <w:p w:rsidR="00C736F6" w:rsidRDefault="00456D03" w:rsidP="00956F33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480" w:lineRule="auto"/>
        <w:ind w:left="420" w:hanging="420"/>
        <w:jc w:val="both"/>
      </w:pPr>
      <w:r w:rsidRPr="006817F5">
        <w:rPr>
          <w:b/>
        </w:rPr>
        <w:t>4.</w:t>
      </w:r>
      <w:r w:rsidR="00497A22" w:rsidRPr="008B41D1">
        <w:tab/>
      </w:r>
      <w:r w:rsidRPr="008B41D1">
        <w:t>a)</w:t>
      </w:r>
      <w:r w:rsidR="00C736F6">
        <w:tab/>
      </w:r>
      <w:r w:rsidRPr="008B41D1">
        <w:t xml:space="preserve">Explain </w:t>
      </w:r>
      <w:r w:rsidRPr="00C736F6">
        <w:rPr>
          <w:b/>
        </w:rPr>
        <w:t>five</w:t>
      </w:r>
      <w:r w:rsidRPr="008B41D1">
        <w:t xml:space="preserve"> demerits of indirect taxes. </w:t>
      </w:r>
      <w:r w:rsidRPr="008B41D1">
        <w:tab/>
      </w:r>
      <w:r w:rsidRPr="008B41D1">
        <w:tab/>
      </w:r>
      <w:r w:rsidRPr="008B41D1">
        <w:tab/>
      </w:r>
      <w:r w:rsidRPr="008B41D1">
        <w:tab/>
      </w:r>
      <w:r w:rsidRPr="008B41D1">
        <w:tab/>
      </w:r>
      <w:r w:rsidR="00497A22" w:rsidRPr="008B41D1">
        <w:tab/>
      </w:r>
      <w:r w:rsidR="00497A22" w:rsidRPr="008B41D1">
        <w:tab/>
      </w:r>
      <w:r w:rsidRPr="008B41D1">
        <w:t>(10 marks)</w:t>
      </w:r>
    </w:p>
    <w:p w:rsidR="00456D03" w:rsidRPr="008B41D1" w:rsidRDefault="00C736F6" w:rsidP="00C736F6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ind w:left="420" w:hanging="420"/>
        <w:jc w:val="both"/>
        <w:rPr>
          <w:bCs/>
          <w:iCs/>
        </w:rPr>
      </w:pPr>
      <w:r>
        <w:tab/>
      </w:r>
      <w:r w:rsidR="00456D03" w:rsidRPr="008B41D1">
        <w:t>b)</w:t>
      </w:r>
      <w:r>
        <w:tab/>
      </w:r>
      <w:r w:rsidR="00456D03" w:rsidRPr="008B41D1">
        <w:t xml:space="preserve">Explain </w:t>
      </w:r>
      <w:r w:rsidR="00456D03" w:rsidRPr="00C736F6">
        <w:rPr>
          <w:b/>
        </w:rPr>
        <w:t>five</w:t>
      </w:r>
      <w:r w:rsidR="00456D03" w:rsidRPr="008B41D1">
        <w:t xml:space="preserve"> principles of insurance. </w:t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56D03" w:rsidRPr="008B41D1">
        <w:tab/>
      </w:r>
      <w:r w:rsidR="00497A22" w:rsidRPr="008B41D1">
        <w:tab/>
      </w:r>
      <w:r w:rsidR="00497A22" w:rsidRPr="008B41D1">
        <w:tab/>
      </w:r>
      <w:r w:rsidR="00497A22" w:rsidRPr="008B41D1">
        <w:tab/>
      </w:r>
      <w:r w:rsidR="00456D03" w:rsidRPr="008B41D1">
        <w:t xml:space="preserve">(10 marks) </w:t>
      </w:r>
      <w:r w:rsidR="00456D03" w:rsidRPr="008B41D1">
        <w:br/>
      </w:r>
    </w:p>
    <w:p w:rsidR="00C736F6" w:rsidRDefault="00C736F6">
      <w:pPr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>
        <w:rPr>
          <w:bCs/>
          <w:iCs/>
        </w:rPr>
        <w:br w:type="page"/>
      </w:r>
    </w:p>
    <w:p w:rsidR="00F80ED4" w:rsidRDefault="00456D03" w:rsidP="00F80ED4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276" w:lineRule="auto"/>
      </w:pPr>
      <w:r w:rsidRPr="006817F5">
        <w:rPr>
          <w:b/>
          <w:bCs/>
          <w:iCs/>
        </w:rPr>
        <w:lastRenderedPageBreak/>
        <w:t>5.</w:t>
      </w:r>
      <w:r w:rsidR="00497A22" w:rsidRPr="008B41D1">
        <w:rPr>
          <w:bCs/>
          <w:iCs/>
        </w:rPr>
        <w:tab/>
      </w:r>
      <w:r w:rsidRPr="008B41D1">
        <w:rPr>
          <w:bCs/>
          <w:iCs/>
        </w:rPr>
        <w:t>a)</w:t>
      </w:r>
      <w:r w:rsidR="00497A22" w:rsidRPr="008B41D1">
        <w:rPr>
          <w:b/>
          <w:bCs/>
          <w:i/>
          <w:iCs/>
        </w:rPr>
        <w:tab/>
      </w:r>
      <w:r w:rsidRPr="008B41D1">
        <w:t>E</w:t>
      </w:r>
      <w:bookmarkStart w:id="0" w:name="_GoBack"/>
      <w:bookmarkEnd w:id="0"/>
      <w:r w:rsidRPr="008B41D1">
        <w:t xml:space="preserve">xplain </w:t>
      </w:r>
      <w:r w:rsidRPr="00C736F6">
        <w:rPr>
          <w:b/>
        </w:rPr>
        <w:t>five</w:t>
      </w:r>
      <w:r w:rsidRPr="008B41D1">
        <w:t xml:space="preserve"> differences between commercial banks and non-banking </w:t>
      </w:r>
      <w:r w:rsidR="00F80ED4">
        <w:t>financial institutions.</w:t>
      </w:r>
    </w:p>
    <w:p w:rsidR="00456D03" w:rsidRDefault="00F80ED4" w:rsidP="00F80ED4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6D03" w:rsidRPr="008B41D1">
        <w:t>(</w:t>
      </w:r>
      <w:r>
        <w:t>10</w:t>
      </w:r>
      <w:r w:rsidR="00456D03" w:rsidRPr="008B41D1">
        <w:t xml:space="preserve"> marks) </w:t>
      </w:r>
    </w:p>
    <w:p w:rsidR="00C736F6" w:rsidRDefault="00C736F6" w:rsidP="00E41525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480" w:lineRule="auto"/>
        <w:jc w:val="both"/>
      </w:pPr>
      <w:r>
        <w:tab/>
        <w:t>b)</w:t>
      </w:r>
      <w:r>
        <w:tab/>
        <w:t>Musengo hardware dealers had the following trial balance for as 31</w:t>
      </w:r>
      <w:r w:rsidRPr="00C736F6">
        <w:rPr>
          <w:vertAlign w:val="superscript"/>
        </w:rPr>
        <w:t>st</w:t>
      </w:r>
      <w:r>
        <w:t xml:space="preserve"> December</w:t>
      </w:r>
      <w:r w:rsidR="00F80ED4">
        <w:t>,</w:t>
      </w:r>
      <w:r>
        <w:t xml:space="preserve"> 2014.</w:t>
      </w:r>
    </w:p>
    <w:p w:rsidR="00C736F6" w:rsidRPr="00C736F6" w:rsidRDefault="00C736F6" w:rsidP="00F80ED4">
      <w:pPr>
        <w:pStyle w:val="NormalWeb"/>
        <w:tabs>
          <w:tab w:val="left" w:pos="426"/>
          <w:tab w:val="left" w:pos="709"/>
          <w:tab w:val="left" w:pos="993"/>
          <w:tab w:val="left" w:pos="1276"/>
        </w:tabs>
        <w:spacing w:before="0" w:beforeAutospacing="0" w:after="0" w:afterAutospacing="0" w:line="360" w:lineRule="auto"/>
        <w:jc w:val="center"/>
      </w:pPr>
      <w:r>
        <w:t>TRIAL BALANCE AS AT 31/12/2014</w:t>
      </w:r>
    </w:p>
    <w:tbl>
      <w:tblPr>
        <w:tblStyle w:val="TableGrid"/>
        <w:tblW w:w="7229" w:type="dxa"/>
        <w:jc w:val="center"/>
        <w:tblInd w:w="817" w:type="dxa"/>
        <w:tblLook w:val="04A0"/>
      </w:tblPr>
      <w:tblGrid>
        <w:gridCol w:w="3119"/>
        <w:gridCol w:w="1984"/>
        <w:gridCol w:w="2126"/>
      </w:tblGrid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ACCOUNT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DEBIT 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CREDIT </w:t>
            </w: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Stock (1/1/2014)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80,200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Discount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7,500</w:t>
            </w: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Returns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20,800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12,600</w:t>
            </w: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Equipment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3,000,000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Motor vehicles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5,890,000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Debtors / creditors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316,800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775,400</w:t>
            </w: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Purchases / sales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1,120,000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1,880,000</w:t>
            </w: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Carriage outwards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12,700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Carriage inwards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Lighting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Insurance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60,700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Repairs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230,000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8,110,000</w:t>
            </w: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</w:rPr>
              <w:t>25,700</w:t>
            </w:r>
          </w:p>
        </w:tc>
      </w:tr>
      <w:tr w:rsidR="00456D03" w:rsidRPr="008B41D1" w:rsidTr="00F80ED4">
        <w:trPr>
          <w:jc w:val="center"/>
        </w:trPr>
        <w:tc>
          <w:tcPr>
            <w:tcW w:w="3119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10,811,200</w:t>
            </w:r>
          </w:p>
        </w:tc>
        <w:tc>
          <w:tcPr>
            <w:tcW w:w="2126" w:type="dxa"/>
          </w:tcPr>
          <w:p w:rsidR="00456D03" w:rsidRPr="008B41D1" w:rsidRDefault="00456D03" w:rsidP="00956F33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8B41D1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10,811,200</w:t>
            </w:r>
          </w:p>
        </w:tc>
      </w:tr>
    </w:tbl>
    <w:p w:rsidR="00C736F6" w:rsidRDefault="00C736F6" w:rsidP="00C736F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36F6" w:rsidRDefault="00456D03" w:rsidP="00E41525">
      <w:pPr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1D1">
        <w:rPr>
          <w:rFonts w:ascii="Times New Roman" w:hAnsi="Times New Roman" w:cs="Times New Roman"/>
          <w:sz w:val="24"/>
          <w:szCs w:val="24"/>
        </w:rPr>
        <w:t xml:space="preserve">Closing stock was valued at </w:t>
      </w:r>
      <w:r w:rsidR="00E41525" w:rsidRPr="008B41D1">
        <w:rPr>
          <w:rFonts w:ascii="Times New Roman" w:hAnsi="Times New Roman" w:cs="Times New Roman"/>
          <w:sz w:val="24"/>
          <w:szCs w:val="24"/>
        </w:rPr>
        <w:t>K</w:t>
      </w:r>
      <w:r w:rsidRPr="008B41D1">
        <w:rPr>
          <w:rFonts w:ascii="Times New Roman" w:hAnsi="Times New Roman" w:cs="Times New Roman"/>
          <w:sz w:val="24"/>
          <w:szCs w:val="24"/>
        </w:rPr>
        <w:t>sh.55, 000.</w:t>
      </w:r>
    </w:p>
    <w:p w:rsidR="00C736F6" w:rsidRDefault="00456D03" w:rsidP="00F80E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36F6">
        <w:rPr>
          <w:rFonts w:ascii="Times New Roman" w:hAnsi="Times New Roman" w:cs="Times New Roman"/>
          <w:b/>
          <w:i/>
          <w:sz w:val="24"/>
          <w:szCs w:val="24"/>
        </w:rPr>
        <w:t>Required:</w:t>
      </w:r>
    </w:p>
    <w:p w:rsidR="00C736F6" w:rsidRDefault="00456D03" w:rsidP="00F80E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41D1">
        <w:rPr>
          <w:rFonts w:ascii="Times New Roman" w:hAnsi="Times New Roman" w:cs="Times New Roman"/>
          <w:sz w:val="24"/>
          <w:szCs w:val="24"/>
        </w:rPr>
        <w:t xml:space="preserve">Trading, profit and loss account for the year ended 31/12/2014. </w:t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C736F6">
        <w:rPr>
          <w:rFonts w:ascii="Times New Roman" w:hAnsi="Times New Roman" w:cs="Times New Roman"/>
          <w:sz w:val="24"/>
          <w:szCs w:val="24"/>
        </w:rPr>
        <w:tab/>
      </w:r>
      <w:r w:rsidRPr="008B41D1">
        <w:rPr>
          <w:rFonts w:ascii="Times New Roman" w:hAnsi="Times New Roman" w:cs="Times New Roman"/>
          <w:sz w:val="24"/>
          <w:szCs w:val="24"/>
        </w:rPr>
        <w:t>(10 marks)</w:t>
      </w:r>
    </w:p>
    <w:p w:rsidR="005D791B" w:rsidRPr="008B41D1" w:rsidRDefault="005D791B" w:rsidP="00F80E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80ED4" w:rsidRDefault="00456D03" w:rsidP="00F80E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6817F5">
        <w:rPr>
          <w:rFonts w:ascii="Times New Roman" w:hAnsi="Times New Roman" w:cs="Times New Roman"/>
          <w:b/>
          <w:iCs/>
          <w:sz w:val="24"/>
          <w:szCs w:val="24"/>
        </w:rPr>
        <w:t>6.</w:t>
      </w:r>
      <w:r w:rsidR="005D791B" w:rsidRPr="008B41D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B41D1">
        <w:rPr>
          <w:rFonts w:ascii="Times New Roman" w:hAnsi="Times New Roman" w:cs="Times New Roman"/>
          <w:sz w:val="24"/>
          <w:szCs w:val="24"/>
        </w:rPr>
        <w:t>a)</w:t>
      </w:r>
      <w:r w:rsidR="00C736F6">
        <w:rPr>
          <w:rFonts w:ascii="Times New Roman" w:hAnsi="Times New Roman" w:cs="Times New Roman"/>
          <w:sz w:val="24"/>
          <w:szCs w:val="24"/>
        </w:rPr>
        <w:tab/>
      </w:r>
      <w:r w:rsidRPr="008B41D1">
        <w:rPr>
          <w:rFonts w:ascii="Times New Roman" w:hAnsi="Times New Roman" w:cs="Times New Roman"/>
          <w:sz w:val="24"/>
          <w:szCs w:val="24"/>
        </w:rPr>
        <w:t xml:space="preserve">Explain </w:t>
      </w:r>
      <w:r w:rsidRPr="00C736F6">
        <w:rPr>
          <w:rFonts w:ascii="Times New Roman" w:hAnsi="Times New Roman" w:cs="Times New Roman"/>
          <w:b/>
          <w:sz w:val="24"/>
          <w:szCs w:val="24"/>
        </w:rPr>
        <w:t>five</w:t>
      </w:r>
      <w:r w:rsidRPr="008B41D1">
        <w:rPr>
          <w:rFonts w:ascii="Times New Roman" w:hAnsi="Times New Roman" w:cs="Times New Roman"/>
          <w:sz w:val="24"/>
          <w:szCs w:val="24"/>
        </w:rPr>
        <w:t xml:space="preserve"> problems encountered in measuring national income using the income </w:t>
      </w:r>
    </w:p>
    <w:p w:rsidR="00C736F6" w:rsidRDefault="00F80ED4" w:rsidP="00956F33">
      <w:pPr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456D03" w:rsidRPr="008B41D1">
        <w:rPr>
          <w:rFonts w:ascii="Times New Roman" w:hAnsi="Times New Roman" w:cs="Times New Roman"/>
          <w:sz w:val="24"/>
          <w:szCs w:val="24"/>
        </w:rPr>
        <w:t xml:space="preserve">approach. </w:t>
      </w:r>
      <w:r w:rsidR="00456D03" w:rsidRPr="008B41D1">
        <w:rPr>
          <w:rFonts w:ascii="Times New Roman" w:hAnsi="Times New Roman" w:cs="Times New Roman"/>
          <w:sz w:val="24"/>
          <w:szCs w:val="24"/>
        </w:rPr>
        <w:tab/>
      </w:r>
      <w:r w:rsidR="00456D03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456D03" w:rsidRPr="008B41D1">
        <w:rPr>
          <w:rFonts w:ascii="Times New Roman" w:hAnsi="Times New Roman" w:cs="Times New Roman"/>
          <w:sz w:val="24"/>
          <w:szCs w:val="24"/>
        </w:rPr>
        <w:t>(10 marks)</w:t>
      </w:r>
    </w:p>
    <w:p w:rsidR="00C736F6" w:rsidRDefault="00C736F6" w:rsidP="00F80ED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6D03" w:rsidRPr="008B41D1">
        <w:rPr>
          <w:rFonts w:ascii="Times New Roman" w:hAnsi="Times New Roman" w:cs="Times New Roman"/>
          <w:sz w:val="24"/>
          <w:szCs w:val="24"/>
        </w:rPr>
        <w:t>b)</w:t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456D03" w:rsidRPr="008B41D1">
        <w:rPr>
          <w:rFonts w:ascii="Times New Roman" w:hAnsi="Times New Roman" w:cs="Times New Roman"/>
          <w:sz w:val="24"/>
          <w:szCs w:val="24"/>
        </w:rPr>
        <w:t xml:space="preserve">Explain </w:t>
      </w:r>
      <w:r w:rsidR="00456D03" w:rsidRPr="00C736F6">
        <w:rPr>
          <w:rFonts w:ascii="Times New Roman" w:hAnsi="Times New Roman" w:cs="Times New Roman"/>
          <w:b/>
          <w:sz w:val="24"/>
          <w:szCs w:val="24"/>
        </w:rPr>
        <w:t>five</w:t>
      </w:r>
      <w:r w:rsidR="00456D03" w:rsidRPr="008B41D1">
        <w:rPr>
          <w:rFonts w:ascii="Times New Roman" w:hAnsi="Times New Roman" w:cs="Times New Roman"/>
          <w:sz w:val="24"/>
          <w:szCs w:val="24"/>
        </w:rPr>
        <w:t xml:space="preserve"> factors that encourage entrepreneurship in Kenya.</w:t>
      </w:r>
      <w:r w:rsidR="00456D03" w:rsidRPr="008B41D1">
        <w:rPr>
          <w:rFonts w:ascii="Times New Roman" w:hAnsi="Times New Roman" w:cs="Times New Roman"/>
          <w:sz w:val="24"/>
          <w:szCs w:val="24"/>
        </w:rPr>
        <w:tab/>
      </w:r>
      <w:r w:rsidR="00456D03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5D791B" w:rsidRPr="008B41D1">
        <w:rPr>
          <w:rFonts w:ascii="Times New Roman" w:hAnsi="Times New Roman" w:cs="Times New Roman"/>
          <w:sz w:val="24"/>
          <w:szCs w:val="24"/>
        </w:rPr>
        <w:tab/>
      </w:r>
      <w:r w:rsidR="00456D03" w:rsidRPr="008B41D1">
        <w:rPr>
          <w:rFonts w:ascii="Times New Roman" w:hAnsi="Times New Roman" w:cs="Times New Roman"/>
          <w:sz w:val="24"/>
          <w:szCs w:val="24"/>
        </w:rPr>
        <w:t>(10 marks)</w:t>
      </w:r>
    </w:p>
    <w:p w:rsidR="00456D03" w:rsidRPr="008B41D1" w:rsidRDefault="00456D03" w:rsidP="00C736F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0" w:hanging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1D1">
        <w:rPr>
          <w:rFonts w:ascii="Times New Roman" w:hAnsi="Times New Roman" w:cs="Times New Roman"/>
          <w:sz w:val="24"/>
          <w:szCs w:val="24"/>
        </w:rPr>
        <w:br/>
      </w:r>
    </w:p>
    <w:p w:rsidR="00E41525" w:rsidRDefault="00E41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791B" w:rsidRPr="008B41D1" w:rsidRDefault="00DC28E3" w:rsidP="008B41D1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791B" w:rsidRPr="008B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5D791B" w:rsidRPr="008B41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91B" w:rsidRPr="008B41D1" w:rsidRDefault="005D791B" w:rsidP="008B41D1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Pr="008B41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41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91B" w:rsidRPr="008B41D1" w:rsidRDefault="005D791B" w:rsidP="008B41D1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41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91B" w:rsidRPr="008B41D1" w:rsidRDefault="005D791B" w:rsidP="008B41D1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41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91B" w:rsidRPr="008B41D1" w:rsidRDefault="005D791B" w:rsidP="008B41D1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41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41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53A4" w:rsidRPr="008B41D1" w:rsidRDefault="005D791B" w:rsidP="008B41D1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41D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36F6" w:rsidRPr="008B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1525" w:rsidRPr="008B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C736F6" w:rsidRPr="008B41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sectPr w:rsidR="00CB53A4" w:rsidRPr="008B41D1" w:rsidSect="006817F5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9B" w:rsidRDefault="005F709B" w:rsidP="00DC28E3">
      <w:pPr>
        <w:spacing w:after="0" w:line="240" w:lineRule="auto"/>
      </w:pPr>
      <w:r>
        <w:separator/>
      </w:r>
    </w:p>
  </w:endnote>
  <w:endnote w:type="continuationSeparator" w:id="1">
    <w:p w:rsidR="005F709B" w:rsidRDefault="005F709B" w:rsidP="00DC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87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497A22" w:rsidRPr="00DC28E3" w:rsidRDefault="006817F5" w:rsidP="006817F5">
        <w:pPr>
          <w:pStyle w:val="Footer"/>
          <w:tabs>
            <w:tab w:val="clear" w:pos="9360"/>
            <w:tab w:val="right" w:pos="10490"/>
          </w:tabs>
          <w:jc w:val="both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i/>
            <w:sz w:val="20"/>
            <w:szCs w:val="20"/>
          </w:rPr>
          <w:tab/>
        </w:r>
        <w:r w:rsidR="001E1FC5" w:rsidRPr="00DC28E3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497A22" w:rsidRPr="00DC28E3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1E1FC5" w:rsidRPr="00DC28E3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B53B4A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1E1FC5" w:rsidRPr="00DC28E3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F5" w:rsidRPr="00AA61ED" w:rsidRDefault="006817F5" w:rsidP="006817F5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9B" w:rsidRDefault="005F709B" w:rsidP="00DC28E3">
      <w:pPr>
        <w:spacing w:after="0" w:line="240" w:lineRule="auto"/>
      </w:pPr>
      <w:r>
        <w:separator/>
      </w:r>
    </w:p>
  </w:footnote>
  <w:footnote w:type="continuationSeparator" w:id="1">
    <w:p w:rsidR="005F709B" w:rsidRDefault="005F709B" w:rsidP="00DC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F5" w:rsidRPr="00A832D0" w:rsidRDefault="006817F5" w:rsidP="006817F5">
    <w:pPr>
      <w:pStyle w:val="Header"/>
      <w:spacing w:line="360" w:lineRule="auto"/>
      <w:jc w:val="right"/>
      <w:rPr>
        <w:rFonts w:ascii="Berlin Sans FB Demi" w:hAnsi="Berlin Sans FB Demi"/>
      </w:rPr>
    </w:pPr>
    <w:r w:rsidRPr="00A832D0">
      <w:rPr>
        <w:rFonts w:ascii="Berlin Sans FB Demi" w:hAnsi="Berlin Sans FB Demi" w:cs="Times New Roman"/>
        <w:sz w:val="16"/>
        <w:szCs w:val="16"/>
      </w:rPr>
      <w:t>565/</w:t>
    </w:r>
    <w:r>
      <w:rPr>
        <w:rFonts w:ascii="Berlin Sans FB Demi" w:hAnsi="Berlin Sans FB Demi" w:cs="Times New Roman"/>
        <w:sz w:val="16"/>
        <w:szCs w:val="16"/>
      </w:rPr>
      <w:t>2</w:t>
    </w:r>
    <w:r w:rsidRPr="00A832D0">
      <w:rPr>
        <w:rFonts w:ascii="Berlin Sans FB Demi" w:hAnsi="Berlin Sans FB Demi" w:cs="Times New Roman"/>
        <w:sz w:val="16"/>
        <w:szCs w:val="16"/>
      </w:rPr>
      <w:t xml:space="preserve"> Business Studies Paper </w:t>
    </w:r>
    <w:r>
      <w:rPr>
        <w:rFonts w:ascii="Berlin Sans FB Demi" w:hAnsi="Berlin Sans FB Demi" w:cs="Times New Roman"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3579D"/>
    <w:multiLevelType w:val="hybridMultilevel"/>
    <w:tmpl w:val="E7543E8E"/>
    <w:lvl w:ilvl="0" w:tplc="8B581A10">
      <w:start w:val="1"/>
      <w:numFmt w:val="decimal"/>
      <w:lvlText w:val="%1."/>
      <w:lvlJc w:val="left"/>
      <w:pPr>
        <w:ind w:left="768" w:hanging="408"/>
      </w:pPr>
      <w:rPr>
        <w:b/>
        <w:sz w:val="2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A4A21"/>
    <w:multiLevelType w:val="hybridMultilevel"/>
    <w:tmpl w:val="3508C67C"/>
    <w:lvl w:ilvl="0" w:tplc="053290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D03"/>
    <w:rsid w:val="00084400"/>
    <w:rsid w:val="001E1FC5"/>
    <w:rsid w:val="002B4CF3"/>
    <w:rsid w:val="002F6F73"/>
    <w:rsid w:val="00456D03"/>
    <w:rsid w:val="00497A22"/>
    <w:rsid w:val="00574AE9"/>
    <w:rsid w:val="005D791B"/>
    <w:rsid w:val="005F709B"/>
    <w:rsid w:val="006817F5"/>
    <w:rsid w:val="00805840"/>
    <w:rsid w:val="00851A51"/>
    <w:rsid w:val="008B41D1"/>
    <w:rsid w:val="00956F33"/>
    <w:rsid w:val="0098702B"/>
    <w:rsid w:val="00A3330D"/>
    <w:rsid w:val="00AF1A27"/>
    <w:rsid w:val="00B53B4A"/>
    <w:rsid w:val="00BB36EE"/>
    <w:rsid w:val="00C736F6"/>
    <w:rsid w:val="00CB53A4"/>
    <w:rsid w:val="00D44882"/>
    <w:rsid w:val="00DB6CEA"/>
    <w:rsid w:val="00DC28E3"/>
    <w:rsid w:val="00DE51C9"/>
    <w:rsid w:val="00E41525"/>
    <w:rsid w:val="00F73C3B"/>
    <w:rsid w:val="00F8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6D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5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DC28E3"/>
    <w:pPr>
      <w:spacing w:after="0" w:line="240" w:lineRule="auto"/>
    </w:pPr>
    <w:rPr>
      <w:rFonts w:eastAsia="Times New Roman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E3"/>
  </w:style>
  <w:style w:type="paragraph" w:styleId="Footer">
    <w:name w:val="footer"/>
    <w:basedOn w:val="Normal"/>
    <w:link w:val="FooterChar"/>
    <w:uiPriority w:val="99"/>
    <w:unhideWhenUsed/>
    <w:rsid w:val="00DC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6D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5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DC28E3"/>
    <w:pPr>
      <w:spacing w:after="0" w:line="240" w:lineRule="auto"/>
    </w:pPr>
    <w:rPr>
      <w:rFonts w:eastAsia="Times New Roman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E3"/>
  </w:style>
  <w:style w:type="paragraph" w:styleId="Footer">
    <w:name w:val="footer"/>
    <w:basedOn w:val="Normal"/>
    <w:link w:val="FooterChar"/>
    <w:uiPriority w:val="99"/>
    <w:unhideWhenUsed/>
    <w:rsid w:val="00DC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12</Pages>
  <Words>4841</Words>
  <Characters>27599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12</cp:revision>
  <dcterms:created xsi:type="dcterms:W3CDTF">2015-06-02T11:13:00Z</dcterms:created>
  <dcterms:modified xsi:type="dcterms:W3CDTF">2017-10-23T08:35:00Z</dcterms:modified>
</cp:coreProperties>
</file>